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D77114">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133F76" w:rsidRPr="006B2E31" w:rsidRDefault="008B1972" w:rsidP="00080AD0">
            <w:pPr>
              <w:jc w:val="both"/>
              <w:rPr>
                <w:rFonts w:ascii="Arial" w:hAnsi="Arial" w:cs="Arial"/>
                <w:sz w:val="18"/>
                <w:szCs w:val="18"/>
              </w:rPr>
            </w:pPr>
            <w:r w:rsidRPr="008B1972">
              <w:rPr>
                <w:rFonts w:ascii="Arial" w:hAnsi="Arial" w:cs="Arial"/>
                <w:sz w:val="18"/>
                <w:szCs w:val="18"/>
              </w:rPr>
              <w:t xml:space="preserve">Услуги по </w:t>
            </w:r>
            <w:r w:rsidR="00080AD0" w:rsidRPr="00080AD0">
              <w:rPr>
                <w:rFonts w:ascii="Arial" w:hAnsi="Arial" w:cs="Arial"/>
                <w:sz w:val="18"/>
                <w:szCs w:val="18"/>
              </w:rPr>
              <w:t xml:space="preserve">разработке веб - сайта </w:t>
            </w:r>
            <w:r w:rsidR="00080AD0" w:rsidRPr="00080AD0">
              <w:rPr>
                <w:rFonts w:ascii="Arial" w:hAnsi="Arial" w:cs="Arial"/>
                <w:bCs/>
                <w:sz w:val="18"/>
                <w:szCs w:val="18"/>
              </w:rPr>
              <w:t>«Всероссийского центра транспортного сопровождения детских групп»</w:t>
            </w:r>
            <w:r w:rsidR="00D77114" w:rsidRPr="00D77114">
              <w:rPr>
                <w:rFonts w:ascii="Arial" w:hAnsi="Arial" w:cs="Arial"/>
                <w:sz w:val="18"/>
                <w:szCs w:val="18"/>
              </w:rPr>
              <w:t xml:space="preserve"> </w:t>
            </w:r>
            <w:r w:rsidRPr="008B1972">
              <w:rPr>
                <w:rFonts w:ascii="Arial" w:hAnsi="Arial" w:cs="Arial"/>
                <w:sz w:val="18"/>
                <w:szCs w:val="18"/>
              </w:rPr>
              <w:t>(в рамках реализации проектов по итогам Всероссийского конкурса грантов среди образовательных организаций высшего образования)</w:t>
            </w:r>
            <w:r w:rsidR="00974186" w:rsidRPr="006B2E31">
              <w:rPr>
                <w:rFonts w:ascii="Arial" w:hAnsi="Arial" w:cs="Arial"/>
                <w:sz w:val="18"/>
                <w:szCs w:val="18"/>
              </w:rPr>
              <w:t xml:space="preserve"> (согласно проекту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AE7CD8" w:rsidP="00834A45">
            <w:pPr>
              <w:autoSpaceDE w:val="0"/>
              <w:autoSpaceDN w:val="0"/>
              <w:adjustRightInd w:val="0"/>
              <w:jc w:val="both"/>
              <w:rPr>
                <w:rFonts w:ascii="Arial" w:eastAsia="Times New Roman" w:hAnsi="Arial" w:cs="Arial"/>
                <w:kern w:val="1"/>
                <w:sz w:val="18"/>
                <w:szCs w:val="18"/>
                <w:lang w:eastAsia="ar-SA"/>
              </w:rPr>
            </w:pPr>
            <w:r w:rsidRPr="00AE7CD8">
              <w:rPr>
                <w:rFonts w:ascii="Arial" w:eastAsia="Times New Roman" w:hAnsi="Arial" w:cs="Arial"/>
                <w:kern w:val="1"/>
                <w:sz w:val="18"/>
                <w:szCs w:val="18"/>
                <w:lang w:eastAsia="ar-SA"/>
              </w:rPr>
              <w:t>Срок выполнения работ</w:t>
            </w:r>
            <w:r w:rsidR="00080AD0">
              <w:rPr>
                <w:rFonts w:ascii="Arial" w:eastAsia="Times New Roman" w:hAnsi="Arial" w:cs="Arial"/>
                <w:kern w:val="1"/>
                <w:sz w:val="18"/>
                <w:szCs w:val="18"/>
                <w:lang w:eastAsia="ar-SA"/>
              </w:rPr>
              <w:t xml:space="preserve"> (услуг)</w:t>
            </w:r>
            <w:r w:rsidRPr="00AE7CD8">
              <w:rPr>
                <w:rFonts w:ascii="Arial" w:eastAsia="Times New Roman" w:hAnsi="Arial" w:cs="Arial"/>
                <w:kern w:val="1"/>
                <w:sz w:val="18"/>
                <w:szCs w:val="18"/>
                <w:lang w:eastAsia="ar-SA"/>
              </w:rPr>
              <w:t xml:space="preserve"> с момента заключения договора в течение 15 рабочих дней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2714B3">
            <w:pPr>
              <w:jc w:val="both"/>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D77114">
              <w:rPr>
                <w:rFonts w:ascii="Arial" w:hAnsi="Arial" w:cs="Arial"/>
                <w:sz w:val="18"/>
                <w:szCs w:val="18"/>
              </w:rPr>
              <w:t>1</w:t>
            </w:r>
            <w:r w:rsidR="002714B3">
              <w:rPr>
                <w:rFonts w:ascii="Arial" w:hAnsi="Arial" w:cs="Arial"/>
                <w:sz w:val="18"/>
                <w:szCs w:val="18"/>
              </w:rPr>
              <w:t>86</w:t>
            </w:r>
            <w:r w:rsidR="00D77114">
              <w:rPr>
                <w:rFonts w:ascii="Arial" w:hAnsi="Arial" w:cs="Arial"/>
                <w:sz w:val="18"/>
                <w:szCs w:val="18"/>
              </w:rPr>
              <w:t xml:space="preserve"> </w:t>
            </w:r>
            <w:r w:rsidR="002714B3">
              <w:rPr>
                <w:rFonts w:ascii="Arial" w:hAnsi="Arial" w:cs="Arial"/>
                <w:sz w:val="18"/>
                <w:szCs w:val="18"/>
              </w:rPr>
              <w:t>2</w:t>
            </w:r>
            <w:r w:rsidR="00D77114">
              <w:rPr>
                <w:rFonts w:ascii="Arial" w:hAnsi="Arial" w:cs="Arial"/>
                <w:sz w:val="18"/>
                <w:szCs w:val="18"/>
              </w:rPr>
              <w:t>6</w:t>
            </w:r>
            <w:r w:rsidR="002714B3">
              <w:rPr>
                <w:rFonts w:ascii="Arial" w:hAnsi="Arial" w:cs="Arial"/>
                <w:sz w:val="18"/>
                <w:szCs w:val="18"/>
              </w:rPr>
              <w:t>2</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1B6486" w:rsidRPr="001B6486">
              <w:rPr>
                <w:rFonts w:ascii="Arial" w:hAnsi="Arial" w:cs="Arial"/>
                <w:sz w:val="18"/>
                <w:szCs w:val="18"/>
              </w:rPr>
              <w:t>Цена</w:t>
            </w:r>
            <w:r w:rsidR="00AE7CD8">
              <w:rPr>
                <w:rFonts w:ascii="Arial" w:hAnsi="Arial" w:cs="Arial"/>
                <w:sz w:val="18"/>
                <w:szCs w:val="18"/>
              </w:rPr>
              <w:t xml:space="preserve"> включает</w:t>
            </w:r>
            <w:r w:rsidR="001B6486" w:rsidRPr="001B6486">
              <w:rPr>
                <w:rFonts w:ascii="Arial" w:hAnsi="Arial" w:cs="Arial"/>
                <w:sz w:val="18"/>
                <w:szCs w:val="18"/>
              </w:rPr>
              <w:t xml:space="preserve"> </w:t>
            </w:r>
            <w:r w:rsidR="00AE7CD8" w:rsidRPr="00AE7CD8">
              <w:rPr>
                <w:rFonts w:ascii="Arial" w:eastAsia="Times New Roman" w:hAnsi="Arial" w:cs="Arial"/>
                <w:color w:val="000000"/>
                <w:sz w:val="18"/>
                <w:szCs w:val="18"/>
                <w:lang w:eastAsia="ru-RU"/>
              </w:rPr>
              <w:t>в себя оплату труда разработчиков веб-сайта, оплату дизайна веб-сайта,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B01893">
            <w:pPr>
              <w:widowControl w:val="0"/>
              <w:numPr>
                <w:ilvl w:val="0"/>
                <w:numId w:val="20"/>
              </w:numPr>
              <w:shd w:val="clear" w:color="auto" w:fill="FFFFFF"/>
              <w:tabs>
                <w:tab w:val="left" w:pos="1318"/>
              </w:tabs>
              <w:autoSpaceDE w:val="0"/>
              <w:autoSpaceDN w:val="0"/>
              <w:adjustRightInd w:val="0"/>
              <w:ind w:left="0"/>
              <w:jc w:val="both"/>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C269A4">
              <w:rPr>
                <w:rFonts w:ascii="Arial" w:hAnsi="Arial" w:cs="Arial"/>
                <w:sz w:val="18"/>
                <w:szCs w:val="18"/>
              </w:rPr>
              <w:t xml:space="preserve"> </w:t>
            </w:r>
            <w:r w:rsidR="001B6486" w:rsidRPr="001B6486">
              <w:rPr>
                <w:rFonts w:ascii="Arial" w:hAnsi="Arial" w:cs="Arial"/>
                <w:color w:val="000000"/>
                <w:sz w:val="18"/>
                <w:szCs w:val="18"/>
              </w:rPr>
              <w:t>30 % от стоимости в течени</w:t>
            </w:r>
            <w:proofErr w:type="gramStart"/>
            <w:r w:rsidR="001B6486" w:rsidRPr="001B6486">
              <w:rPr>
                <w:rFonts w:ascii="Arial" w:hAnsi="Arial" w:cs="Arial"/>
                <w:color w:val="000000"/>
                <w:sz w:val="18"/>
                <w:szCs w:val="18"/>
              </w:rPr>
              <w:t>и</w:t>
            </w:r>
            <w:proofErr w:type="gramEnd"/>
            <w:r w:rsidR="001B6486" w:rsidRPr="001B6486">
              <w:rPr>
                <w:rFonts w:ascii="Arial" w:hAnsi="Arial" w:cs="Arial"/>
                <w:color w:val="000000"/>
                <w:sz w:val="18"/>
                <w:szCs w:val="18"/>
              </w:rPr>
              <w:t xml:space="preserve"> 5 рабочих дней после подписания договора, на основании счета</w:t>
            </w:r>
            <w:r w:rsidR="00080AD0">
              <w:rPr>
                <w:rFonts w:ascii="Arial" w:hAnsi="Arial" w:cs="Arial"/>
                <w:color w:val="000000"/>
                <w:sz w:val="18"/>
                <w:szCs w:val="18"/>
              </w:rPr>
              <w:t xml:space="preserve"> Исполнителя</w:t>
            </w:r>
            <w:r w:rsidR="001B6486" w:rsidRPr="001B6486">
              <w:rPr>
                <w:rFonts w:ascii="Arial" w:hAnsi="Arial" w:cs="Arial"/>
                <w:color w:val="000000"/>
                <w:sz w:val="18"/>
                <w:szCs w:val="18"/>
              </w:rPr>
              <w:t>;</w:t>
            </w:r>
            <w:r w:rsidR="00D77114">
              <w:rPr>
                <w:rFonts w:ascii="Arial" w:hAnsi="Arial" w:cs="Arial"/>
                <w:color w:val="000000"/>
                <w:sz w:val="18"/>
                <w:szCs w:val="18"/>
              </w:rPr>
              <w:t xml:space="preserve"> </w:t>
            </w:r>
            <w:r w:rsidR="001B6486" w:rsidRPr="001B6486">
              <w:rPr>
                <w:rFonts w:ascii="Arial" w:hAnsi="Arial" w:cs="Arial"/>
                <w:color w:val="000000"/>
                <w:sz w:val="18"/>
                <w:szCs w:val="18"/>
              </w:rPr>
              <w:t xml:space="preserve">70% от стоимости услуги в течение 5 рабочих дней после оказания услуги, на основании подписанного акта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отсутствие сведений об участнике закупки в р</w:t>
            </w:r>
            <w:bookmarkStart w:id="0" w:name="_GoBack"/>
            <w:bookmarkEnd w:id="0"/>
            <w:r w:rsidRPr="006B2E31">
              <w:rPr>
                <w:rFonts w:ascii="Arial" w:hAnsi="Arial" w:cs="Arial"/>
                <w:sz w:val="18"/>
                <w:szCs w:val="18"/>
              </w:rPr>
              <w:t xml:space="preserve">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0826EF" w:rsidRDefault="000826EF"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AE7CD8" w:rsidRPr="00AE7CD8" w:rsidRDefault="00AE7CD8" w:rsidP="00AE7CD8">
      <w:pPr>
        <w:autoSpaceDE w:val="0"/>
        <w:autoSpaceDN w:val="0"/>
        <w:adjustRightInd w:val="0"/>
        <w:spacing w:after="0" w:line="240" w:lineRule="auto"/>
        <w:jc w:val="center"/>
        <w:rPr>
          <w:rFonts w:ascii="Arial" w:eastAsia="Times New Roman" w:hAnsi="Arial" w:cs="Arial"/>
          <w:b/>
          <w:bCs/>
          <w:color w:val="000000"/>
          <w:sz w:val="18"/>
          <w:szCs w:val="18"/>
          <w:lang w:eastAsia="ru-RU"/>
        </w:rPr>
      </w:pPr>
      <w:r w:rsidRPr="00AE7CD8">
        <w:rPr>
          <w:rFonts w:ascii="Arial" w:eastAsia="Times New Roman" w:hAnsi="Arial" w:cs="Arial"/>
          <w:b/>
          <w:bCs/>
          <w:color w:val="000000"/>
          <w:sz w:val="18"/>
          <w:szCs w:val="18"/>
          <w:lang w:eastAsia="ru-RU"/>
        </w:rPr>
        <w:t xml:space="preserve">на </w:t>
      </w:r>
      <w:r w:rsidR="00080AD0">
        <w:rPr>
          <w:rFonts w:ascii="Arial" w:eastAsia="Times New Roman" w:hAnsi="Arial" w:cs="Arial"/>
          <w:b/>
          <w:bCs/>
          <w:color w:val="000000"/>
          <w:sz w:val="18"/>
          <w:szCs w:val="18"/>
          <w:lang w:eastAsia="ru-RU"/>
        </w:rPr>
        <w:t>оказание услуг</w:t>
      </w:r>
    </w:p>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18"/>
          <w:szCs w:val="18"/>
          <w:lang w:val="x-none" w:eastAsia="x-none"/>
        </w:rPr>
      </w:pPr>
      <w:r w:rsidRPr="00AE7CD8">
        <w:rPr>
          <w:rFonts w:ascii="Arial" w:eastAsia="Times New Roman" w:hAnsi="Arial" w:cs="Arial"/>
          <w:color w:val="000000"/>
          <w:sz w:val="18"/>
          <w:szCs w:val="18"/>
          <w:lang w:val="x-none" w:eastAsia="x-none"/>
        </w:rPr>
        <w:t xml:space="preserve">г. Новосибирск                                    </w:t>
      </w:r>
      <w:r w:rsidRPr="00AE7CD8">
        <w:rPr>
          <w:rFonts w:ascii="Arial" w:eastAsia="Times New Roman" w:hAnsi="Arial" w:cs="Arial"/>
          <w:color w:val="000000"/>
          <w:sz w:val="18"/>
          <w:szCs w:val="18"/>
          <w:lang w:val="x-none" w:eastAsia="x-none"/>
        </w:rPr>
        <w:tab/>
      </w:r>
      <w:r w:rsidRPr="00AE7CD8">
        <w:rPr>
          <w:rFonts w:ascii="Arial" w:eastAsia="Times New Roman" w:hAnsi="Arial" w:cs="Arial"/>
          <w:color w:val="000000"/>
          <w:sz w:val="18"/>
          <w:szCs w:val="18"/>
          <w:lang w:val="x-none" w:eastAsia="x-none"/>
        </w:rPr>
        <w:tab/>
      </w:r>
      <w:r w:rsidRPr="00AE7CD8">
        <w:rPr>
          <w:rFonts w:ascii="Arial" w:eastAsia="Times New Roman" w:hAnsi="Arial" w:cs="Arial"/>
          <w:color w:val="000000"/>
          <w:sz w:val="18"/>
          <w:szCs w:val="18"/>
          <w:lang w:val="x-none" w:eastAsia="x-none"/>
        </w:rPr>
        <w:tab/>
        <w:t xml:space="preserve">                                             </w:t>
      </w:r>
      <w:r w:rsidRPr="00AE7CD8">
        <w:rPr>
          <w:rFonts w:ascii="Arial" w:eastAsia="Times New Roman" w:hAnsi="Arial" w:cs="Arial"/>
          <w:sz w:val="18"/>
          <w:szCs w:val="18"/>
          <w:lang w:val="x-none" w:eastAsia="x-none"/>
        </w:rPr>
        <w:t>«</w:t>
      </w:r>
      <w:r w:rsidRPr="00AE7CD8">
        <w:rPr>
          <w:rFonts w:ascii="Arial" w:eastAsia="Times New Roman" w:hAnsi="Arial" w:cs="Arial"/>
          <w:sz w:val="18"/>
          <w:szCs w:val="18"/>
          <w:lang w:eastAsia="x-none"/>
        </w:rPr>
        <w:t>_</w:t>
      </w:r>
      <w:r w:rsidRPr="00AE7CD8">
        <w:rPr>
          <w:rFonts w:ascii="Arial" w:eastAsia="Times New Roman" w:hAnsi="Arial" w:cs="Arial"/>
          <w:sz w:val="18"/>
          <w:szCs w:val="18"/>
          <w:lang w:val="x-none" w:eastAsia="x-none"/>
        </w:rPr>
        <w:t xml:space="preserve">__» </w:t>
      </w:r>
      <w:r w:rsidRPr="00AE7CD8">
        <w:rPr>
          <w:rFonts w:ascii="Arial" w:eastAsia="Times New Roman" w:hAnsi="Arial" w:cs="Arial"/>
          <w:sz w:val="18"/>
          <w:szCs w:val="18"/>
          <w:lang w:eastAsia="x-none"/>
        </w:rPr>
        <w:t>___</w:t>
      </w:r>
      <w:r w:rsidRPr="00AE7CD8">
        <w:rPr>
          <w:rFonts w:ascii="Arial" w:eastAsia="Times New Roman" w:hAnsi="Arial" w:cs="Arial"/>
          <w:sz w:val="18"/>
          <w:szCs w:val="18"/>
          <w:lang w:val="x-none" w:eastAsia="x-none"/>
        </w:rPr>
        <w:t>____ года</w:t>
      </w:r>
    </w:p>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18"/>
          <w:szCs w:val="18"/>
          <w:lang w:val="x-none" w:eastAsia="x-none"/>
        </w:rPr>
      </w:pP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color w:val="000000"/>
          <w:sz w:val="18"/>
          <w:szCs w:val="18"/>
          <w:lang w:eastAsia="ru-RU"/>
        </w:rPr>
      </w:pPr>
      <w:r w:rsidRPr="00AE7CD8">
        <w:rPr>
          <w:rFonts w:ascii="Arial" w:eastAsia="Times New Roman" w:hAnsi="Arial" w:cs="Arial"/>
          <w:color w:val="000000"/>
          <w:sz w:val="18"/>
          <w:szCs w:val="18"/>
          <w:lang w:val="x-none" w:eastAsia="x-none"/>
        </w:rPr>
        <w:softHyphen/>
      </w:r>
      <w:r w:rsidRPr="00AE7CD8">
        <w:rPr>
          <w:rFonts w:ascii="Arial" w:eastAsia="Times New Roman" w:hAnsi="Arial" w:cs="Arial"/>
          <w:b/>
          <w:color w:val="000000"/>
          <w:sz w:val="18"/>
          <w:szCs w:val="18"/>
          <w:lang w:val="x-none" w:eastAsia="x-none"/>
        </w:rPr>
        <w:t>Общество с ограниченной ответственностью «Партнер - СТБ» (</w:t>
      </w:r>
      <w:r w:rsidRPr="00AE7CD8">
        <w:rPr>
          <w:rFonts w:ascii="Arial" w:eastAsia="Times New Roman" w:hAnsi="Arial" w:cs="Arial"/>
          <w:b/>
          <w:bCs/>
          <w:color w:val="000000"/>
          <w:sz w:val="18"/>
          <w:szCs w:val="18"/>
          <w:lang w:eastAsia="ru-RU"/>
        </w:rPr>
        <w:t>ООО «Партнер - СТБ»</w:t>
      </w:r>
      <w:r w:rsidRPr="00AE7CD8">
        <w:rPr>
          <w:rFonts w:ascii="Arial" w:eastAsia="Times New Roman" w:hAnsi="Arial" w:cs="Arial"/>
          <w:b/>
          <w:color w:val="000000"/>
          <w:sz w:val="18"/>
          <w:szCs w:val="18"/>
          <w:lang w:val="x-none" w:eastAsia="x-none"/>
        </w:rPr>
        <w:t>)</w:t>
      </w:r>
      <w:r w:rsidRPr="00AE7CD8">
        <w:rPr>
          <w:rFonts w:ascii="Arial" w:eastAsia="Times New Roman" w:hAnsi="Arial" w:cs="Arial"/>
          <w:color w:val="000000"/>
          <w:sz w:val="18"/>
          <w:szCs w:val="18"/>
          <w:lang w:val="x-none" w:eastAsia="x-none"/>
        </w:rPr>
        <w:t xml:space="preserve">, именуемое далее </w:t>
      </w:r>
      <w:r w:rsidRPr="00AE7CD8">
        <w:rPr>
          <w:rFonts w:ascii="Arial" w:eastAsia="Times New Roman" w:hAnsi="Arial" w:cs="Arial"/>
          <w:b/>
          <w:color w:val="000000"/>
          <w:sz w:val="18"/>
          <w:szCs w:val="18"/>
          <w:lang w:val="x-none" w:eastAsia="x-none"/>
        </w:rPr>
        <w:t>«Исполнитель»</w:t>
      </w:r>
      <w:r w:rsidRPr="00AE7CD8">
        <w:rPr>
          <w:rFonts w:ascii="Arial" w:eastAsia="Times New Roman" w:hAnsi="Arial" w:cs="Arial"/>
          <w:color w:val="000000"/>
          <w:sz w:val="18"/>
          <w:szCs w:val="18"/>
          <w:lang w:val="x-none" w:eastAsia="x-none"/>
        </w:rPr>
        <w:t xml:space="preserve">, в лице генерального директора Крамарова Андрея Николаевича, действующего на основании Устава, с одной стороны, и </w:t>
      </w:r>
      <w:r w:rsidRPr="00AE7CD8">
        <w:rPr>
          <w:rFonts w:ascii="Arial" w:eastAsia="Helvetica Neue" w:hAnsi="Arial" w:cs="Arial"/>
          <w:b/>
          <w:bCs/>
          <w:color w:val="000000"/>
          <w:sz w:val="18"/>
          <w:szCs w:val="18"/>
          <w:lang w:val="x-none" w:eastAsia="x-none"/>
        </w:rPr>
        <w:t>Федеральное</w:t>
      </w:r>
      <w:r w:rsidRPr="00AE7CD8">
        <w:rPr>
          <w:rFonts w:ascii="Arial" w:eastAsia="Helvetica Neue" w:hAnsi="Arial" w:cs="Arial"/>
          <w:bCs/>
          <w:color w:val="000000"/>
          <w:sz w:val="18"/>
          <w:szCs w:val="18"/>
          <w:lang w:val="x-none" w:eastAsia="x-none"/>
        </w:rPr>
        <w:t xml:space="preserve"> г</w:t>
      </w:r>
      <w:r w:rsidRPr="00AE7CD8">
        <w:rPr>
          <w:rFonts w:ascii="Arial" w:eastAsia="Helvetica Neue" w:hAnsi="Arial" w:cs="Arial"/>
          <w:b/>
          <w:bCs/>
          <w:color w:val="000000"/>
          <w:sz w:val="18"/>
          <w:szCs w:val="18"/>
          <w:lang w:val="x-none" w:eastAsia="x-none"/>
        </w:rPr>
        <w:t>осударственное бюджетное образовательное учреждение высшего образования «Сибирский государственный университет путей сообщения» (</w:t>
      </w:r>
      <w:r w:rsidRPr="00AE7CD8">
        <w:rPr>
          <w:rFonts w:ascii="Arial" w:eastAsia="Times New Roman" w:hAnsi="Arial" w:cs="Arial"/>
          <w:b/>
          <w:color w:val="000000"/>
          <w:sz w:val="18"/>
          <w:szCs w:val="18"/>
          <w:lang w:val="x-none" w:eastAsia="x-none"/>
        </w:rPr>
        <w:t>ФГБОУ ВО СГУПС</w:t>
      </w:r>
      <w:r w:rsidRPr="00AE7CD8">
        <w:rPr>
          <w:rFonts w:ascii="Arial" w:eastAsia="Helvetica Neue" w:hAnsi="Arial" w:cs="Arial"/>
          <w:b/>
          <w:bCs/>
          <w:color w:val="000000"/>
          <w:sz w:val="18"/>
          <w:szCs w:val="18"/>
          <w:lang w:val="x-none" w:eastAsia="x-none"/>
        </w:rPr>
        <w:t>)</w:t>
      </w:r>
      <w:r w:rsidRPr="00AE7CD8">
        <w:rPr>
          <w:rFonts w:ascii="Arial" w:eastAsia="Times New Roman" w:hAnsi="Arial" w:cs="Arial"/>
          <w:color w:val="000000"/>
          <w:sz w:val="18"/>
          <w:szCs w:val="18"/>
          <w:lang w:val="x-none" w:eastAsia="x-none"/>
        </w:rPr>
        <w:t>,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о нижеследующем:</w:t>
      </w:r>
    </w:p>
    <w:p w:rsidR="00AE7CD8" w:rsidRPr="00AE7CD8" w:rsidRDefault="00AE7CD8" w:rsidP="00AE7CD8">
      <w:pPr>
        <w:spacing w:after="0" w:line="240" w:lineRule="auto"/>
        <w:ind w:firstLine="851"/>
        <w:jc w:val="both"/>
        <w:rPr>
          <w:rFonts w:ascii="Arial" w:eastAsia="Times New Roman" w:hAnsi="Arial" w:cs="Arial"/>
          <w:sz w:val="18"/>
          <w:szCs w:val="18"/>
          <w:lang w:eastAsia="ru-RU"/>
        </w:rPr>
      </w:pPr>
    </w:p>
    <w:p w:rsidR="00AE7CD8" w:rsidRPr="00AE7CD8" w:rsidRDefault="00AE7CD8" w:rsidP="00AE7CD8">
      <w:pPr>
        <w:spacing w:after="0" w:line="240" w:lineRule="auto"/>
        <w:jc w:val="center"/>
        <w:rPr>
          <w:rFonts w:ascii="Arial" w:eastAsia="Times New Roman" w:hAnsi="Arial" w:cs="Arial"/>
          <w:b/>
          <w:sz w:val="18"/>
          <w:szCs w:val="18"/>
          <w:lang w:eastAsia="ru-RU"/>
        </w:rPr>
      </w:pPr>
      <w:r w:rsidRPr="00AE7CD8">
        <w:rPr>
          <w:rFonts w:ascii="Arial" w:eastAsia="Times New Roman" w:hAnsi="Arial" w:cs="Arial"/>
          <w:b/>
          <w:sz w:val="18"/>
          <w:szCs w:val="18"/>
          <w:lang w:eastAsia="ru-RU"/>
        </w:rPr>
        <w:t>1. Предмет договора</w:t>
      </w:r>
    </w:p>
    <w:p w:rsidR="00AE7CD8" w:rsidRPr="00AE7CD8" w:rsidRDefault="00AE7CD8" w:rsidP="00B01893">
      <w:pPr>
        <w:numPr>
          <w:ilvl w:val="1"/>
          <w:numId w:val="21"/>
        </w:numPr>
        <w:tabs>
          <w:tab w:val="left" w:pos="851"/>
        </w:tabs>
        <w:spacing w:after="0" w:line="240" w:lineRule="auto"/>
        <w:ind w:left="0" w:firstLine="426"/>
        <w:jc w:val="both"/>
        <w:rPr>
          <w:rFonts w:ascii="Arial" w:eastAsia="Times New Roman" w:hAnsi="Arial" w:cs="Arial"/>
          <w:sz w:val="18"/>
          <w:szCs w:val="18"/>
          <w:lang w:eastAsia="ru-RU"/>
        </w:rPr>
      </w:pPr>
      <w:r w:rsidRPr="00AE7CD8">
        <w:rPr>
          <w:rFonts w:ascii="Arial" w:eastAsia="Times New Roman" w:hAnsi="Arial" w:cs="Arial"/>
          <w:sz w:val="18"/>
          <w:szCs w:val="18"/>
          <w:lang w:eastAsia="ru-RU"/>
        </w:rPr>
        <w:t>Заказчик поручает, а Исполнитель принимает на себя обязательства</w:t>
      </w:r>
      <w:r w:rsidR="00080AD0">
        <w:rPr>
          <w:rFonts w:ascii="Arial" w:eastAsia="Times New Roman" w:hAnsi="Arial" w:cs="Arial"/>
          <w:sz w:val="18"/>
          <w:szCs w:val="18"/>
          <w:lang w:eastAsia="ru-RU"/>
        </w:rPr>
        <w:t>: Оказание услуг п</w:t>
      </w:r>
      <w:r w:rsidRPr="00AE7CD8">
        <w:rPr>
          <w:rFonts w:ascii="Arial" w:eastAsia="Times New Roman" w:hAnsi="Arial" w:cs="Arial"/>
          <w:color w:val="000000"/>
          <w:sz w:val="18"/>
          <w:szCs w:val="18"/>
          <w:lang w:eastAsia="ru-RU"/>
        </w:rPr>
        <w:t xml:space="preserve">о разработке веб - сайта </w:t>
      </w:r>
      <w:r w:rsidRPr="00AE7CD8">
        <w:rPr>
          <w:rFonts w:ascii="Arial" w:eastAsia="Times New Roman" w:hAnsi="Arial" w:cs="Arial"/>
          <w:bCs/>
          <w:color w:val="000000"/>
          <w:sz w:val="18"/>
          <w:szCs w:val="18"/>
          <w:lang w:eastAsia="ru-RU"/>
        </w:rPr>
        <w:t>«Всероссийского центра транспортного сопровождения детских групп»</w:t>
      </w:r>
      <w:r w:rsidRPr="00AE7CD8">
        <w:rPr>
          <w:rFonts w:ascii="Arial" w:eastAsia="Times New Roman" w:hAnsi="Arial" w:cs="Arial"/>
          <w:sz w:val="18"/>
          <w:szCs w:val="18"/>
          <w:lang w:eastAsia="ru-RU"/>
        </w:rPr>
        <w:t xml:space="preserve"> (в дальнейшем именуемого "Сайт") согласно Техническому Заданию (Приложение 1).    </w:t>
      </w:r>
    </w:p>
    <w:p w:rsidR="00AE7CD8" w:rsidRPr="00AE7CD8" w:rsidRDefault="00AE7CD8" w:rsidP="00B01893">
      <w:pPr>
        <w:numPr>
          <w:ilvl w:val="1"/>
          <w:numId w:val="21"/>
        </w:numPr>
        <w:tabs>
          <w:tab w:val="left" w:pos="851"/>
        </w:tabs>
        <w:spacing w:after="0" w:line="240" w:lineRule="auto"/>
        <w:ind w:left="0" w:firstLine="426"/>
        <w:jc w:val="both"/>
        <w:rPr>
          <w:rFonts w:ascii="Arial" w:eastAsia="Times New Roman" w:hAnsi="Arial" w:cs="Arial"/>
          <w:sz w:val="18"/>
          <w:szCs w:val="18"/>
          <w:lang w:eastAsia="ru-RU"/>
        </w:rPr>
      </w:pPr>
      <w:r w:rsidRPr="00AE7CD8">
        <w:rPr>
          <w:rFonts w:ascii="Arial" w:eastAsia="Times New Roman" w:hAnsi="Arial" w:cs="Arial"/>
          <w:sz w:val="18"/>
          <w:szCs w:val="18"/>
          <w:lang w:eastAsia="ru-RU"/>
        </w:rPr>
        <w:t>Заказчик принимает на себя обязательства принять и оплатить Исполнител</w:t>
      </w:r>
      <w:r w:rsidR="00080AD0">
        <w:rPr>
          <w:rFonts w:ascii="Arial" w:eastAsia="Times New Roman" w:hAnsi="Arial" w:cs="Arial"/>
          <w:sz w:val="18"/>
          <w:szCs w:val="18"/>
          <w:lang w:eastAsia="ru-RU"/>
        </w:rPr>
        <w:t>ю</w:t>
      </w:r>
      <w:r w:rsidRPr="00AE7CD8">
        <w:rPr>
          <w:rFonts w:ascii="Arial" w:eastAsia="Times New Roman" w:hAnsi="Arial" w:cs="Arial"/>
          <w:sz w:val="18"/>
          <w:szCs w:val="18"/>
          <w:lang w:eastAsia="ru-RU"/>
        </w:rPr>
        <w:t xml:space="preserve"> предоставленные услуги. Порядок выполнения и сдачи - приемки </w:t>
      </w:r>
      <w:r w:rsidR="00080AD0">
        <w:rPr>
          <w:rFonts w:ascii="Arial" w:eastAsia="Times New Roman" w:hAnsi="Arial" w:cs="Arial"/>
          <w:sz w:val="18"/>
          <w:szCs w:val="18"/>
          <w:lang w:eastAsia="ru-RU"/>
        </w:rPr>
        <w:t>услуг</w:t>
      </w:r>
      <w:r w:rsidRPr="00AE7CD8">
        <w:rPr>
          <w:rFonts w:ascii="Arial" w:eastAsia="Times New Roman" w:hAnsi="Arial" w:cs="Arial"/>
          <w:sz w:val="18"/>
          <w:szCs w:val="18"/>
          <w:lang w:eastAsia="ru-RU"/>
        </w:rPr>
        <w:t xml:space="preserve"> рассматривается в п.3. настоящего договора.</w:t>
      </w:r>
    </w:p>
    <w:p w:rsidR="00AE7CD8" w:rsidRPr="00AE7CD8" w:rsidRDefault="00AE7CD8" w:rsidP="00B01893">
      <w:pPr>
        <w:numPr>
          <w:ilvl w:val="1"/>
          <w:numId w:val="21"/>
        </w:numPr>
        <w:tabs>
          <w:tab w:val="left" w:pos="851"/>
        </w:tabs>
        <w:spacing w:after="0" w:line="240" w:lineRule="auto"/>
        <w:ind w:left="0" w:firstLine="426"/>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Работы или услуги, являющиеся предметом настоящего договора, выполняется в соответствии с  требованиями, изложенными в техническом задании и согласованными с Заказчиком. </w:t>
      </w:r>
    </w:p>
    <w:p w:rsidR="00AE7CD8" w:rsidRPr="00AE7CD8" w:rsidRDefault="00AE7CD8" w:rsidP="00B01893">
      <w:pPr>
        <w:numPr>
          <w:ilvl w:val="1"/>
          <w:numId w:val="21"/>
        </w:numPr>
        <w:tabs>
          <w:tab w:val="left" w:pos="851"/>
        </w:tabs>
        <w:spacing w:after="0" w:line="240" w:lineRule="auto"/>
        <w:ind w:left="0" w:firstLine="426"/>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lastRenderedPageBreak/>
        <w:t>По взаимному согласию Стороны могут изменять и дополнять перечень работ (услуг). Все изменения и дополнения оформляются отдельными соглашениями либо становятся предметом нового договора.</w:t>
      </w:r>
    </w:p>
    <w:p w:rsidR="00AE7CD8" w:rsidRPr="00AE7CD8" w:rsidRDefault="00AE7CD8" w:rsidP="00AE7CD8">
      <w:pPr>
        <w:tabs>
          <w:tab w:val="left" w:pos="851"/>
        </w:tabs>
        <w:spacing w:after="0" w:line="240" w:lineRule="auto"/>
        <w:ind w:firstLine="426"/>
        <w:rPr>
          <w:rFonts w:ascii="Arial" w:eastAsia="Times New Roman" w:hAnsi="Arial" w:cs="Arial"/>
          <w:color w:val="000000"/>
          <w:sz w:val="18"/>
          <w:szCs w:val="18"/>
          <w:lang w:eastAsia="ru-RU"/>
        </w:rPr>
      </w:pPr>
    </w:p>
    <w:p w:rsidR="00AE7CD8" w:rsidRPr="00AE7CD8" w:rsidRDefault="00AE7CD8" w:rsidP="00AE7CD8">
      <w:pPr>
        <w:spacing w:after="0" w:line="240" w:lineRule="auto"/>
        <w:ind w:firstLine="567"/>
        <w:jc w:val="center"/>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2. Обязательства сторон</w:t>
      </w:r>
    </w:p>
    <w:p w:rsidR="00AE7CD8" w:rsidRPr="00AE7CD8" w:rsidRDefault="00AE7CD8" w:rsidP="00B01893">
      <w:pPr>
        <w:numPr>
          <w:ilvl w:val="1"/>
          <w:numId w:val="22"/>
        </w:numPr>
        <w:tabs>
          <w:tab w:val="left" w:pos="851"/>
        </w:tabs>
        <w:spacing w:after="0" w:line="240" w:lineRule="auto"/>
        <w:ind w:left="0" w:firstLine="426"/>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Исполнитель обязуется:</w:t>
      </w:r>
    </w:p>
    <w:p w:rsidR="00AE7CD8" w:rsidRPr="00AE7CD8" w:rsidRDefault="00AE7CD8" w:rsidP="00B01893">
      <w:pPr>
        <w:numPr>
          <w:ilvl w:val="2"/>
          <w:numId w:val="22"/>
        </w:numPr>
        <w:tabs>
          <w:tab w:val="left" w:pos="851"/>
        </w:tabs>
        <w:spacing w:after="0" w:line="240" w:lineRule="auto"/>
        <w:ind w:left="0" w:firstLine="426"/>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Выполнять комплекс работ </w:t>
      </w:r>
      <w:r w:rsidR="00080AD0">
        <w:rPr>
          <w:rFonts w:ascii="Arial" w:eastAsia="Times New Roman" w:hAnsi="Arial" w:cs="Arial"/>
          <w:color w:val="000000"/>
          <w:sz w:val="18"/>
          <w:szCs w:val="18"/>
          <w:lang w:eastAsia="ru-RU"/>
        </w:rPr>
        <w:t xml:space="preserve">(услуг) </w:t>
      </w:r>
      <w:r w:rsidRPr="00AE7CD8">
        <w:rPr>
          <w:rFonts w:ascii="Arial" w:eastAsia="Times New Roman" w:hAnsi="Arial" w:cs="Arial"/>
          <w:color w:val="000000"/>
          <w:sz w:val="18"/>
          <w:szCs w:val="18"/>
          <w:lang w:eastAsia="ru-RU"/>
        </w:rPr>
        <w:t xml:space="preserve">согласно настоящему Договору. Перечень работ перечислен в Приложении №1 к настоящему Договору. </w:t>
      </w:r>
    </w:p>
    <w:p w:rsidR="00AE7CD8" w:rsidRPr="00AE7CD8" w:rsidRDefault="00AE7CD8" w:rsidP="00B01893">
      <w:pPr>
        <w:numPr>
          <w:ilvl w:val="2"/>
          <w:numId w:val="22"/>
        </w:numPr>
        <w:tabs>
          <w:tab w:val="left" w:pos="851"/>
        </w:tabs>
        <w:spacing w:after="0" w:line="240" w:lineRule="auto"/>
        <w:ind w:left="0" w:firstLine="426"/>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Предоставлять на утверждение Заказчику эскизы и прочих материалов, необходимых для проведения работ</w:t>
      </w:r>
      <w:r w:rsidR="00080AD0">
        <w:rPr>
          <w:rFonts w:ascii="Arial" w:eastAsia="Times New Roman" w:hAnsi="Arial" w:cs="Arial"/>
          <w:color w:val="000000"/>
          <w:sz w:val="18"/>
          <w:szCs w:val="18"/>
          <w:lang w:eastAsia="ru-RU"/>
        </w:rPr>
        <w:t xml:space="preserve"> (услуг)</w:t>
      </w:r>
      <w:r w:rsidRPr="00AE7CD8">
        <w:rPr>
          <w:rFonts w:ascii="Arial" w:eastAsia="Times New Roman" w:hAnsi="Arial" w:cs="Arial"/>
          <w:color w:val="000000"/>
          <w:sz w:val="18"/>
          <w:szCs w:val="18"/>
          <w:lang w:eastAsia="ru-RU"/>
        </w:rPr>
        <w:t>. Запу</w:t>
      </w:r>
      <w:proofErr w:type="gramStart"/>
      <w:r w:rsidRPr="00AE7CD8">
        <w:rPr>
          <w:rFonts w:ascii="Arial" w:eastAsia="Times New Roman" w:hAnsi="Arial" w:cs="Arial"/>
          <w:color w:val="000000"/>
          <w:sz w:val="18"/>
          <w:szCs w:val="18"/>
          <w:lang w:eastAsia="ru-RU"/>
        </w:rPr>
        <w:t>ск в пр</w:t>
      </w:r>
      <w:proofErr w:type="gramEnd"/>
      <w:r w:rsidRPr="00AE7CD8">
        <w:rPr>
          <w:rFonts w:ascii="Arial" w:eastAsia="Times New Roman" w:hAnsi="Arial" w:cs="Arial"/>
          <w:color w:val="000000"/>
          <w:sz w:val="18"/>
          <w:szCs w:val="18"/>
          <w:lang w:eastAsia="ru-RU"/>
        </w:rPr>
        <w:t>оизводство не утвержденных Заказчиком материалов не допускается.</w:t>
      </w:r>
    </w:p>
    <w:p w:rsidR="00AE7CD8" w:rsidRPr="00AE7CD8" w:rsidRDefault="00AE7CD8" w:rsidP="00AE7CD8">
      <w:pPr>
        <w:tabs>
          <w:tab w:val="left" w:pos="851"/>
        </w:tabs>
        <w:spacing w:after="0" w:line="240" w:lineRule="auto"/>
        <w:ind w:firstLine="426"/>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Заказчик обязуется:</w:t>
      </w:r>
    </w:p>
    <w:p w:rsidR="00AE7CD8" w:rsidRPr="00AE7CD8" w:rsidRDefault="00AE7CD8" w:rsidP="00B01893">
      <w:pPr>
        <w:numPr>
          <w:ilvl w:val="2"/>
          <w:numId w:val="22"/>
        </w:numPr>
        <w:tabs>
          <w:tab w:val="left" w:pos="851"/>
        </w:tabs>
        <w:spacing w:after="0" w:line="240" w:lineRule="auto"/>
        <w:ind w:left="0" w:firstLine="426"/>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Предоставить материалы, необходимые для наполнения сайта (тексты, изображения, прайс-листы и т.п.) в срок не позднее 5 рабочих дней с момента подписания настоящего Договора. При отсутствии необходимой информации Исполнитель имеет право заполнить сайт произвольными материалами согласно структуре разделов сайта – по одному материалу в каждый раздел.</w:t>
      </w:r>
    </w:p>
    <w:p w:rsidR="00AE7CD8" w:rsidRPr="00AE7CD8" w:rsidRDefault="00AE7CD8" w:rsidP="00B01893">
      <w:pPr>
        <w:numPr>
          <w:ilvl w:val="2"/>
          <w:numId w:val="22"/>
        </w:numPr>
        <w:tabs>
          <w:tab w:val="left" w:pos="851"/>
        </w:tabs>
        <w:spacing w:after="0" w:line="240" w:lineRule="auto"/>
        <w:ind w:left="0" w:firstLine="426"/>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Оплатить работ</w:t>
      </w:r>
      <w:proofErr w:type="gramStart"/>
      <w:r w:rsidRPr="00AE7CD8">
        <w:rPr>
          <w:rFonts w:ascii="Arial" w:eastAsia="Times New Roman" w:hAnsi="Arial" w:cs="Arial"/>
          <w:color w:val="000000"/>
          <w:sz w:val="18"/>
          <w:szCs w:val="18"/>
          <w:lang w:eastAsia="ru-RU"/>
        </w:rPr>
        <w:t>у</w:t>
      </w:r>
      <w:r w:rsidR="00080AD0">
        <w:rPr>
          <w:rFonts w:ascii="Arial" w:eastAsia="Times New Roman" w:hAnsi="Arial" w:cs="Arial"/>
          <w:color w:val="000000"/>
          <w:sz w:val="18"/>
          <w:szCs w:val="18"/>
          <w:lang w:eastAsia="ru-RU"/>
        </w:rPr>
        <w:t>(</w:t>
      </w:r>
      <w:proofErr w:type="gramEnd"/>
      <w:r w:rsidR="00080AD0">
        <w:rPr>
          <w:rFonts w:ascii="Arial" w:eastAsia="Times New Roman" w:hAnsi="Arial" w:cs="Arial"/>
          <w:color w:val="000000"/>
          <w:sz w:val="18"/>
          <w:szCs w:val="18"/>
          <w:lang w:eastAsia="ru-RU"/>
        </w:rPr>
        <w:t>услуги)</w:t>
      </w:r>
      <w:r w:rsidRPr="00AE7CD8">
        <w:rPr>
          <w:rFonts w:ascii="Arial" w:eastAsia="Times New Roman" w:hAnsi="Arial" w:cs="Arial"/>
          <w:color w:val="000000"/>
          <w:sz w:val="18"/>
          <w:szCs w:val="18"/>
          <w:lang w:eastAsia="ru-RU"/>
        </w:rPr>
        <w:t xml:space="preserve"> Исполнителя в сроки и на условиях, предусмотренных настоящим Договором.</w:t>
      </w:r>
    </w:p>
    <w:p w:rsidR="00AE7CD8" w:rsidRPr="00AE7CD8" w:rsidRDefault="00AE7CD8" w:rsidP="00B01893">
      <w:pPr>
        <w:numPr>
          <w:ilvl w:val="1"/>
          <w:numId w:val="22"/>
        </w:numPr>
        <w:tabs>
          <w:tab w:val="left" w:pos="851"/>
        </w:tabs>
        <w:spacing w:after="0" w:line="240" w:lineRule="auto"/>
        <w:ind w:left="0" w:firstLine="426"/>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Заказчик вправе ознакомиться у Исполнителя с ходом работ на любом этапе выполнения работ</w:t>
      </w:r>
      <w:r w:rsidR="00080AD0">
        <w:rPr>
          <w:rFonts w:ascii="Arial" w:eastAsia="Times New Roman" w:hAnsi="Arial" w:cs="Arial"/>
          <w:color w:val="000000"/>
          <w:sz w:val="18"/>
          <w:szCs w:val="18"/>
          <w:lang w:eastAsia="ru-RU"/>
        </w:rPr>
        <w:t xml:space="preserve"> (</w:t>
      </w:r>
      <w:proofErr w:type="spellStart"/>
      <w:r w:rsidR="00080AD0">
        <w:rPr>
          <w:rFonts w:ascii="Arial" w:eastAsia="Times New Roman" w:hAnsi="Arial" w:cs="Arial"/>
          <w:color w:val="000000"/>
          <w:sz w:val="18"/>
          <w:szCs w:val="18"/>
          <w:lang w:eastAsia="ru-RU"/>
        </w:rPr>
        <w:t>усулг</w:t>
      </w:r>
      <w:proofErr w:type="spellEnd"/>
      <w:r w:rsidR="00080AD0">
        <w:rPr>
          <w:rFonts w:ascii="Arial" w:eastAsia="Times New Roman" w:hAnsi="Arial" w:cs="Arial"/>
          <w:color w:val="000000"/>
          <w:sz w:val="18"/>
          <w:szCs w:val="18"/>
          <w:lang w:eastAsia="ru-RU"/>
        </w:rPr>
        <w:t>)</w:t>
      </w:r>
      <w:r w:rsidRPr="00AE7CD8">
        <w:rPr>
          <w:rFonts w:ascii="Arial" w:eastAsia="Times New Roman" w:hAnsi="Arial" w:cs="Arial"/>
          <w:color w:val="000000"/>
          <w:sz w:val="18"/>
          <w:szCs w:val="18"/>
          <w:lang w:eastAsia="ru-RU"/>
        </w:rPr>
        <w:t>, не вмешиваясь в его деятельность.</w:t>
      </w:r>
    </w:p>
    <w:p w:rsidR="00AE7CD8" w:rsidRPr="00AE7CD8" w:rsidRDefault="00AE7CD8" w:rsidP="00B01893">
      <w:pPr>
        <w:numPr>
          <w:ilvl w:val="1"/>
          <w:numId w:val="22"/>
        </w:numPr>
        <w:tabs>
          <w:tab w:val="left" w:pos="851"/>
        </w:tabs>
        <w:spacing w:after="0" w:line="240" w:lineRule="auto"/>
        <w:ind w:left="0" w:firstLine="426"/>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Исполнитель обязуется осуществлять гарантийную поддержку разработанного им сайта в течение 1 (одного) месяца с момента подписания акта сдачи-приемки работ</w:t>
      </w:r>
      <w:r w:rsidR="00080AD0">
        <w:rPr>
          <w:rFonts w:ascii="Arial" w:eastAsia="Times New Roman" w:hAnsi="Arial" w:cs="Arial"/>
          <w:color w:val="000000"/>
          <w:sz w:val="18"/>
          <w:szCs w:val="18"/>
          <w:lang w:eastAsia="ru-RU"/>
        </w:rPr>
        <w:t xml:space="preserve"> (услуг)</w:t>
      </w:r>
      <w:r w:rsidRPr="00AE7CD8">
        <w:rPr>
          <w:rFonts w:ascii="Arial" w:eastAsia="Times New Roman" w:hAnsi="Arial" w:cs="Arial"/>
          <w:color w:val="000000"/>
          <w:sz w:val="18"/>
          <w:szCs w:val="18"/>
          <w:lang w:eastAsia="ru-RU"/>
        </w:rPr>
        <w:t>. Гарантийная поддержка включает в себя устранение неисправностей, ошибок и недочетов, не выявленных на момент сдачи-приемки работ и не являющихся следствием умышленных либо неумышленных действий Заказчика.</w:t>
      </w:r>
    </w:p>
    <w:p w:rsidR="00AE7CD8" w:rsidRPr="00AE7CD8" w:rsidRDefault="00AE7CD8" w:rsidP="00B01893">
      <w:pPr>
        <w:numPr>
          <w:ilvl w:val="1"/>
          <w:numId w:val="22"/>
        </w:numPr>
        <w:tabs>
          <w:tab w:val="left" w:pos="851"/>
        </w:tabs>
        <w:spacing w:after="0" w:line="240" w:lineRule="auto"/>
        <w:ind w:left="0" w:firstLine="426"/>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Исполнитель не несет ответственности за работоспособность сервера, на котором будет физически располагаться сайт Заказчика.</w:t>
      </w:r>
    </w:p>
    <w:p w:rsidR="00AE7CD8" w:rsidRPr="00AE7CD8" w:rsidRDefault="00AE7CD8" w:rsidP="00AE7CD8">
      <w:pPr>
        <w:spacing w:after="0" w:line="240" w:lineRule="auto"/>
        <w:ind w:firstLine="567"/>
        <w:jc w:val="center"/>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3. Порядок выполнения и сдачи - приемки работ</w:t>
      </w:r>
    </w:p>
    <w:p w:rsidR="00AE7CD8" w:rsidRPr="00AE7CD8" w:rsidRDefault="00AE7CD8" w:rsidP="00B01893">
      <w:pPr>
        <w:numPr>
          <w:ilvl w:val="1"/>
          <w:numId w:val="23"/>
        </w:numPr>
        <w:tabs>
          <w:tab w:val="left" w:pos="993"/>
        </w:tabs>
        <w:spacing w:after="0" w:line="240" w:lineRule="auto"/>
        <w:ind w:left="0" w:firstLine="567"/>
        <w:jc w:val="both"/>
        <w:rPr>
          <w:rFonts w:ascii="Arial" w:eastAsia="Times New Roman" w:hAnsi="Arial" w:cs="Arial"/>
          <w:sz w:val="18"/>
          <w:szCs w:val="18"/>
          <w:lang w:eastAsia="ru-RU"/>
        </w:rPr>
      </w:pPr>
      <w:r w:rsidRPr="00AE7CD8">
        <w:rPr>
          <w:rFonts w:ascii="Arial" w:eastAsia="Times New Roman" w:hAnsi="Arial" w:cs="Arial"/>
          <w:sz w:val="18"/>
          <w:szCs w:val="18"/>
          <w:lang w:eastAsia="ru-RU"/>
        </w:rPr>
        <w:t>Срок выполнения работ</w:t>
      </w:r>
      <w:r w:rsidR="00080AD0">
        <w:rPr>
          <w:rFonts w:ascii="Arial" w:eastAsia="Times New Roman" w:hAnsi="Arial" w:cs="Arial"/>
          <w:sz w:val="18"/>
          <w:szCs w:val="18"/>
          <w:lang w:eastAsia="ru-RU"/>
        </w:rPr>
        <w:t xml:space="preserve"> (услуг)</w:t>
      </w:r>
      <w:r w:rsidRPr="00AE7CD8">
        <w:rPr>
          <w:rFonts w:ascii="Arial" w:eastAsia="Times New Roman" w:hAnsi="Arial" w:cs="Arial"/>
          <w:sz w:val="18"/>
          <w:szCs w:val="18"/>
          <w:lang w:eastAsia="ru-RU"/>
        </w:rPr>
        <w:t xml:space="preserve"> с </w:t>
      </w:r>
      <w:r>
        <w:rPr>
          <w:rFonts w:ascii="Arial" w:eastAsia="Times New Roman" w:hAnsi="Arial" w:cs="Arial"/>
          <w:sz w:val="18"/>
          <w:szCs w:val="18"/>
          <w:lang w:eastAsia="ru-RU"/>
        </w:rPr>
        <w:t>момента заключения договора в течение 15 рабочих дней</w:t>
      </w:r>
      <w:r w:rsidRPr="00AE7CD8">
        <w:rPr>
          <w:rFonts w:ascii="Arial" w:eastAsia="Times New Roman" w:hAnsi="Arial" w:cs="Arial"/>
          <w:sz w:val="18"/>
          <w:szCs w:val="18"/>
          <w:lang w:eastAsia="ru-RU"/>
        </w:rPr>
        <w:t xml:space="preserve">. </w:t>
      </w:r>
    </w:p>
    <w:p w:rsidR="00AE7CD8" w:rsidRPr="00AE7CD8" w:rsidRDefault="00AE7CD8" w:rsidP="00B01893">
      <w:pPr>
        <w:numPr>
          <w:ilvl w:val="1"/>
          <w:numId w:val="23"/>
        </w:numPr>
        <w:tabs>
          <w:tab w:val="left" w:pos="993"/>
        </w:tabs>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По завершении работ</w:t>
      </w:r>
      <w:r w:rsidR="00080AD0">
        <w:rPr>
          <w:rFonts w:ascii="Arial" w:eastAsia="Times New Roman" w:hAnsi="Arial" w:cs="Arial"/>
          <w:color w:val="000000"/>
          <w:sz w:val="18"/>
          <w:szCs w:val="18"/>
          <w:lang w:eastAsia="ru-RU"/>
        </w:rPr>
        <w:t xml:space="preserve"> (услуг)</w:t>
      </w:r>
      <w:r w:rsidRPr="00AE7CD8">
        <w:rPr>
          <w:rFonts w:ascii="Arial" w:eastAsia="Times New Roman" w:hAnsi="Arial" w:cs="Arial"/>
          <w:color w:val="000000"/>
          <w:sz w:val="18"/>
          <w:szCs w:val="18"/>
          <w:lang w:eastAsia="ru-RU"/>
        </w:rPr>
        <w:t xml:space="preserve"> по настоящему Договору Исполнитель предоставляет Заказчику результаты выполненных работ</w:t>
      </w:r>
      <w:r w:rsidR="00080AD0">
        <w:rPr>
          <w:rFonts w:ascii="Arial" w:eastAsia="Times New Roman" w:hAnsi="Arial" w:cs="Arial"/>
          <w:color w:val="000000"/>
          <w:sz w:val="18"/>
          <w:szCs w:val="18"/>
          <w:lang w:eastAsia="ru-RU"/>
        </w:rPr>
        <w:t xml:space="preserve"> (услуг)</w:t>
      </w:r>
      <w:r w:rsidRPr="00AE7CD8">
        <w:rPr>
          <w:rFonts w:ascii="Arial" w:eastAsia="Times New Roman" w:hAnsi="Arial" w:cs="Arial"/>
          <w:color w:val="000000"/>
          <w:sz w:val="18"/>
          <w:szCs w:val="18"/>
          <w:lang w:eastAsia="ru-RU"/>
        </w:rPr>
        <w:t xml:space="preserve"> и акт сдачи - приемки, который Заказчик утверждает в течение 5 (трех) рабочих дней с момента его получения либо дает мотивированный отказ от приемки работ</w:t>
      </w:r>
      <w:r w:rsidR="00080AD0">
        <w:rPr>
          <w:rFonts w:ascii="Arial" w:eastAsia="Times New Roman" w:hAnsi="Arial" w:cs="Arial"/>
          <w:color w:val="000000"/>
          <w:sz w:val="18"/>
          <w:szCs w:val="18"/>
          <w:lang w:eastAsia="ru-RU"/>
        </w:rPr>
        <w:t xml:space="preserve"> (услуг)</w:t>
      </w:r>
      <w:r w:rsidRPr="00AE7CD8">
        <w:rPr>
          <w:rFonts w:ascii="Arial" w:eastAsia="Times New Roman" w:hAnsi="Arial" w:cs="Arial"/>
          <w:color w:val="000000"/>
          <w:sz w:val="18"/>
          <w:szCs w:val="18"/>
          <w:lang w:eastAsia="ru-RU"/>
        </w:rPr>
        <w:t>.</w:t>
      </w:r>
    </w:p>
    <w:p w:rsidR="00AE7CD8" w:rsidRPr="00AE7CD8" w:rsidRDefault="00AE7CD8" w:rsidP="00B01893">
      <w:pPr>
        <w:numPr>
          <w:ilvl w:val="1"/>
          <w:numId w:val="23"/>
        </w:numPr>
        <w:tabs>
          <w:tab w:val="left" w:pos="993"/>
        </w:tabs>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В случае мотивированного отказа Заказчика от приемки работ сторонами составляется двусторонний акт с указанием необходимых доработок и сроков их выполнения.</w:t>
      </w:r>
    </w:p>
    <w:p w:rsidR="00AE7CD8" w:rsidRPr="00AE7CD8" w:rsidRDefault="00AE7CD8" w:rsidP="00AE7CD8">
      <w:pPr>
        <w:spacing w:after="0" w:line="240" w:lineRule="auto"/>
        <w:ind w:firstLine="567"/>
        <w:jc w:val="both"/>
        <w:rPr>
          <w:rFonts w:ascii="Arial" w:eastAsia="Times New Roman" w:hAnsi="Arial" w:cs="Arial"/>
          <w:b/>
          <w:color w:val="000000"/>
          <w:sz w:val="18"/>
          <w:szCs w:val="18"/>
          <w:lang w:eastAsia="ru-RU"/>
        </w:rPr>
      </w:pPr>
    </w:p>
    <w:p w:rsidR="00AE7CD8" w:rsidRPr="00AE7CD8" w:rsidRDefault="00AE7CD8" w:rsidP="00B01893">
      <w:pPr>
        <w:numPr>
          <w:ilvl w:val="0"/>
          <w:numId w:val="23"/>
        </w:numPr>
        <w:spacing w:after="0" w:line="240" w:lineRule="auto"/>
        <w:ind w:left="0" w:firstLine="567"/>
        <w:jc w:val="center"/>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Стоимость и порядок оплаты работ</w:t>
      </w:r>
    </w:p>
    <w:p w:rsidR="00AE7CD8" w:rsidRPr="00AE7CD8" w:rsidRDefault="00AE7CD8" w:rsidP="00B01893">
      <w:pPr>
        <w:numPr>
          <w:ilvl w:val="1"/>
          <w:numId w:val="23"/>
        </w:numPr>
        <w:tabs>
          <w:tab w:val="left" w:pos="993"/>
        </w:tabs>
        <w:spacing w:after="0" w:line="240" w:lineRule="auto"/>
        <w:ind w:left="0" w:firstLine="567"/>
        <w:rPr>
          <w:rFonts w:ascii="Arial" w:eastAsia="Times New Roman" w:hAnsi="Arial" w:cs="Arial"/>
          <w:b/>
          <w:color w:val="000000"/>
          <w:sz w:val="18"/>
          <w:szCs w:val="18"/>
          <w:lang w:eastAsia="ru-RU"/>
        </w:rPr>
      </w:pPr>
      <w:r w:rsidRPr="00AE7CD8">
        <w:rPr>
          <w:rFonts w:ascii="Arial" w:eastAsia="Times New Roman" w:hAnsi="Arial" w:cs="Arial"/>
          <w:color w:val="000000"/>
          <w:sz w:val="18"/>
          <w:szCs w:val="18"/>
          <w:lang w:eastAsia="ru-RU"/>
        </w:rPr>
        <w:t xml:space="preserve">Цена договора </w:t>
      </w:r>
      <w:proofErr w:type="gramStart"/>
      <w:r w:rsidRPr="00AE7CD8">
        <w:rPr>
          <w:rFonts w:ascii="Arial" w:eastAsia="Times New Roman" w:hAnsi="Arial" w:cs="Arial"/>
          <w:color w:val="000000"/>
          <w:sz w:val="18"/>
          <w:szCs w:val="18"/>
          <w:lang w:val="en-US" w:eastAsia="ru-RU"/>
        </w:rPr>
        <w:t>c</w:t>
      </w:r>
      <w:proofErr w:type="gramEnd"/>
      <w:r w:rsidRPr="00AE7CD8">
        <w:rPr>
          <w:rFonts w:ascii="Arial" w:eastAsia="Times New Roman" w:hAnsi="Arial" w:cs="Arial"/>
          <w:color w:val="000000"/>
          <w:sz w:val="18"/>
          <w:szCs w:val="18"/>
          <w:lang w:eastAsia="ru-RU"/>
        </w:rPr>
        <w:t>оставляет 186 262 сто восемьдесят шесть тысяч двести шестьдесят два рубля 00 копеек  и включает в себя оплату труда разработчиков веб-сайта, оплату дизайна веб-сайта,  а также расходы по уплате всех необходимых налогов, сборов и пошлин.</w:t>
      </w:r>
    </w:p>
    <w:p w:rsidR="00AE7CD8" w:rsidRPr="00AE7CD8" w:rsidRDefault="00AE7CD8" w:rsidP="00B01893">
      <w:pPr>
        <w:numPr>
          <w:ilvl w:val="1"/>
          <w:numId w:val="23"/>
        </w:numPr>
        <w:tabs>
          <w:tab w:val="left" w:pos="993"/>
        </w:tabs>
        <w:spacing w:after="0" w:line="240" w:lineRule="auto"/>
        <w:ind w:left="0" w:firstLine="567"/>
        <w:jc w:val="both"/>
        <w:rPr>
          <w:rFonts w:ascii="Arial" w:eastAsia="Times New Roman" w:hAnsi="Arial" w:cs="Arial"/>
          <w:b/>
          <w:color w:val="000000"/>
          <w:sz w:val="18"/>
          <w:szCs w:val="18"/>
          <w:lang w:eastAsia="ru-RU"/>
        </w:rPr>
      </w:pPr>
      <w:r w:rsidRPr="00AE7CD8">
        <w:rPr>
          <w:rFonts w:ascii="Arial" w:eastAsia="Times New Roman" w:hAnsi="Arial" w:cs="Arial"/>
          <w:sz w:val="18"/>
          <w:szCs w:val="18"/>
          <w:lang w:eastAsia="ru-RU"/>
        </w:rPr>
        <w:t>Заказчик в течение 5 (пять) рабочих дней с момента подписания</w:t>
      </w:r>
      <w:r w:rsidR="00080AD0">
        <w:rPr>
          <w:rFonts w:ascii="Arial" w:eastAsia="Times New Roman" w:hAnsi="Arial" w:cs="Arial"/>
          <w:sz w:val="18"/>
          <w:szCs w:val="18"/>
          <w:lang w:eastAsia="ru-RU"/>
        </w:rPr>
        <w:t xml:space="preserve"> настоящего Договора оплачивает </w:t>
      </w:r>
      <w:r w:rsidRPr="00AE7CD8">
        <w:rPr>
          <w:rFonts w:ascii="Arial" w:eastAsia="Times New Roman" w:hAnsi="Arial" w:cs="Arial"/>
          <w:sz w:val="18"/>
          <w:szCs w:val="18"/>
          <w:lang w:eastAsia="ru-RU"/>
        </w:rPr>
        <w:t>Исполнителю сумму в размере 30 (тридцати) % от общей стоимости выполнения работ</w:t>
      </w:r>
      <w:r w:rsidR="00080AD0">
        <w:rPr>
          <w:rFonts w:ascii="Arial" w:eastAsia="Times New Roman" w:hAnsi="Arial" w:cs="Arial"/>
          <w:sz w:val="18"/>
          <w:szCs w:val="18"/>
          <w:lang w:eastAsia="ru-RU"/>
        </w:rPr>
        <w:t xml:space="preserve"> (услуг) </w:t>
      </w:r>
      <w:r w:rsidRPr="00AE7CD8">
        <w:rPr>
          <w:rFonts w:ascii="Arial" w:eastAsia="Times New Roman" w:hAnsi="Arial" w:cs="Arial"/>
          <w:sz w:val="18"/>
          <w:szCs w:val="18"/>
          <w:lang w:eastAsia="ru-RU"/>
        </w:rPr>
        <w:t xml:space="preserve"> по настоящему Договору</w:t>
      </w:r>
      <w:r w:rsidR="00080AD0">
        <w:rPr>
          <w:rFonts w:ascii="Arial" w:eastAsia="Times New Roman" w:hAnsi="Arial" w:cs="Arial"/>
          <w:sz w:val="18"/>
          <w:szCs w:val="18"/>
          <w:lang w:eastAsia="ru-RU"/>
        </w:rPr>
        <w:t>, на основании счета Исполнителя</w:t>
      </w:r>
      <w:r w:rsidRPr="00AE7CD8">
        <w:rPr>
          <w:rFonts w:ascii="Arial" w:eastAsia="Times New Roman" w:hAnsi="Arial" w:cs="Arial"/>
          <w:sz w:val="18"/>
          <w:szCs w:val="18"/>
          <w:lang w:eastAsia="ru-RU"/>
        </w:rPr>
        <w:t>;</w:t>
      </w:r>
    </w:p>
    <w:p w:rsidR="00AE7CD8" w:rsidRPr="00AE7CD8" w:rsidRDefault="00AE7CD8" w:rsidP="00AE7CD8">
      <w:pPr>
        <w:tabs>
          <w:tab w:val="left" w:pos="993"/>
        </w:tabs>
        <w:spacing w:after="0" w:line="240" w:lineRule="auto"/>
        <w:ind w:firstLine="567"/>
        <w:jc w:val="both"/>
        <w:rPr>
          <w:rFonts w:ascii="Arial" w:eastAsia="Times New Roman" w:hAnsi="Arial" w:cs="Arial"/>
          <w:b/>
          <w:color w:val="000000"/>
          <w:sz w:val="18"/>
          <w:szCs w:val="18"/>
          <w:lang w:eastAsia="ru-RU"/>
        </w:rPr>
      </w:pPr>
      <w:r w:rsidRPr="00AE7CD8">
        <w:rPr>
          <w:rFonts w:ascii="Arial" w:eastAsia="Times New Roman" w:hAnsi="Arial" w:cs="Arial"/>
          <w:color w:val="000000"/>
          <w:sz w:val="18"/>
          <w:szCs w:val="18"/>
          <w:lang w:eastAsia="ru-RU"/>
        </w:rPr>
        <w:t xml:space="preserve">Оставшиеся 70% от стоимости услуг Заказчик оплачивает по факту оказания </w:t>
      </w:r>
      <w:r w:rsidR="00080AD0">
        <w:rPr>
          <w:rFonts w:ascii="Arial" w:eastAsia="Times New Roman" w:hAnsi="Arial" w:cs="Arial"/>
          <w:color w:val="000000"/>
          <w:sz w:val="18"/>
          <w:szCs w:val="18"/>
          <w:lang w:eastAsia="ru-RU"/>
        </w:rPr>
        <w:t>работ (</w:t>
      </w:r>
      <w:r w:rsidRPr="00AE7CD8">
        <w:rPr>
          <w:rFonts w:ascii="Arial" w:eastAsia="Times New Roman" w:hAnsi="Arial" w:cs="Arial"/>
          <w:color w:val="000000"/>
          <w:sz w:val="18"/>
          <w:szCs w:val="18"/>
          <w:lang w:eastAsia="ru-RU"/>
        </w:rPr>
        <w:t>услуг</w:t>
      </w:r>
      <w:r w:rsidR="00080AD0">
        <w:rPr>
          <w:rFonts w:ascii="Arial" w:eastAsia="Times New Roman" w:hAnsi="Arial" w:cs="Arial"/>
          <w:color w:val="000000"/>
          <w:sz w:val="18"/>
          <w:szCs w:val="18"/>
          <w:lang w:eastAsia="ru-RU"/>
        </w:rPr>
        <w:t>)</w:t>
      </w:r>
      <w:r w:rsidRPr="00AE7CD8">
        <w:rPr>
          <w:rFonts w:ascii="Arial" w:eastAsia="Times New Roman" w:hAnsi="Arial" w:cs="Arial"/>
          <w:color w:val="000000"/>
          <w:sz w:val="18"/>
          <w:szCs w:val="18"/>
          <w:lang w:eastAsia="ru-RU"/>
        </w:rPr>
        <w:t xml:space="preserve"> на основании счета Исполнителя в течение 5 (пяти) рабочих дней от даты подписания </w:t>
      </w:r>
      <w:r w:rsidR="00080AD0">
        <w:rPr>
          <w:rFonts w:ascii="Arial" w:eastAsia="Times New Roman" w:hAnsi="Arial" w:cs="Arial"/>
          <w:color w:val="000000"/>
          <w:sz w:val="18"/>
          <w:szCs w:val="18"/>
          <w:lang w:eastAsia="ru-RU"/>
        </w:rPr>
        <w:t>акта</w:t>
      </w:r>
      <w:r w:rsidRPr="00AE7CD8">
        <w:rPr>
          <w:rFonts w:ascii="Arial" w:eastAsia="Times New Roman" w:hAnsi="Arial" w:cs="Arial"/>
          <w:color w:val="000000"/>
          <w:sz w:val="18"/>
          <w:szCs w:val="18"/>
          <w:lang w:eastAsia="ru-RU"/>
        </w:rPr>
        <w:t>.</w:t>
      </w:r>
    </w:p>
    <w:p w:rsidR="00AE7CD8" w:rsidRPr="00AE7CD8" w:rsidRDefault="00AE7CD8" w:rsidP="00AE7CD8">
      <w:pPr>
        <w:spacing w:after="0" w:line="240" w:lineRule="auto"/>
        <w:jc w:val="both"/>
        <w:rPr>
          <w:rFonts w:ascii="Arial" w:eastAsia="Times New Roman" w:hAnsi="Arial" w:cs="Arial"/>
          <w:b/>
          <w:color w:val="000000"/>
          <w:sz w:val="18"/>
          <w:szCs w:val="18"/>
          <w:lang w:eastAsia="ru-RU"/>
        </w:rPr>
      </w:pPr>
    </w:p>
    <w:p w:rsidR="00AE7CD8" w:rsidRPr="00AE7CD8" w:rsidRDefault="00AE7CD8" w:rsidP="00AE7CD8">
      <w:pPr>
        <w:spacing w:after="0" w:line="240" w:lineRule="auto"/>
        <w:jc w:val="center"/>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5. Ответственность сторон</w:t>
      </w:r>
    </w:p>
    <w:p w:rsidR="00AE7CD8" w:rsidRPr="00AE7CD8" w:rsidRDefault="00AE7CD8" w:rsidP="00AE7CD8">
      <w:pPr>
        <w:spacing w:after="0" w:line="240" w:lineRule="auto"/>
        <w:ind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E7CD8" w:rsidRPr="00AE7CD8" w:rsidRDefault="00AE7CD8" w:rsidP="00AE7CD8">
      <w:pPr>
        <w:spacing w:after="0" w:line="240" w:lineRule="auto"/>
        <w:ind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E7CD8" w:rsidRPr="00AE7CD8" w:rsidRDefault="00AE7CD8" w:rsidP="00AE7CD8">
      <w:pPr>
        <w:spacing w:after="0" w:line="240" w:lineRule="auto"/>
        <w:ind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5.3.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 цены договора.</w:t>
      </w:r>
    </w:p>
    <w:p w:rsidR="00AE7CD8" w:rsidRPr="00AE7CD8" w:rsidRDefault="00AE7CD8" w:rsidP="00AE7CD8">
      <w:pPr>
        <w:spacing w:after="0" w:line="240" w:lineRule="auto"/>
        <w:ind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5.4. </w:t>
      </w:r>
      <w:proofErr w:type="gramStart"/>
      <w:r w:rsidRPr="00AE7CD8">
        <w:rPr>
          <w:rFonts w:ascii="Arial" w:eastAsia="Times New Roman" w:hAnsi="Arial" w:cs="Arial"/>
          <w:color w:val="000000"/>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E7CD8" w:rsidRPr="00AE7CD8" w:rsidRDefault="00AE7CD8" w:rsidP="00AE7CD8">
      <w:pPr>
        <w:spacing w:after="0" w:line="240" w:lineRule="auto"/>
        <w:ind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E7CD8" w:rsidRPr="00AE7CD8" w:rsidRDefault="00AE7CD8" w:rsidP="00AE7CD8">
      <w:pPr>
        <w:spacing w:after="0" w:line="240" w:lineRule="auto"/>
        <w:ind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AE7CD8" w:rsidRPr="00AE7CD8" w:rsidRDefault="00AE7CD8" w:rsidP="00AE7CD8">
      <w:pPr>
        <w:spacing w:after="0" w:line="240" w:lineRule="auto"/>
        <w:ind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AE7CD8" w:rsidRPr="00AE7CD8" w:rsidRDefault="00AE7CD8" w:rsidP="00AE7CD8">
      <w:pPr>
        <w:spacing w:after="0" w:line="240" w:lineRule="auto"/>
        <w:ind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5.8. Исполнитель не имеет право на получение с Заказчика процентов по денежным обязательствам в порядке, предусмотренном пунктом 1 ст. 317.1 ГК РФ.</w:t>
      </w:r>
    </w:p>
    <w:p w:rsidR="00AE7CD8" w:rsidRPr="00AE7CD8" w:rsidRDefault="00AE7CD8" w:rsidP="00AE7CD8">
      <w:pPr>
        <w:spacing w:after="0" w:line="240" w:lineRule="auto"/>
        <w:ind w:firstLine="567"/>
        <w:jc w:val="both"/>
        <w:rPr>
          <w:rFonts w:ascii="Arial" w:eastAsia="Times New Roman" w:hAnsi="Arial" w:cs="Arial"/>
          <w:b/>
          <w:color w:val="000000"/>
          <w:sz w:val="18"/>
          <w:szCs w:val="18"/>
          <w:lang w:eastAsia="ru-RU"/>
        </w:rPr>
      </w:pPr>
    </w:p>
    <w:p w:rsidR="00AE7CD8" w:rsidRPr="00AE7CD8" w:rsidRDefault="00AE7CD8" w:rsidP="00B01893">
      <w:pPr>
        <w:numPr>
          <w:ilvl w:val="0"/>
          <w:numId w:val="24"/>
        </w:numPr>
        <w:spacing w:after="0" w:line="240" w:lineRule="auto"/>
        <w:jc w:val="center"/>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Дополнительные условия</w:t>
      </w:r>
    </w:p>
    <w:p w:rsidR="00AE7CD8" w:rsidRPr="00AE7CD8" w:rsidRDefault="00AE7CD8" w:rsidP="00B01893">
      <w:pPr>
        <w:numPr>
          <w:ilvl w:val="1"/>
          <w:numId w:val="24"/>
        </w:numPr>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С момента сдачи-приемки, выполненных работ, все права на Сайт переходят к Заказчику, за исключением права на тиражирование и передачу Сайта или его элементов третьим лицам (пункт 6.2).</w:t>
      </w:r>
    </w:p>
    <w:p w:rsidR="00AE7CD8" w:rsidRPr="00AE7CD8" w:rsidRDefault="00AE7CD8" w:rsidP="00B01893">
      <w:pPr>
        <w:numPr>
          <w:ilvl w:val="1"/>
          <w:numId w:val="24"/>
        </w:numPr>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Исполнитель сохраняет за собой авторские права на разработанный Сайт. Тиражирование, распространение или размещение сайта или его элементов, разработанных Исполнителем на других сайтах, допускаются только с письменного согласия Исполнителя.</w:t>
      </w:r>
    </w:p>
    <w:p w:rsidR="00AE7CD8" w:rsidRPr="00AE7CD8" w:rsidRDefault="00AE7CD8" w:rsidP="00AE7CD8">
      <w:pPr>
        <w:spacing w:after="0" w:line="240" w:lineRule="auto"/>
        <w:jc w:val="center"/>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7. Сроки действия Договора</w:t>
      </w:r>
    </w:p>
    <w:p w:rsidR="00AE7CD8" w:rsidRPr="00AE7CD8" w:rsidRDefault="00AE7CD8" w:rsidP="00AE7CD8">
      <w:pPr>
        <w:shd w:val="clear" w:color="auto" w:fill="FFFFFF"/>
        <w:spacing w:after="0" w:line="281" w:lineRule="exact"/>
        <w:ind w:right="7" w:firstLine="567"/>
        <w:jc w:val="both"/>
        <w:rPr>
          <w:rFonts w:ascii="Arial" w:eastAsia="Times New Roman" w:hAnsi="Arial" w:cs="Arial"/>
          <w:bCs/>
          <w:color w:val="000000"/>
          <w:spacing w:val="3"/>
          <w:sz w:val="18"/>
          <w:szCs w:val="18"/>
          <w:lang w:eastAsia="ru-RU"/>
        </w:rPr>
      </w:pPr>
      <w:r w:rsidRPr="00AE7CD8">
        <w:rPr>
          <w:rFonts w:ascii="Arial" w:eastAsia="Times New Roman" w:hAnsi="Arial" w:cs="Arial"/>
          <w:bCs/>
          <w:color w:val="000000"/>
          <w:spacing w:val="1"/>
          <w:sz w:val="18"/>
          <w:szCs w:val="18"/>
          <w:lang w:eastAsia="ru-RU"/>
        </w:rPr>
        <w:t xml:space="preserve">Настоящий Договор вступает в силу с даты его подписания Сторонами и действует </w:t>
      </w:r>
      <w:r w:rsidRPr="00AE7CD8">
        <w:rPr>
          <w:rFonts w:ascii="Arial" w:eastAsia="Times New Roman" w:hAnsi="Arial" w:cs="Arial"/>
          <w:bCs/>
          <w:color w:val="000000"/>
          <w:spacing w:val="3"/>
          <w:sz w:val="18"/>
          <w:szCs w:val="18"/>
          <w:lang w:eastAsia="ru-RU"/>
        </w:rPr>
        <w:t>до полного выполнения обязатель</w:t>
      </w:r>
      <w:proofErr w:type="gramStart"/>
      <w:r w:rsidRPr="00AE7CD8">
        <w:rPr>
          <w:rFonts w:ascii="Arial" w:eastAsia="Times New Roman" w:hAnsi="Arial" w:cs="Arial"/>
          <w:bCs/>
          <w:color w:val="000000"/>
          <w:spacing w:val="3"/>
          <w:sz w:val="18"/>
          <w:szCs w:val="18"/>
          <w:lang w:eastAsia="ru-RU"/>
        </w:rPr>
        <w:t>ств ст</w:t>
      </w:r>
      <w:proofErr w:type="gramEnd"/>
      <w:r w:rsidRPr="00AE7CD8">
        <w:rPr>
          <w:rFonts w:ascii="Arial" w:eastAsia="Times New Roman" w:hAnsi="Arial" w:cs="Arial"/>
          <w:bCs/>
          <w:color w:val="000000"/>
          <w:spacing w:val="3"/>
          <w:sz w:val="18"/>
          <w:szCs w:val="18"/>
          <w:lang w:eastAsia="ru-RU"/>
        </w:rPr>
        <w:t xml:space="preserve">орон по договору.  </w:t>
      </w:r>
    </w:p>
    <w:p w:rsidR="00AE7CD8" w:rsidRPr="00AE7CD8" w:rsidRDefault="00AE7CD8" w:rsidP="00AE7CD8">
      <w:pPr>
        <w:spacing w:after="0" w:line="240" w:lineRule="auto"/>
        <w:ind w:firstLine="567"/>
        <w:jc w:val="center"/>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lastRenderedPageBreak/>
        <w:t>8. Порядок расторжения Договора</w:t>
      </w:r>
    </w:p>
    <w:p w:rsidR="00AE7CD8" w:rsidRPr="00AE7CD8" w:rsidRDefault="00AE7CD8" w:rsidP="00B01893">
      <w:pPr>
        <w:numPr>
          <w:ilvl w:val="1"/>
          <w:numId w:val="25"/>
        </w:numPr>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w:t>
      </w:r>
    </w:p>
    <w:p w:rsidR="00AE7CD8" w:rsidRPr="00AE7CD8" w:rsidRDefault="00AE7CD8" w:rsidP="00B01893">
      <w:pPr>
        <w:numPr>
          <w:ilvl w:val="1"/>
          <w:numId w:val="25"/>
        </w:numPr>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При нарушении одной из Сторон условий настоящего Договора другая Сторона имеет право на одностороннее расторжение Договора, предварительно письменно известив об этом другую Сторону, не менее чем за 5 (пять) рабочих дней до расторжения Договора.</w:t>
      </w:r>
    </w:p>
    <w:p w:rsidR="00AE7CD8" w:rsidRPr="00AE7CD8" w:rsidRDefault="00AE7CD8" w:rsidP="00B01893">
      <w:pPr>
        <w:numPr>
          <w:ilvl w:val="1"/>
          <w:numId w:val="25"/>
        </w:numPr>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 Исполнитель уведомляет об этом Заказчика в течение 2 (двух) рабочих дней. В этом случае стороны обязаны рассмотреть вопрос о досрочном расторжении настоящего Договора.</w:t>
      </w:r>
    </w:p>
    <w:p w:rsidR="00AE7CD8" w:rsidRPr="00AE7CD8" w:rsidRDefault="00AE7CD8" w:rsidP="00B01893">
      <w:pPr>
        <w:numPr>
          <w:ilvl w:val="1"/>
          <w:numId w:val="25"/>
        </w:numPr>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При досрочном расторжении договора Заказчик оплачивает реально понесенные Исполнителем затраты, но не более 50 (пятидесяти) % от общей суммы договора.</w:t>
      </w:r>
    </w:p>
    <w:p w:rsidR="00AE7CD8" w:rsidRPr="00AE7CD8" w:rsidRDefault="00AE7CD8" w:rsidP="00AE7CD8">
      <w:pPr>
        <w:spacing w:after="0" w:line="240" w:lineRule="auto"/>
        <w:ind w:firstLine="567"/>
        <w:rPr>
          <w:rFonts w:ascii="Arial" w:eastAsia="Times New Roman" w:hAnsi="Arial" w:cs="Arial"/>
          <w:color w:val="000000"/>
          <w:sz w:val="18"/>
          <w:szCs w:val="18"/>
          <w:lang w:eastAsia="ru-RU"/>
        </w:rPr>
      </w:pPr>
    </w:p>
    <w:p w:rsidR="00AE7CD8" w:rsidRPr="00AE7CD8" w:rsidRDefault="00AE7CD8" w:rsidP="00AE7CD8">
      <w:pPr>
        <w:spacing w:after="0" w:line="240" w:lineRule="auto"/>
        <w:ind w:firstLine="567"/>
        <w:jc w:val="center"/>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9. Действие непреодолимой силы</w:t>
      </w:r>
    </w:p>
    <w:p w:rsidR="00AE7CD8" w:rsidRPr="00AE7CD8" w:rsidRDefault="00AE7CD8" w:rsidP="00B01893">
      <w:pPr>
        <w:numPr>
          <w:ilvl w:val="1"/>
          <w:numId w:val="26"/>
        </w:numPr>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AE7CD8" w:rsidRPr="00AE7CD8" w:rsidRDefault="00AE7CD8" w:rsidP="00B01893">
      <w:pPr>
        <w:numPr>
          <w:ilvl w:val="1"/>
          <w:numId w:val="26"/>
        </w:numPr>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Сторона, которая не исполняет своего обязательства в связи с наступлением действий непреодолимой силы, должна известить другую сторону о препятствии и его влиянии на исполнение обязательств по Договору в течение 3 (трех) календарных дней с момента возникновения препятствий.</w:t>
      </w:r>
    </w:p>
    <w:p w:rsidR="00AE7CD8" w:rsidRPr="00AE7CD8" w:rsidRDefault="00AE7CD8" w:rsidP="00AE7CD8">
      <w:pPr>
        <w:spacing w:after="0" w:line="240" w:lineRule="auto"/>
        <w:ind w:firstLine="567"/>
        <w:rPr>
          <w:rFonts w:ascii="Arial" w:eastAsia="Times New Roman" w:hAnsi="Arial" w:cs="Arial"/>
          <w:color w:val="000000"/>
          <w:sz w:val="18"/>
          <w:szCs w:val="18"/>
          <w:lang w:eastAsia="ru-RU"/>
        </w:rPr>
      </w:pPr>
    </w:p>
    <w:p w:rsidR="00AE7CD8" w:rsidRPr="00AE7CD8" w:rsidRDefault="00AE7CD8" w:rsidP="00AE7CD8">
      <w:pPr>
        <w:spacing w:after="0" w:line="240" w:lineRule="auto"/>
        <w:ind w:firstLine="567"/>
        <w:jc w:val="center"/>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10. Заключительные положения</w:t>
      </w:r>
    </w:p>
    <w:p w:rsidR="00AE7CD8" w:rsidRPr="00AE7CD8" w:rsidRDefault="00AE7CD8" w:rsidP="00B01893">
      <w:pPr>
        <w:numPr>
          <w:ilvl w:val="1"/>
          <w:numId w:val="27"/>
        </w:numPr>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AE7CD8" w:rsidRPr="00AE7CD8" w:rsidRDefault="00AE7CD8" w:rsidP="00B01893">
      <w:pPr>
        <w:numPr>
          <w:ilvl w:val="1"/>
          <w:numId w:val="27"/>
        </w:numPr>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Все сведения, полученные сторонами при действиях, совершаемых в рамках настоящего договора, являются конфиденциальными. Стороны принимают на себя обязательства по соблюдению конфиденциальности и неразглашению этих сведений без согласия </w:t>
      </w:r>
      <w:proofErr w:type="spellStart"/>
      <w:r w:rsidRPr="00AE7CD8">
        <w:rPr>
          <w:rFonts w:ascii="Arial" w:eastAsia="Times New Roman" w:hAnsi="Arial" w:cs="Arial"/>
          <w:color w:val="000000"/>
          <w:sz w:val="18"/>
          <w:szCs w:val="18"/>
          <w:lang w:eastAsia="ru-RU"/>
        </w:rPr>
        <w:t>правообладающей</w:t>
      </w:r>
      <w:proofErr w:type="spellEnd"/>
      <w:r w:rsidRPr="00AE7CD8">
        <w:rPr>
          <w:rFonts w:ascii="Arial" w:eastAsia="Times New Roman" w:hAnsi="Arial" w:cs="Arial"/>
          <w:color w:val="000000"/>
          <w:sz w:val="18"/>
          <w:szCs w:val="18"/>
          <w:lang w:eastAsia="ru-RU"/>
        </w:rPr>
        <w:t xml:space="preserve"> стороны, оформленного в письменной форме.</w:t>
      </w:r>
    </w:p>
    <w:p w:rsidR="00AE7CD8" w:rsidRPr="00AE7CD8" w:rsidRDefault="00AE7CD8" w:rsidP="00B01893">
      <w:pPr>
        <w:numPr>
          <w:ilvl w:val="1"/>
          <w:numId w:val="27"/>
        </w:numPr>
        <w:spacing w:after="0" w:line="240" w:lineRule="auto"/>
        <w:ind w:left="0" w:firstLine="567"/>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Настоящий Договор составлен в двух экземплярах на русском языке. Оба экземпляра идентичны и имеют одинаковую юридическую силу. У каждой из сторон находится один экземпляр настоящего Договора.</w:t>
      </w:r>
    </w:p>
    <w:p w:rsidR="00AE7CD8" w:rsidRPr="00AE7CD8" w:rsidRDefault="00AE7CD8" w:rsidP="00AE7CD8">
      <w:pPr>
        <w:spacing w:after="0" w:line="240" w:lineRule="auto"/>
        <w:ind w:right="-2" w:firstLine="567"/>
        <w:jc w:val="center"/>
        <w:rPr>
          <w:rFonts w:ascii="Arial" w:eastAsia="Times New Roman" w:hAnsi="Arial" w:cs="Arial"/>
          <w:b/>
          <w:color w:val="000000"/>
          <w:sz w:val="18"/>
          <w:szCs w:val="18"/>
          <w:lang w:eastAsia="ru-RU"/>
        </w:rPr>
      </w:pPr>
    </w:p>
    <w:p w:rsidR="00AE7CD8" w:rsidRPr="00AE7CD8" w:rsidRDefault="00AE7CD8" w:rsidP="00AE7CD8">
      <w:pPr>
        <w:spacing w:after="0" w:line="240" w:lineRule="auto"/>
        <w:ind w:right="-2" w:firstLine="567"/>
        <w:jc w:val="center"/>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11. РЕКВИЗИТЫ И ПОДПИСИ СТОРОН</w:t>
      </w:r>
    </w:p>
    <w:tbl>
      <w:tblPr>
        <w:tblW w:w="10535" w:type="dxa"/>
        <w:jc w:val="center"/>
        <w:tblLayout w:type="fixed"/>
        <w:tblLook w:val="0000" w:firstRow="0" w:lastRow="0" w:firstColumn="0" w:lastColumn="0" w:noHBand="0" w:noVBand="0"/>
      </w:tblPr>
      <w:tblGrid>
        <w:gridCol w:w="4742"/>
        <w:gridCol w:w="5793"/>
      </w:tblGrid>
      <w:tr w:rsidR="00AE7CD8" w:rsidRPr="00AE7CD8" w:rsidTr="00AE7CD8">
        <w:trPr>
          <w:trHeight w:hRule="exact" w:val="5615"/>
          <w:jc w:val="center"/>
        </w:trPr>
        <w:tc>
          <w:tcPr>
            <w:tcW w:w="4742" w:type="dxa"/>
          </w:tcPr>
          <w:p w:rsidR="00AE7CD8" w:rsidRPr="00AE7CD8" w:rsidRDefault="00AE7CD8" w:rsidP="00AE7CD8">
            <w:pPr>
              <w:spacing w:after="0" w:line="240" w:lineRule="auto"/>
              <w:rPr>
                <w:rFonts w:ascii="Arial" w:eastAsia="Times New Roman" w:hAnsi="Arial" w:cs="Arial"/>
                <w:b/>
                <w:color w:val="000000"/>
                <w:sz w:val="18"/>
                <w:szCs w:val="18"/>
                <w:lang w:eastAsia="ru-RU"/>
              </w:rPr>
            </w:pPr>
          </w:p>
          <w:p w:rsidR="00AE7CD8" w:rsidRPr="00AE7CD8" w:rsidRDefault="00AE7CD8" w:rsidP="00AE7CD8">
            <w:pPr>
              <w:spacing w:after="0" w:line="240" w:lineRule="auto"/>
              <w:rPr>
                <w:rFonts w:ascii="Arial" w:eastAsia="Times New Roman" w:hAnsi="Arial" w:cs="Arial"/>
                <w:b/>
                <w:color w:val="000000"/>
                <w:sz w:val="18"/>
                <w:szCs w:val="18"/>
                <w:lang w:eastAsia="ru-RU"/>
              </w:rPr>
            </w:pP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b/>
                <w:color w:val="000000"/>
                <w:sz w:val="18"/>
                <w:szCs w:val="18"/>
                <w:lang w:eastAsia="ru-RU"/>
              </w:rPr>
              <w:t>Заказчик</w:t>
            </w:r>
            <w:r w:rsidRPr="00AE7CD8">
              <w:rPr>
                <w:rFonts w:ascii="Arial" w:eastAsia="Times New Roman" w:hAnsi="Arial" w:cs="Arial"/>
                <w:color w:val="000000"/>
                <w:sz w:val="18"/>
                <w:szCs w:val="18"/>
                <w:lang w:eastAsia="ru-RU"/>
              </w:rPr>
              <w:t>:</w:t>
            </w:r>
          </w:p>
          <w:p w:rsidR="00AE7CD8" w:rsidRPr="00AE7CD8" w:rsidRDefault="00AE7CD8" w:rsidP="00AE7CD8">
            <w:pPr>
              <w:spacing w:after="0" w:line="240" w:lineRule="auto"/>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ФГБОУ ВО СГУПС</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Почтовый адрес: 630049 г. Новосибирск, ул. Дуси Ковальчук, д 191</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Юридический адрес: 630049 г. Новосибирск, ул. Дуси Ковальчук, д 191</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Платежные реквизиты:                             </w:t>
            </w:r>
          </w:p>
          <w:p w:rsid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ИНН/КПП 5402113155/540201001,            </w:t>
            </w:r>
          </w:p>
          <w:p w:rsidR="00AE7CD8" w:rsidRPr="00AE7CD8" w:rsidRDefault="00AE7CD8" w:rsidP="00AE7CD8">
            <w:pPr>
              <w:spacing w:after="0" w:line="240" w:lineRule="auto"/>
              <w:rPr>
                <w:rFonts w:ascii="Arial" w:eastAsia="Times New Roman" w:hAnsi="Arial" w:cs="Arial"/>
                <w:color w:val="000000"/>
                <w:sz w:val="18"/>
                <w:szCs w:val="18"/>
                <w:lang w:eastAsia="ru-RU"/>
              </w:rPr>
            </w:pPr>
            <w:proofErr w:type="gramStart"/>
            <w:r w:rsidRPr="00AE7CD8">
              <w:rPr>
                <w:rFonts w:ascii="Arial" w:eastAsia="Times New Roman" w:hAnsi="Arial" w:cs="Arial"/>
                <w:color w:val="000000"/>
                <w:sz w:val="18"/>
                <w:szCs w:val="18"/>
                <w:lang w:eastAsia="ru-RU"/>
              </w:rPr>
              <w:t>Р</w:t>
            </w:r>
            <w:proofErr w:type="gramEnd"/>
            <w:r w:rsidRPr="00AE7CD8">
              <w:rPr>
                <w:rFonts w:ascii="Arial" w:eastAsia="Times New Roman" w:hAnsi="Arial" w:cs="Arial"/>
                <w:color w:val="000000"/>
                <w:sz w:val="18"/>
                <w:szCs w:val="18"/>
                <w:lang w:eastAsia="ru-RU"/>
              </w:rPr>
              <w:t xml:space="preserve">/С 40501810700042000002 </w:t>
            </w:r>
            <w:r w:rsidRPr="00AE7CD8">
              <w:rPr>
                <w:rFonts w:ascii="Arial" w:eastAsia="Times New Roman" w:hAnsi="Arial" w:cs="Arial"/>
                <w:bCs/>
                <w:color w:val="000000"/>
                <w:sz w:val="18"/>
                <w:szCs w:val="18"/>
                <w:lang w:eastAsia="ru-RU"/>
              </w:rPr>
              <w:t xml:space="preserve"> в </w:t>
            </w:r>
            <w:r w:rsidRPr="00AE7CD8">
              <w:rPr>
                <w:rFonts w:ascii="Arial" w:eastAsia="Times New Roman" w:hAnsi="Arial" w:cs="Arial"/>
                <w:color w:val="000000"/>
                <w:sz w:val="18"/>
                <w:szCs w:val="18"/>
                <w:lang w:eastAsia="ru-RU"/>
              </w:rPr>
              <w:t>СИБИРСКОЕ ГУ БАНКА РОССИИ Г.НОВОСИБИРСК</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Л/С 20516Х38290, БИК 045004001</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 Тел./Факс  8 (383) 236-01-19</w:t>
            </w:r>
          </w:p>
          <w:p w:rsidR="00AE7CD8" w:rsidRPr="00AE7CD8" w:rsidRDefault="00AE7CD8" w:rsidP="00AE7CD8">
            <w:pPr>
              <w:widowControl w:val="0"/>
              <w:autoSpaceDE w:val="0"/>
              <w:autoSpaceDN w:val="0"/>
              <w:adjustRightInd w:val="0"/>
              <w:spacing w:after="0" w:line="240" w:lineRule="auto"/>
              <w:rPr>
                <w:rFonts w:ascii="Arial" w:eastAsia="Times New Roman" w:hAnsi="Arial" w:cs="Arial"/>
                <w:b/>
                <w:sz w:val="18"/>
                <w:szCs w:val="18"/>
                <w:lang w:eastAsia="ru-RU"/>
              </w:rPr>
            </w:pPr>
          </w:p>
          <w:p w:rsidR="00AE7CD8" w:rsidRPr="00AE7CD8" w:rsidRDefault="00AE7CD8" w:rsidP="00AE7CD8">
            <w:pPr>
              <w:spacing w:after="0" w:line="240" w:lineRule="auto"/>
              <w:contextualSpacing/>
              <w:rPr>
                <w:rFonts w:ascii="Arial" w:eastAsia="Times New Roman" w:hAnsi="Arial" w:cs="Arial"/>
                <w:color w:val="000000"/>
                <w:sz w:val="18"/>
                <w:szCs w:val="18"/>
                <w:lang w:eastAsia="ru-RU"/>
              </w:rPr>
            </w:pPr>
          </w:p>
          <w:p w:rsidR="00AE7CD8" w:rsidRPr="00AE7CD8" w:rsidRDefault="00AE7CD8" w:rsidP="00AE7CD8">
            <w:pPr>
              <w:spacing w:after="0" w:line="240" w:lineRule="auto"/>
              <w:contextualSpacing/>
              <w:rPr>
                <w:rFonts w:ascii="Arial" w:eastAsia="Times New Roman" w:hAnsi="Arial" w:cs="Arial"/>
                <w:color w:val="000000"/>
                <w:sz w:val="18"/>
                <w:szCs w:val="18"/>
                <w:lang w:eastAsia="ru-RU"/>
              </w:rPr>
            </w:pPr>
          </w:p>
          <w:p w:rsidR="00AE7CD8" w:rsidRPr="00AE7CD8" w:rsidRDefault="00AE7CD8" w:rsidP="00AE7CD8">
            <w:pPr>
              <w:spacing w:after="0" w:line="240" w:lineRule="auto"/>
              <w:contextualSpacing/>
              <w:rPr>
                <w:rFonts w:ascii="Arial" w:eastAsia="Times New Roman" w:hAnsi="Arial" w:cs="Arial"/>
                <w:color w:val="000000"/>
                <w:sz w:val="18"/>
                <w:szCs w:val="18"/>
                <w:lang w:eastAsia="ru-RU"/>
              </w:rPr>
            </w:pPr>
          </w:p>
          <w:p w:rsidR="00AE7CD8" w:rsidRPr="00AE7CD8" w:rsidRDefault="00AE7CD8" w:rsidP="00AE7CD8">
            <w:pPr>
              <w:spacing w:after="0" w:line="240" w:lineRule="auto"/>
              <w:contextualSpacing/>
              <w:rPr>
                <w:rFonts w:ascii="Arial" w:eastAsia="Times New Roman" w:hAnsi="Arial" w:cs="Arial"/>
                <w:color w:val="000000"/>
                <w:sz w:val="18"/>
                <w:szCs w:val="18"/>
                <w:lang w:eastAsia="ru-RU"/>
              </w:rPr>
            </w:pPr>
          </w:p>
          <w:p w:rsidR="00AE7CD8" w:rsidRPr="00AE7CD8" w:rsidRDefault="00AE7CD8" w:rsidP="00AE7CD8">
            <w:pPr>
              <w:spacing w:after="0" w:line="240" w:lineRule="auto"/>
              <w:contextualSpacing/>
              <w:rPr>
                <w:rFonts w:ascii="Arial" w:eastAsia="Times New Roman" w:hAnsi="Arial" w:cs="Arial"/>
                <w:color w:val="000000"/>
                <w:sz w:val="18"/>
                <w:szCs w:val="18"/>
                <w:lang w:eastAsia="ru-RU"/>
              </w:rPr>
            </w:pPr>
          </w:p>
          <w:p w:rsidR="00AE7CD8" w:rsidRPr="00AE7CD8" w:rsidRDefault="00AE7CD8" w:rsidP="00AE7CD8">
            <w:pPr>
              <w:tabs>
                <w:tab w:val="left" w:pos="1233"/>
              </w:tabs>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Ректор </w:t>
            </w:r>
            <w:r w:rsidRPr="00AE7CD8">
              <w:rPr>
                <w:rFonts w:ascii="Arial" w:eastAsia="Times New Roman" w:hAnsi="Arial" w:cs="Arial"/>
                <w:color w:val="000000"/>
                <w:sz w:val="18"/>
                <w:szCs w:val="18"/>
                <w:lang w:eastAsia="ru-RU"/>
              </w:rPr>
              <w:tab/>
            </w:r>
            <w:r w:rsidRPr="00AE7CD8">
              <w:rPr>
                <w:rFonts w:ascii="Arial" w:eastAsia="Times New Roman" w:hAnsi="Arial" w:cs="Arial"/>
                <w:color w:val="000000"/>
                <w:sz w:val="18"/>
                <w:szCs w:val="18"/>
                <w:lang w:eastAsia="ru-RU"/>
              </w:rPr>
              <w:br/>
              <w:t xml:space="preserve">ФГБОУ ВО СГУПС </w:t>
            </w:r>
          </w:p>
          <w:p w:rsidR="00AE7CD8" w:rsidRPr="00AE7CD8" w:rsidRDefault="00AE7CD8" w:rsidP="00AE7CD8">
            <w:pPr>
              <w:tabs>
                <w:tab w:val="left" w:pos="1233"/>
              </w:tabs>
              <w:spacing w:after="0" w:line="240" w:lineRule="auto"/>
              <w:rPr>
                <w:rFonts w:ascii="Arial" w:eastAsia="Times New Roman" w:hAnsi="Arial" w:cs="Arial"/>
                <w:color w:val="000000"/>
                <w:sz w:val="18"/>
                <w:szCs w:val="18"/>
                <w:lang w:eastAsia="ru-RU"/>
              </w:rPr>
            </w:pPr>
          </w:p>
          <w:p w:rsidR="00AE7CD8" w:rsidRPr="00AE7CD8" w:rsidRDefault="00AE7CD8" w:rsidP="00AE7CD8">
            <w:pPr>
              <w:tabs>
                <w:tab w:val="left" w:pos="1233"/>
              </w:tabs>
              <w:spacing w:after="0" w:line="240" w:lineRule="auto"/>
              <w:rPr>
                <w:rFonts w:ascii="Arial" w:eastAsia="Times New Roman" w:hAnsi="Arial" w:cs="Arial"/>
                <w:color w:val="000000"/>
                <w:sz w:val="18"/>
                <w:szCs w:val="18"/>
                <w:lang w:eastAsia="ru-RU"/>
              </w:rPr>
            </w:pP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___________________ /А.Л. Манаков/</w:t>
            </w:r>
          </w:p>
          <w:p w:rsidR="00AE7CD8" w:rsidRPr="00AE7CD8" w:rsidRDefault="00AE7CD8" w:rsidP="00AE7CD8">
            <w:pPr>
              <w:spacing w:after="0" w:line="240" w:lineRule="auto"/>
              <w:contextualSpacing/>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                                 </w:t>
            </w:r>
            <w:proofErr w:type="spellStart"/>
            <w:r w:rsidRPr="00AE7CD8">
              <w:rPr>
                <w:rFonts w:ascii="Arial" w:eastAsia="Times New Roman" w:hAnsi="Arial" w:cs="Arial"/>
                <w:color w:val="000000"/>
                <w:sz w:val="18"/>
                <w:szCs w:val="18"/>
                <w:lang w:eastAsia="ru-RU"/>
              </w:rPr>
              <w:t>м.п</w:t>
            </w:r>
            <w:proofErr w:type="spellEnd"/>
            <w:r w:rsidRPr="00AE7CD8">
              <w:rPr>
                <w:rFonts w:ascii="Arial" w:eastAsia="Times New Roman" w:hAnsi="Arial" w:cs="Arial"/>
                <w:color w:val="000000"/>
                <w:sz w:val="18"/>
                <w:szCs w:val="18"/>
                <w:lang w:eastAsia="ru-RU"/>
              </w:rPr>
              <w:t>.</w:t>
            </w:r>
          </w:p>
        </w:tc>
        <w:tc>
          <w:tcPr>
            <w:tcW w:w="5793" w:type="dxa"/>
          </w:tcPr>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18"/>
                <w:szCs w:val="18"/>
                <w:lang w:eastAsia="ru-RU"/>
              </w:rPr>
            </w:pP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18"/>
                <w:szCs w:val="18"/>
                <w:lang w:eastAsia="ru-RU"/>
              </w:rPr>
            </w:pP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18"/>
                <w:szCs w:val="18"/>
                <w:lang w:eastAsia="ru-RU"/>
              </w:rPr>
            </w:pPr>
            <w:r w:rsidRPr="00AE7CD8">
              <w:rPr>
                <w:rFonts w:ascii="Arial" w:eastAsia="Times New Roman" w:hAnsi="Arial" w:cs="Arial"/>
                <w:b/>
                <w:sz w:val="18"/>
                <w:szCs w:val="18"/>
                <w:lang w:eastAsia="ru-RU"/>
              </w:rPr>
              <w:t>Исполнитель:</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color w:val="000000"/>
                <w:sz w:val="18"/>
                <w:szCs w:val="18"/>
                <w:lang w:eastAsia="ru-RU"/>
              </w:rPr>
            </w:pPr>
            <w:r w:rsidRPr="00AE7CD8">
              <w:rPr>
                <w:rFonts w:ascii="Arial" w:eastAsia="Times New Roman" w:hAnsi="Arial" w:cs="Arial"/>
                <w:b/>
                <w:bCs/>
                <w:color w:val="000000"/>
                <w:sz w:val="18"/>
                <w:szCs w:val="18"/>
                <w:lang w:eastAsia="ru-RU"/>
              </w:rPr>
              <w:t>ООО «Партнер - СТБ»</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Юр. адрес: 630005, г. Новосибирск, ул. Гоголя 21 а</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Факт</w:t>
            </w:r>
            <w:proofErr w:type="gramStart"/>
            <w:r w:rsidRPr="00AE7CD8">
              <w:rPr>
                <w:rFonts w:ascii="Arial" w:eastAsia="Times New Roman" w:hAnsi="Arial" w:cs="Arial"/>
                <w:bCs/>
                <w:color w:val="000000"/>
                <w:sz w:val="18"/>
                <w:szCs w:val="18"/>
                <w:lang w:eastAsia="ru-RU"/>
              </w:rPr>
              <w:t>.</w:t>
            </w:r>
            <w:proofErr w:type="gramEnd"/>
            <w:r w:rsidRPr="00AE7CD8">
              <w:rPr>
                <w:rFonts w:ascii="Arial" w:eastAsia="Times New Roman" w:hAnsi="Arial" w:cs="Arial"/>
                <w:bCs/>
                <w:color w:val="000000"/>
                <w:sz w:val="18"/>
                <w:szCs w:val="18"/>
                <w:lang w:eastAsia="ru-RU"/>
              </w:rPr>
              <w:t xml:space="preserve"> </w:t>
            </w:r>
            <w:proofErr w:type="gramStart"/>
            <w:r w:rsidRPr="00AE7CD8">
              <w:rPr>
                <w:rFonts w:ascii="Arial" w:eastAsia="Times New Roman" w:hAnsi="Arial" w:cs="Arial"/>
                <w:bCs/>
                <w:color w:val="000000"/>
                <w:sz w:val="18"/>
                <w:szCs w:val="18"/>
                <w:lang w:eastAsia="ru-RU"/>
              </w:rPr>
              <w:t>а</w:t>
            </w:r>
            <w:proofErr w:type="gramEnd"/>
            <w:r w:rsidRPr="00AE7CD8">
              <w:rPr>
                <w:rFonts w:ascii="Arial" w:eastAsia="Times New Roman" w:hAnsi="Arial" w:cs="Arial"/>
                <w:bCs/>
                <w:color w:val="000000"/>
                <w:sz w:val="18"/>
                <w:szCs w:val="18"/>
                <w:lang w:eastAsia="ru-RU"/>
              </w:rPr>
              <w:t xml:space="preserve">дрес:630075, г. Новосибирск, ул. Народная, 3 оф. 208 </w:t>
            </w:r>
            <w:r w:rsidRPr="00AE7CD8">
              <w:rPr>
                <w:rFonts w:ascii="Arial" w:eastAsia="Times New Roman" w:hAnsi="Arial" w:cs="Arial"/>
                <w:bCs/>
                <w:color w:val="000000"/>
                <w:sz w:val="18"/>
                <w:szCs w:val="18"/>
                <w:lang w:eastAsia="ru-RU"/>
              </w:rPr>
              <w:br/>
              <w:t>тел.(383)–363-31-54</w:t>
            </w:r>
            <w:r w:rsidRPr="00AE7CD8">
              <w:rPr>
                <w:rFonts w:ascii="Arial" w:eastAsia="Times New Roman" w:hAnsi="Arial" w:cs="Arial"/>
                <w:bCs/>
                <w:color w:val="000000"/>
                <w:sz w:val="18"/>
                <w:szCs w:val="18"/>
                <w:lang w:eastAsia="ru-RU"/>
              </w:rPr>
              <w:br/>
            </w:r>
            <w:r w:rsidRPr="00AE7CD8">
              <w:rPr>
                <w:rFonts w:ascii="Arial" w:eastAsia="Times New Roman" w:hAnsi="Arial" w:cs="Arial"/>
                <w:bCs/>
                <w:color w:val="000000"/>
                <w:sz w:val="18"/>
                <w:szCs w:val="18"/>
                <w:lang w:val="en-US" w:eastAsia="ru-RU"/>
              </w:rPr>
              <w:t>e</w:t>
            </w:r>
            <w:r w:rsidRPr="00AE7CD8">
              <w:rPr>
                <w:rFonts w:ascii="Arial" w:eastAsia="Times New Roman" w:hAnsi="Arial" w:cs="Arial"/>
                <w:bCs/>
                <w:color w:val="000000"/>
                <w:sz w:val="18"/>
                <w:szCs w:val="18"/>
                <w:lang w:eastAsia="ru-RU"/>
              </w:rPr>
              <w:t xml:space="preserve"> </w:t>
            </w:r>
            <w:r w:rsidRPr="00AE7CD8">
              <w:rPr>
                <w:rFonts w:ascii="Arial" w:eastAsia="Times New Roman" w:hAnsi="Arial" w:cs="Arial"/>
                <w:bCs/>
                <w:color w:val="000000"/>
                <w:sz w:val="18"/>
                <w:szCs w:val="18"/>
                <w:lang w:val="en-US" w:eastAsia="ru-RU"/>
              </w:rPr>
              <w:t>mail</w:t>
            </w:r>
            <w:r w:rsidRPr="00AE7CD8">
              <w:rPr>
                <w:rFonts w:ascii="Arial" w:eastAsia="Times New Roman" w:hAnsi="Arial" w:cs="Arial"/>
                <w:bCs/>
                <w:color w:val="000000"/>
                <w:sz w:val="18"/>
                <w:szCs w:val="18"/>
                <w:lang w:eastAsia="ru-RU"/>
              </w:rPr>
              <w:t>:</w:t>
            </w:r>
            <w:proofErr w:type="spellStart"/>
            <w:r w:rsidRPr="00AE7CD8">
              <w:rPr>
                <w:rFonts w:ascii="Arial" w:eastAsia="Times New Roman" w:hAnsi="Arial" w:cs="Arial"/>
                <w:bCs/>
                <w:color w:val="000000"/>
                <w:sz w:val="18"/>
                <w:szCs w:val="18"/>
                <w:lang w:val="en-US" w:eastAsia="ru-RU"/>
              </w:rPr>
              <w:t>postsoap</w:t>
            </w:r>
            <w:proofErr w:type="spellEnd"/>
            <w:r w:rsidRPr="00AE7CD8">
              <w:rPr>
                <w:rFonts w:ascii="Arial" w:eastAsia="Times New Roman" w:hAnsi="Arial" w:cs="Arial"/>
                <w:bCs/>
                <w:color w:val="000000"/>
                <w:sz w:val="18"/>
                <w:szCs w:val="18"/>
                <w:lang w:eastAsia="ru-RU"/>
              </w:rPr>
              <w:t>@</w:t>
            </w:r>
            <w:r w:rsidRPr="00AE7CD8">
              <w:rPr>
                <w:rFonts w:ascii="Arial" w:eastAsia="Times New Roman" w:hAnsi="Arial" w:cs="Arial"/>
                <w:bCs/>
                <w:color w:val="000000"/>
                <w:sz w:val="18"/>
                <w:szCs w:val="18"/>
                <w:lang w:val="en-US" w:eastAsia="ru-RU"/>
              </w:rPr>
              <w:t>mail</w:t>
            </w:r>
            <w:r w:rsidRPr="00AE7CD8">
              <w:rPr>
                <w:rFonts w:ascii="Arial" w:eastAsia="Times New Roman" w:hAnsi="Arial" w:cs="Arial"/>
                <w:bCs/>
                <w:color w:val="000000"/>
                <w:sz w:val="18"/>
                <w:szCs w:val="18"/>
                <w:lang w:eastAsia="ru-RU"/>
              </w:rPr>
              <w:t>.</w:t>
            </w:r>
            <w:proofErr w:type="spellStart"/>
            <w:r w:rsidRPr="00AE7CD8">
              <w:rPr>
                <w:rFonts w:ascii="Arial" w:eastAsia="Times New Roman" w:hAnsi="Arial" w:cs="Arial"/>
                <w:bCs/>
                <w:color w:val="000000"/>
                <w:sz w:val="18"/>
                <w:szCs w:val="18"/>
                <w:lang w:val="en-US" w:eastAsia="ru-RU"/>
              </w:rPr>
              <w:t>ru</w:t>
            </w:r>
            <w:proofErr w:type="spellEnd"/>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ИНН/КПП: 5406412269/540601001</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ОКПО 82308408</w:t>
            </w:r>
            <w:r w:rsidRPr="00AE7CD8">
              <w:rPr>
                <w:rFonts w:ascii="Arial" w:eastAsia="Times New Roman" w:hAnsi="Arial" w:cs="Arial"/>
                <w:bCs/>
                <w:color w:val="000000"/>
                <w:sz w:val="18"/>
                <w:szCs w:val="18"/>
                <w:lang w:eastAsia="ru-RU"/>
              </w:rPr>
              <w:br/>
              <w:t>ОКТМО 50701000001</w:t>
            </w:r>
            <w:r w:rsidRPr="00AE7CD8">
              <w:rPr>
                <w:rFonts w:ascii="Arial" w:eastAsia="Times New Roman" w:hAnsi="Arial" w:cs="Arial"/>
                <w:bCs/>
                <w:color w:val="000000"/>
                <w:sz w:val="18"/>
                <w:szCs w:val="18"/>
                <w:lang w:eastAsia="ru-RU"/>
              </w:rPr>
              <w:br/>
              <w:t xml:space="preserve">Дата постановки на учет в налоговом органе: </w:t>
            </w:r>
            <w:r w:rsidRPr="00AE7CD8">
              <w:rPr>
                <w:rFonts w:ascii="Arial" w:eastAsia="Times New Roman" w:hAnsi="Arial" w:cs="Arial"/>
                <w:bCs/>
                <w:color w:val="000000"/>
                <w:sz w:val="18"/>
                <w:szCs w:val="18"/>
                <w:lang w:eastAsia="ru-RU"/>
              </w:rPr>
              <w:br/>
              <w:t>02.10.2007 г.</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proofErr w:type="gramStart"/>
            <w:r w:rsidRPr="00AE7CD8">
              <w:rPr>
                <w:rFonts w:ascii="Arial" w:eastAsia="Times New Roman" w:hAnsi="Arial" w:cs="Arial"/>
                <w:bCs/>
                <w:color w:val="000000"/>
                <w:sz w:val="18"/>
                <w:szCs w:val="18"/>
                <w:lang w:eastAsia="ru-RU"/>
              </w:rPr>
              <w:t>р</w:t>
            </w:r>
            <w:proofErr w:type="gramEnd"/>
            <w:r w:rsidRPr="00AE7CD8">
              <w:rPr>
                <w:rFonts w:ascii="Arial" w:eastAsia="Times New Roman" w:hAnsi="Arial" w:cs="Arial"/>
                <w:bCs/>
                <w:color w:val="000000"/>
                <w:sz w:val="18"/>
                <w:szCs w:val="18"/>
                <w:lang w:eastAsia="ru-RU"/>
              </w:rPr>
              <w:t>/с: 40702810300290003027</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к/с: 30101810400000000783</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БИК: 045004783</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 xml:space="preserve">в филиале банка ГПБ (АО) «Западно-Сибирский» г. </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Новосибирск</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Генеральный директор</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ООО «Партнер - СТБ»</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 w:val="18"/>
                <w:szCs w:val="18"/>
                <w:lang w:eastAsia="ru-RU"/>
              </w:rPr>
            </w:pPr>
          </w:p>
          <w:p w:rsidR="00AE7CD8" w:rsidRPr="00AE7CD8" w:rsidRDefault="00AE7CD8" w:rsidP="00AE7CD8">
            <w:pPr>
              <w:spacing w:after="0" w:line="240" w:lineRule="atLeast"/>
              <w:ind w:left="221"/>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__________________/А.Н. Крамаров/</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 xml:space="preserve">                               </w:t>
            </w:r>
            <w:proofErr w:type="spellStart"/>
            <w:r w:rsidRPr="00AE7CD8">
              <w:rPr>
                <w:rFonts w:ascii="Arial" w:eastAsia="Times New Roman" w:hAnsi="Arial" w:cs="Arial"/>
                <w:color w:val="000000"/>
                <w:sz w:val="18"/>
                <w:szCs w:val="18"/>
                <w:lang w:eastAsia="ru-RU"/>
              </w:rPr>
              <w:t>м.п</w:t>
            </w:r>
            <w:proofErr w:type="spellEnd"/>
            <w:r w:rsidRPr="00AE7CD8">
              <w:rPr>
                <w:rFonts w:ascii="Arial" w:eastAsia="Times New Roman" w:hAnsi="Arial" w:cs="Arial"/>
                <w:color w:val="000000"/>
                <w:sz w:val="18"/>
                <w:szCs w:val="18"/>
                <w:lang w:eastAsia="ru-RU"/>
              </w:rPr>
              <w:t>.</w:t>
            </w:r>
          </w:p>
        </w:tc>
      </w:tr>
    </w:tbl>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val="x-none" w:eastAsia="x-none"/>
        </w:rPr>
      </w:pPr>
    </w:p>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val="x-none" w:eastAsia="x-none"/>
        </w:rPr>
      </w:pPr>
    </w:p>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val="x-none" w:eastAsia="x-none"/>
        </w:rPr>
      </w:pPr>
    </w:p>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val="x-none" w:eastAsia="x-none"/>
        </w:rPr>
      </w:pPr>
    </w:p>
    <w:p w:rsid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eastAsia="x-none"/>
        </w:rPr>
      </w:pPr>
    </w:p>
    <w:p w:rsid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eastAsia="x-none"/>
        </w:rPr>
      </w:pPr>
    </w:p>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eastAsia="x-none"/>
        </w:rPr>
      </w:pPr>
    </w:p>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val="x-none" w:eastAsia="x-none"/>
        </w:rPr>
      </w:pPr>
    </w:p>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val="x-none" w:eastAsia="x-none"/>
        </w:rPr>
      </w:pPr>
    </w:p>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val="x-none" w:eastAsia="x-none"/>
        </w:rPr>
      </w:pPr>
    </w:p>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val="x-none" w:eastAsia="x-none"/>
        </w:rPr>
      </w:pPr>
    </w:p>
    <w:p w:rsidR="00AE7CD8" w:rsidRPr="00AE7CD8" w:rsidRDefault="00AE7CD8" w:rsidP="00AE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18"/>
          <w:szCs w:val="18"/>
          <w:lang w:val="x-none" w:eastAsia="x-none"/>
        </w:rPr>
      </w:pPr>
    </w:p>
    <w:p w:rsidR="00AE7CD8" w:rsidRPr="00AE7CD8" w:rsidRDefault="00AE7CD8" w:rsidP="00AE7CD8">
      <w:pPr>
        <w:spacing w:after="0" w:line="240" w:lineRule="auto"/>
        <w:jc w:val="right"/>
        <w:rPr>
          <w:rFonts w:ascii="Arial" w:eastAsia="Times New Roman" w:hAnsi="Arial" w:cs="Arial"/>
          <w:b/>
          <w:bCs/>
          <w:color w:val="000000"/>
          <w:sz w:val="18"/>
          <w:szCs w:val="18"/>
          <w:lang w:eastAsia="ru-RU"/>
        </w:rPr>
      </w:pPr>
      <w:r w:rsidRPr="00AE7CD8">
        <w:rPr>
          <w:rFonts w:ascii="Arial" w:eastAsia="Times New Roman" w:hAnsi="Arial" w:cs="Arial"/>
          <w:i/>
          <w:color w:val="000000"/>
          <w:sz w:val="18"/>
          <w:szCs w:val="18"/>
          <w:lang w:eastAsia="ru-RU"/>
        </w:rPr>
        <w:t xml:space="preserve">Приложение № 1 </w:t>
      </w:r>
      <w:r w:rsidRPr="00AE7CD8">
        <w:rPr>
          <w:rFonts w:ascii="Arial" w:eastAsia="Times New Roman" w:hAnsi="Arial" w:cs="Arial"/>
          <w:i/>
          <w:color w:val="000000"/>
          <w:sz w:val="18"/>
          <w:szCs w:val="18"/>
          <w:lang w:eastAsia="ru-RU"/>
        </w:rPr>
        <w:br/>
        <w:t xml:space="preserve">к  договору </w:t>
      </w:r>
      <w:r w:rsidRPr="00AE7CD8">
        <w:rPr>
          <w:rFonts w:ascii="Arial" w:eastAsia="Times New Roman" w:hAnsi="Arial" w:cs="Arial"/>
          <w:i/>
          <w:sz w:val="18"/>
          <w:szCs w:val="18"/>
          <w:lang w:eastAsia="ru-RU"/>
        </w:rPr>
        <w:t>№ _____ от «__» ____</w:t>
      </w:r>
      <w:r w:rsidRPr="00AE7CD8">
        <w:rPr>
          <w:rFonts w:ascii="Arial" w:eastAsia="Times New Roman" w:hAnsi="Arial" w:cs="Arial"/>
          <w:i/>
          <w:color w:val="000000"/>
          <w:sz w:val="18"/>
          <w:szCs w:val="18"/>
          <w:lang w:eastAsia="ru-RU"/>
        </w:rPr>
        <w:t xml:space="preserve"> </w:t>
      </w:r>
      <w:proofErr w:type="gramStart"/>
      <w:r w:rsidRPr="00AE7CD8">
        <w:rPr>
          <w:rFonts w:ascii="Arial" w:eastAsia="Times New Roman" w:hAnsi="Arial" w:cs="Arial"/>
          <w:i/>
          <w:color w:val="000000"/>
          <w:sz w:val="18"/>
          <w:szCs w:val="18"/>
          <w:lang w:eastAsia="ru-RU"/>
        </w:rPr>
        <w:t>г</w:t>
      </w:r>
      <w:proofErr w:type="gramEnd"/>
      <w:r w:rsidRPr="00AE7CD8">
        <w:rPr>
          <w:rFonts w:ascii="Arial" w:eastAsia="Times New Roman" w:hAnsi="Arial" w:cs="Arial"/>
          <w:i/>
          <w:color w:val="000000"/>
          <w:sz w:val="18"/>
          <w:szCs w:val="18"/>
          <w:lang w:eastAsia="ru-RU"/>
        </w:rPr>
        <w:t>.</w:t>
      </w:r>
    </w:p>
    <w:p w:rsidR="00AE7CD8" w:rsidRPr="00AE7CD8" w:rsidRDefault="00AE7CD8" w:rsidP="00AE7CD8">
      <w:pPr>
        <w:spacing w:after="0" w:line="240" w:lineRule="auto"/>
        <w:jc w:val="center"/>
        <w:outlineLvl w:val="1"/>
        <w:rPr>
          <w:rFonts w:ascii="Arial" w:eastAsia="Times New Roman" w:hAnsi="Arial" w:cs="Arial"/>
          <w:b/>
          <w:bCs/>
          <w:color w:val="000000"/>
          <w:sz w:val="18"/>
          <w:szCs w:val="18"/>
          <w:lang w:eastAsia="ru-RU"/>
        </w:rPr>
      </w:pPr>
      <w:r w:rsidRPr="00AE7CD8">
        <w:rPr>
          <w:rFonts w:ascii="Arial" w:eastAsia="Times New Roman" w:hAnsi="Arial" w:cs="Arial"/>
          <w:b/>
          <w:bCs/>
          <w:color w:val="000000"/>
          <w:sz w:val="18"/>
          <w:szCs w:val="18"/>
          <w:lang w:eastAsia="ru-RU"/>
        </w:rPr>
        <w:t xml:space="preserve">ТЕХНИЧЕСКОЕ ЗАДАНИЕ </w:t>
      </w:r>
    </w:p>
    <w:p w:rsidR="00AE7CD8" w:rsidRPr="00AE7CD8" w:rsidRDefault="00AE7CD8" w:rsidP="00AE7CD8">
      <w:pPr>
        <w:spacing w:after="0" w:line="240" w:lineRule="auto"/>
        <w:jc w:val="center"/>
        <w:outlineLvl w:val="1"/>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lastRenderedPageBreak/>
        <w:t>на разработку веб – сайта «Всероссийского центра транспортного сопровождения детских групп»</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693"/>
        <w:gridCol w:w="37"/>
        <w:gridCol w:w="5588"/>
        <w:gridCol w:w="1559"/>
      </w:tblGrid>
      <w:tr w:rsidR="00AE7CD8" w:rsidRPr="00AE7CD8" w:rsidTr="00AE7CD8">
        <w:tc>
          <w:tcPr>
            <w:tcW w:w="721"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w:t>
            </w:r>
          </w:p>
        </w:tc>
        <w:tc>
          <w:tcPr>
            <w:tcW w:w="2693"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Вид работ</w:t>
            </w:r>
          </w:p>
        </w:tc>
        <w:tc>
          <w:tcPr>
            <w:tcW w:w="5625" w:type="dxa"/>
            <w:gridSpan w:val="2"/>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Описание</w:t>
            </w:r>
          </w:p>
        </w:tc>
        <w:tc>
          <w:tcPr>
            <w:tcW w:w="1559"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Стоимость</w:t>
            </w:r>
          </w:p>
        </w:tc>
      </w:tr>
      <w:tr w:rsidR="00AE7CD8" w:rsidRPr="00AE7CD8" w:rsidTr="00AE7CD8">
        <w:tc>
          <w:tcPr>
            <w:tcW w:w="721"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1</w:t>
            </w:r>
          </w:p>
        </w:tc>
        <w:tc>
          <w:tcPr>
            <w:tcW w:w="2693" w:type="dxa"/>
          </w:tcPr>
          <w:p w:rsidR="00AE7CD8" w:rsidRPr="00AE7CD8" w:rsidRDefault="00AE7CD8" w:rsidP="00AE7CD8">
            <w:pPr>
              <w:spacing w:before="100" w:beforeAutospacing="1" w:after="100" w:afterAutospacing="1" w:line="240" w:lineRule="auto"/>
              <w:outlineLvl w:val="1"/>
              <w:rPr>
                <w:rFonts w:ascii="Arial" w:eastAsia="Times New Roman" w:hAnsi="Arial" w:cs="Arial"/>
                <w:sz w:val="18"/>
                <w:szCs w:val="18"/>
                <w:lang w:eastAsia="ru-RU"/>
              </w:rPr>
            </w:pPr>
            <w:r w:rsidRPr="00AE7CD8">
              <w:rPr>
                <w:rFonts w:ascii="Arial" w:eastAsia="Times New Roman" w:hAnsi="Arial" w:cs="Arial"/>
                <w:b/>
                <w:color w:val="000000"/>
                <w:sz w:val="18"/>
                <w:szCs w:val="18"/>
                <w:lang w:eastAsia="ru-RU"/>
              </w:rPr>
              <w:t>Разработка внешнего вида сайта в соответствии с пожеланиями заказчика.</w:t>
            </w:r>
          </w:p>
        </w:tc>
        <w:tc>
          <w:tcPr>
            <w:tcW w:w="5625" w:type="dxa"/>
            <w:gridSpan w:val="2"/>
          </w:tcPr>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Формат:  корпоративный сайт + дизайн одной внутренней страницы;  </w:t>
            </w:r>
            <w:r w:rsidRPr="00AE7CD8">
              <w:rPr>
                <w:rFonts w:ascii="Arial" w:eastAsia="Times New Roman" w:hAnsi="Arial" w:cs="Arial"/>
                <w:color w:val="000000"/>
                <w:sz w:val="18"/>
                <w:szCs w:val="18"/>
                <w:lang w:eastAsia="ru-RU"/>
              </w:rPr>
              <w:br/>
              <w:t>Наличие слайдера на сайте;</w:t>
            </w:r>
            <w:r w:rsidRPr="00AE7CD8">
              <w:rPr>
                <w:rFonts w:ascii="Arial" w:eastAsia="Times New Roman" w:hAnsi="Arial" w:cs="Arial"/>
                <w:color w:val="000000"/>
                <w:sz w:val="18"/>
                <w:szCs w:val="18"/>
                <w:lang w:eastAsia="ru-RU"/>
              </w:rPr>
              <w:br/>
              <w:t xml:space="preserve">Необходима адаптация верстки под планшетный компьютер и мобильные устройства; </w:t>
            </w:r>
            <w:r w:rsidRPr="00AE7CD8">
              <w:rPr>
                <w:rFonts w:ascii="Arial" w:eastAsia="Times New Roman" w:hAnsi="Arial" w:cs="Arial"/>
                <w:color w:val="000000"/>
                <w:sz w:val="18"/>
                <w:szCs w:val="18"/>
                <w:lang w:eastAsia="ru-RU"/>
              </w:rPr>
              <w:br/>
              <w:t xml:space="preserve">Начальное наполнение сайта </w:t>
            </w:r>
            <w:r w:rsidRPr="00AE7CD8">
              <w:rPr>
                <w:rFonts w:ascii="Arial" w:eastAsia="Times New Roman" w:hAnsi="Arial" w:cs="Arial"/>
                <w:color w:val="000000"/>
                <w:sz w:val="18"/>
                <w:szCs w:val="18"/>
                <w:lang w:eastAsia="ru-RU"/>
              </w:rPr>
              <w:br/>
              <w:t>(до 10 страниц) на системе управления контентом;</w:t>
            </w:r>
          </w:p>
        </w:tc>
        <w:tc>
          <w:tcPr>
            <w:tcW w:w="1559" w:type="dxa"/>
          </w:tcPr>
          <w:p w:rsidR="00AE7CD8" w:rsidRPr="00AE7CD8" w:rsidRDefault="00AE7CD8" w:rsidP="00AE7CD8">
            <w:pPr>
              <w:spacing w:after="0" w:line="240" w:lineRule="auto"/>
              <w:jc w:val="center"/>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40 000</w:t>
            </w:r>
          </w:p>
        </w:tc>
      </w:tr>
      <w:tr w:rsidR="00AE7CD8" w:rsidRPr="00AE7CD8" w:rsidTr="00AE7CD8">
        <w:tc>
          <w:tcPr>
            <w:tcW w:w="721"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2</w:t>
            </w:r>
          </w:p>
        </w:tc>
        <w:tc>
          <w:tcPr>
            <w:tcW w:w="2693" w:type="dxa"/>
          </w:tcPr>
          <w:p w:rsidR="00AE7CD8" w:rsidRPr="00AE7CD8" w:rsidRDefault="00AE7CD8" w:rsidP="00AE7CD8">
            <w:pPr>
              <w:spacing w:before="100" w:beforeAutospacing="1" w:after="100" w:afterAutospacing="1" w:line="240" w:lineRule="auto"/>
              <w:outlineLvl w:val="1"/>
              <w:rPr>
                <w:rFonts w:ascii="Arial" w:eastAsia="Times New Roman" w:hAnsi="Arial" w:cs="Arial"/>
                <w:sz w:val="18"/>
                <w:szCs w:val="18"/>
                <w:lang w:eastAsia="ru-RU"/>
              </w:rPr>
            </w:pPr>
            <w:r w:rsidRPr="00AE7CD8">
              <w:rPr>
                <w:rFonts w:ascii="Arial" w:eastAsia="Times New Roman" w:hAnsi="Arial" w:cs="Arial"/>
                <w:b/>
                <w:color w:val="000000"/>
                <w:sz w:val="18"/>
                <w:szCs w:val="18"/>
                <w:lang w:eastAsia="ru-RU"/>
              </w:rPr>
              <w:t>Создание динамически меняющийся блок картинок и описаний к ним для главной страницы сайта (слайдер).</w:t>
            </w:r>
          </w:p>
        </w:tc>
        <w:tc>
          <w:tcPr>
            <w:tcW w:w="5625" w:type="dxa"/>
            <w:gridSpan w:val="2"/>
          </w:tcPr>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Оформление рисунков и описания к ним, сочетание с общим дизайном из материалов, данных заказчиком;</w:t>
            </w:r>
            <w:r w:rsidRPr="00AE7CD8">
              <w:rPr>
                <w:rFonts w:ascii="Arial" w:eastAsia="Times New Roman" w:hAnsi="Arial" w:cs="Arial"/>
                <w:color w:val="000000"/>
                <w:sz w:val="18"/>
                <w:szCs w:val="18"/>
                <w:lang w:eastAsia="ru-RU"/>
              </w:rPr>
              <w:br/>
              <w:t>Реализация функции автоматического перехода на новый слайд по истечении некоторого времени пребывания на главной странице сайта, а так же обеспечить пользователю возможность остановить анимацию и самостоятельно выбрать желаемый слайд для просмотра.</w:t>
            </w:r>
          </w:p>
        </w:tc>
        <w:tc>
          <w:tcPr>
            <w:tcW w:w="1559" w:type="dxa"/>
          </w:tcPr>
          <w:p w:rsidR="00AE7CD8" w:rsidRPr="00AE7CD8" w:rsidRDefault="00AE7CD8" w:rsidP="00AE7CD8">
            <w:pPr>
              <w:spacing w:after="0" w:line="240" w:lineRule="auto"/>
              <w:jc w:val="center"/>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15 000</w:t>
            </w:r>
          </w:p>
        </w:tc>
      </w:tr>
      <w:tr w:rsidR="00AE7CD8" w:rsidRPr="00AE7CD8" w:rsidTr="00AE7CD8">
        <w:tc>
          <w:tcPr>
            <w:tcW w:w="721" w:type="dxa"/>
          </w:tcPr>
          <w:p w:rsidR="00AE7CD8" w:rsidRPr="00AE7CD8" w:rsidRDefault="00AE7CD8" w:rsidP="00AE7CD8">
            <w:pPr>
              <w:spacing w:before="100" w:beforeAutospacing="1" w:after="100" w:afterAutospacing="1" w:line="240" w:lineRule="auto"/>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3</w:t>
            </w:r>
          </w:p>
        </w:tc>
        <w:tc>
          <w:tcPr>
            <w:tcW w:w="2693" w:type="dxa"/>
          </w:tcPr>
          <w:p w:rsidR="00AE7CD8" w:rsidRPr="00AE7CD8" w:rsidRDefault="00AE7CD8" w:rsidP="00AE7CD8">
            <w:pPr>
              <w:spacing w:before="100" w:beforeAutospacing="1" w:after="100" w:afterAutospacing="1" w:line="240" w:lineRule="auto"/>
              <w:outlineLvl w:val="1"/>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Создать древовидную структуру страниц сайта. Обеспечить пользователю навигацию по страницам сайта посредством меню и других ссылок.</w:t>
            </w:r>
          </w:p>
        </w:tc>
        <w:tc>
          <w:tcPr>
            <w:tcW w:w="5625" w:type="dxa"/>
            <w:gridSpan w:val="2"/>
          </w:tcPr>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Возможность редактирования структуры сайта: </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Создание новых ветвей</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Удаление существующих ветвей</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Редактирование названий страниц и их содержимого (см. подробнее ниже)</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Возможность редактирования страниц в дереве сайта так, чтобы для этого не требовалось знания языков программирования.</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Возможность редактирования и оформления текста страницы</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Возможность загружать и вставлять рисунки в текст</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 Возможность загружать файлы и размещать ссылки на них в тексте </w:t>
            </w:r>
            <w:r w:rsidRPr="00AE7CD8">
              <w:rPr>
                <w:rFonts w:ascii="Arial" w:eastAsia="Times New Roman" w:hAnsi="Arial" w:cs="Arial"/>
                <w:color w:val="000000"/>
                <w:sz w:val="18"/>
                <w:szCs w:val="18"/>
                <w:lang w:eastAsia="ru-RU"/>
              </w:rPr>
              <w:br/>
              <w:t xml:space="preserve">(Документы </w:t>
            </w:r>
            <w:r w:rsidRPr="00AE7CD8">
              <w:rPr>
                <w:rFonts w:ascii="Arial" w:eastAsia="Times New Roman" w:hAnsi="Arial" w:cs="Arial"/>
                <w:color w:val="000000"/>
                <w:sz w:val="18"/>
                <w:szCs w:val="18"/>
                <w:lang w:val="en-US" w:eastAsia="ru-RU"/>
              </w:rPr>
              <w:t>Word</w:t>
            </w:r>
            <w:r w:rsidRPr="00AE7CD8">
              <w:rPr>
                <w:rFonts w:ascii="Arial" w:eastAsia="Times New Roman" w:hAnsi="Arial" w:cs="Arial"/>
                <w:color w:val="000000"/>
                <w:sz w:val="18"/>
                <w:szCs w:val="18"/>
                <w:lang w:eastAsia="ru-RU"/>
              </w:rPr>
              <w:t xml:space="preserve">, </w:t>
            </w:r>
            <w:r w:rsidRPr="00AE7CD8">
              <w:rPr>
                <w:rFonts w:ascii="Arial" w:eastAsia="Times New Roman" w:hAnsi="Arial" w:cs="Arial"/>
                <w:color w:val="000000"/>
                <w:sz w:val="18"/>
                <w:szCs w:val="18"/>
                <w:lang w:val="en-US" w:eastAsia="ru-RU"/>
              </w:rPr>
              <w:t>Excel</w:t>
            </w:r>
            <w:r w:rsidRPr="00AE7CD8">
              <w:rPr>
                <w:rFonts w:ascii="Arial" w:eastAsia="Times New Roman" w:hAnsi="Arial" w:cs="Arial"/>
                <w:color w:val="000000"/>
                <w:sz w:val="18"/>
                <w:szCs w:val="18"/>
                <w:lang w:eastAsia="ru-RU"/>
              </w:rPr>
              <w:t xml:space="preserve"> </w:t>
            </w:r>
            <w:proofErr w:type="spellStart"/>
            <w:r w:rsidRPr="00AE7CD8">
              <w:rPr>
                <w:rFonts w:ascii="Arial" w:eastAsia="Times New Roman" w:hAnsi="Arial" w:cs="Arial"/>
                <w:color w:val="000000"/>
                <w:sz w:val="18"/>
                <w:szCs w:val="18"/>
                <w:lang w:eastAsia="ru-RU"/>
              </w:rPr>
              <w:t>и.т.п</w:t>
            </w:r>
            <w:proofErr w:type="spellEnd"/>
            <w:r w:rsidRPr="00AE7CD8">
              <w:rPr>
                <w:rFonts w:ascii="Arial" w:eastAsia="Times New Roman" w:hAnsi="Arial" w:cs="Arial"/>
                <w:color w:val="000000"/>
                <w:sz w:val="18"/>
                <w:szCs w:val="18"/>
                <w:lang w:eastAsia="ru-RU"/>
              </w:rPr>
              <w:t>.).</w:t>
            </w:r>
          </w:p>
        </w:tc>
        <w:tc>
          <w:tcPr>
            <w:tcW w:w="1559" w:type="dxa"/>
          </w:tcPr>
          <w:p w:rsidR="00AE7CD8" w:rsidRPr="00AE7CD8" w:rsidRDefault="00AE7CD8" w:rsidP="00AE7CD8">
            <w:pPr>
              <w:spacing w:after="0" w:line="240" w:lineRule="auto"/>
              <w:jc w:val="center"/>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15 000</w:t>
            </w:r>
          </w:p>
        </w:tc>
      </w:tr>
      <w:tr w:rsidR="00AE7CD8" w:rsidRPr="00AE7CD8" w:rsidTr="00AE7CD8">
        <w:tc>
          <w:tcPr>
            <w:tcW w:w="721"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4</w:t>
            </w:r>
          </w:p>
        </w:tc>
        <w:tc>
          <w:tcPr>
            <w:tcW w:w="2730" w:type="dxa"/>
            <w:gridSpan w:val="2"/>
          </w:tcPr>
          <w:p w:rsidR="00AE7CD8" w:rsidRPr="00AE7CD8" w:rsidRDefault="00AE7CD8" w:rsidP="00AE7CD8">
            <w:pPr>
              <w:spacing w:before="100" w:beforeAutospacing="1" w:after="100" w:afterAutospacing="1" w:line="240" w:lineRule="auto"/>
              <w:outlineLvl w:val="1"/>
              <w:rPr>
                <w:rFonts w:ascii="Arial" w:eastAsia="Times New Roman" w:hAnsi="Arial" w:cs="Arial"/>
                <w:sz w:val="18"/>
                <w:szCs w:val="18"/>
                <w:lang w:eastAsia="ru-RU"/>
              </w:rPr>
            </w:pPr>
            <w:r w:rsidRPr="00AE7CD8">
              <w:rPr>
                <w:rFonts w:ascii="Arial" w:eastAsia="Times New Roman" w:hAnsi="Arial" w:cs="Arial"/>
                <w:b/>
                <w:bCs/>
                <w:color w:val="000000"/>
                <w:sz w:val="18"/>
                <w:szCs w:val="18"/>
                <w:lang w:eastAsia="ru-RU"/>
              </w:rPr>
              <w:t xml:space="preserve">Создать раздел </w:t>
            </w:r>
            <w:r w:rsidRPr="00AE7CD8">
              <w:rPr>
                <w:rFonts w:ascii="Arial" w:eastAsia="Times New Roman" w:hAnsi="Arial" w:cs="Arial"/>
                <w:b/>
                <w:color w:val="000000"/>
                <w:sz w:val="18"/>
                <w:szCs w:val="18"/>
                <w:lang w:eastAsia="ru-RU"/>
              </w:rPr>
              <w:t>«Программа всероссийской школы»</w:t>
            </w:r>
          </w:p>
        </w:tc>
        <w:tc>
          <w:tcPr>
            <w:tcW w:w="5588" w:type="dxa"/>
          </w:tcPr>
          <w:p w:rsidR="00AE7CD8" w:rsidRPr="00AE7CD8" w:rsidRDefault="00AE7CD8" w:rsidP="00AE7CD8">
            <w:pPr>
              <w:spacing w:before="100" w:beforeAutospacing="1" w:after="100" w:afterAutospacing="1" w:line="240" w:lineRule="auto"/>
              <w:outlineLvl w:val="1"/>
              <w:rPr>
                <w:rFonts w:ascii="Arial" w:eastAsia="Times New Roman" w:hAnsi="Arial" w:cs="Arial"/>
                <w:sz w:val="18"/>
                <w:szCs w:val="18"/>
                <w:lang w:eastAsia="ru-RU"/>
              </w:rPr>
            </w:pPr>
            <w:r w:rsidRPr="00AE7CD8">
              <w:rPr>
                <w:rFonts w:ascii="Arial" w:eastAsia="Times New Roman" w:hAnsi="Arial" w:cs="Arial"/>
                <w:color w:val="000000"/>
                <w:sz w:val="18"/>
                <w:szCs w:val="18"/>
                <w:lang w:eastAsia="ru-RU"/>
              </w:rPr>
              <w:t>переход на страницу с программой мероприятия</w:t>
            </w:r>
            <w:r w:rsidRPr="00AE7CD8">
              <w:rPr>
                <w:rFonts w:ascii="Arial" w:eastAsia="Times New Roman" w:hAnsi="Arial" w:cs="Arial"/>
                <w:b/>
                <w:color w:val="000000"/>
                <w:sz w:val="18"/>
                <w:szCs w:val="18"/>
                <w:lang w:eastAsia="ru-RU"/>
              </w:rPr>
              <w:t>.</w:t>
            </w:r>
          </w:p>
        </w:tc>
        <w:tc>
          <w:tcPr>
            <w:tcW w:w="1559"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10 000</w:t>
            </w:r>
          </w:p>
        </w:tc>
      </w:tr>
      <w:tr w:rsidR="00AE7CD8" w:rsidRPr="00AE7CD8" w:rsidTr="00AE7CD8">
        <w:tc>
          <w:tcPr>
            <w:tcW w:w="721"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5</w:t>
            </w:r>
          </w:p>
        </w:tc>
        <w:tc>
          <w:tcPr>
            <w:tcW w:w="2730" w:type="dxa"/>
            <w:gridSpan w:val="2"/>
          </w:tcPr>
          <w:p w:rsidR="00AE7CD8" w:rsidRPr="00AE7CD8" w:rsidRDefault="00AE7CD8" w:rsidP="00AE7CD8">
            <w:pPr>
              <w:spacing w:before="100" w:beforeAutospacing="1" w:after="100" w:afterAutospacing="1" w:line="240" w:lineRule="auto"/>
              <w:outlineLvl w:val="1"/>
              <w:rPr>
                <w:rFonts w:ascii="Arial" w:eastAsia="Times New Roman" w:hAnsi="Arial" w:cs="Arial"/>
                <w:sz w:val="18"/>
                <w:szCs w:val="18"/>
                <w:lang w:eastAsia="ru-RU"/>
              </w:rPr>
            </w:pPr>
            <w:r w:rsidRPr="00AE7CD8">
              <w:rPr>
                <w:rFonts w:ascii="Arial" w:eastAsia="Times New Roman" w:hAnsi="Arial" w:cs="Arial"/>
                <w:b/>
                <w:color w:val="000000"/>
                <w:sz w:val="18"/>
                <w:szCs w:val="18"/>
                <w:lang w:eastAsia="ru-RU"/>
              </w:rPr>
              <w:t>Создание раздела «Фотогалерея». Раздел должен состоять из двух частей описанных ниже:</w:t>
            </w:r>
          </w:p>
        </w:tc>
        <w:tc>
          <w:tcPr>
            <w:tcW w:w="5588" w:type="dxa"/>
          </w:tcPr>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 Главная страница со списком альбомов. В этом разделе должна выводиться следующая информации по каждому альбому. Альбомы должны быть упорядочены по дате.</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Страница фотографий каждого альбома. При выборе пользователем конкретного альбома – открывается страница со списком фотографий альбома. Пользователь может выбрать любую из них для просмотра на весь экран.</w:t>
            </w:r>
          </w:p>
        </w:tc>
        <w:tc>
          <w:tcPr>
            <w:tcW w:w="1559" w:type="dxa"/>
          </w:tcPr>
          <w:p w:rsidR="00AE7CD8" w:rsidRPr="00AE7CD8" w:rsidRDefault="00AE7CD8" w:rsidP="00AE7CD8">
            <w:pPr>
              <w:spacing w:after="0" w:line="240" w:lineRule="auto"/>
              <w:jc w:val="center"/>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15 000</w:t>
            </w:r>
          </w:p>
        </w:tc>
      </w:tr>
      <w:tr w:rsidR="00AE7CD8" w:rsidRPr="00AE7CD8" w:rsidTr="00AE7CD8">
        <w:tc>
          <w:tcPr>
            <w:tcW w:w="721"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6</w:t>
            </w:r>
          </w:p>
        </w:tc>
        <w:tc>
          <w:tcPr>
            <w:tcW w:w="2730" w:type="dxa"/>
            <w:gridSpan w:val="2"/>
          </w:tcPr>
          <w:p w:rsidR="00AE7CD8" w:rsidRPr="00AE7CD8" w:rsidRDefault="00AE7CD8" w:rsidP="00AE7CD8">
            <w:pPr>
              <w:spacing w:before="100" w:beforeAutospacing="1" w:after="100" w:afterAutospacing="1" w:line="240" w:lineRule="auto"/>
              <w:outlineLvl w:val="1"/>
              <w:rPr>
                <w:rFonts w:ascii="Arial" w:eastAsia="Times New Roman" w:hAnsi="Arial" w:cs="Arial"/>
                <w:sz w:val="18"/>
                <w:szCs w:val="18"/>
                <w:lang w:eastAsia="ru-RU"/>
              </w:rPr>
            </w:pPr>
            <w:r w:rsidRPr="00AE7CD8">
              <w:rPr>
                <w:rFonts w:ascii="Arial" w:eastAsia="Times New Roman" w:hAnsi="Arial" w:cs="Arial"/>
                <w:b/>
                <w:bCs/>
                <w:color w:val="000000"/>
                <w:sz w:val="18"/>
                <w:szCs w:val="18"/>
                <w:lang w:eastAsia="ru-RU"/>
              </w:rPr>
              <w:t>Создать раздел или форму, позволяющий пользователям сайта связаться с сотрудниками организации.</w:t>
            </w:r>
          </w:p>
        </w:tc>
        <w:tc>
          <w:tcPr>
            <w:tcW w:w="5588" w:type="dxa"/>
          </w:tcPr>
          <w:p w:rsidR="00AE7CD8" w:rsidRPr="00AE7CD8" w:rsidRDefault="00AE7CD8" w:rsidP="00AE7CD8">
            <w:pPr>
              <w:spacing w:before="100" w:beforeAutospacing="1" w:after="100" w:afterAutospacing="1" w:line="240" w:lineRule="auto"/>
              <w:outlineLvl w:val="1"/>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Данный раздел должен представлять собой форму, в которой пользователь сайта может написать сообщение сотруднику организации, а также оставить свою контактную информацию, по которой сотрудник сможет связаться с ним.</w:t>
            </w:r>
          </w:p>
        </w:tc>
        <w:tc>
          <w:tcPr>
            <w:tcW w:w="1559"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bCs/>
                <w:color w:val="000000"/>
                <w:sz w:val="18"/>
                <w:szCs w:val="18"/>
                <w:lang w:eastAsia="ru-RU"/>
              </w:rPr>
            </w:pPr>
            <w:r w:rsidRPr="00AE7CD8">
              <w:rPr>
                <w:rFonts w:ascii="Arial" w:eastAsia="Times New Roman" w:hAnsi="Arial" w:cs="Arial"/>
                <w:bCs/>
                <w:color w:val="000000"/>
                <w:sz w:val="18"/>
                <w:szCs w:val="18"/>
                <w:lang w:eastAsia="ru-RU"/>
              </w:rPr>
              <w:t>10 000</w:t>
            </w:r>
          </w:p>
        </w:tc>
      </w:tr>
      <w:tr w:rsidR="00AE7CD8" w:rsidRPr="00AE7CD8" w:rsidTr="00AE7CD8">
        <w:tc>
          <w:tcPr>
            <w:tcW w:w="721"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7</w:t>
            </w:r>
          </w:p>
        </w:tc>
        <w:tc>
          <w:tcPr>
            <w:tcW w:w="2730" w:type="dxa"/>
            <w:gridSpan w:val="2"/>
          </w:tcPr>
          <w:p w:rsidR="00AE7CD8" w:rsidRPr="00AE7CD8" w:rsidRDefault="00AE7CD8" w:rsidP="00AE7CD8">
            <w:pPr>
              <w:spacing w:before="100" w:beforeAutospacing="1" w:after="100" w:afterAutospacing="1" w:line="240" w:lineRule="auto"/>
              <w:outlineLvl w:val="1"/>
              <w:rPr>
                <w:rFonts w:ascii="Arial" w:eastAsia="Times New Roman" w:hAnsi="Arial" w:cs="Arial"/>
                <w:sz w:val="18"/>
                <w:szCs w:val="18"/>
                <w:lang w:eastAsia="ru-RU"/>
              </w:rPr>
            </w:pPr>
            <w:r w:rsidRPr="00AE7CD8">
              <w:rPr>
                <w:rFonts w:ascii="Arial" w:eastAsia="Times New Roman" w:hAnsi="Arial" w:cs="Arial"/>
                <w:b/>
                <w:bCs/>
                <w:color w:val="000000"/>
                <w:sz w:val="18"/>
                <w:szCs w:val="18"/>
                <w:lang w:eastAsia="ru-RU"/>
              </w:rPr>
              <w:t xml:space="preserve">Создать раздел </w:t>
            </w:r>
            <w:r w:rsidRPr="00AE7CD8">
              <w:rPr>
                <w:rFonts w:ascii="Arial" w:eastAsia="Times New Roman" w:hAnsi="Arial" w:cs="Arial"/>
                <w:b/>
                <w:color w:val="000000"/>
                <w:sz w:val="18"/>
                <w:szCs w:val="18"/>
                <w:lang w:eastAsia="ru-RU"/>
              </w:rPr>
              <w:t>«О нас»</w:t>
            </w:r>
          </w:p>
        </w:tc>
        <w:tc>
          <w:tcPr>
            <w:tcW w:w="5588" w:type="dxa"/>
          </w:tcPr>
          <w:p w:rsidR="00AE7CD8" w:rsidRPr="00AE7CD8" w:rsidRDefault="00AE7CD8" w:rsidP="00AE7CD8">
            <w:pPr>
              <w:spacing w:before="100" w:beforeAutospacing="1" w:after="100" w:afterAutospacing="1" w:line="240" w:lineRule="auto"/>
              <w:outlineLvl w:val="1"/>
              <w:rPr>
                <w:rFonts w:ascii="Arial" w:eastAsia="Times New Roman" w:hAnsi="Arial" w:cs="Arial"/>
                <w:sz w:val="18"/>
                <w:szCs w:val="18"/>
                <w:lang w:eastAsia="ru-RU"/>
              </w:rPr>
            </w:pPr>
            <w:r w:rsidRPr="00AE7CD8">
              <w:rPr>
                <w:rFonts w:ascii="Arial" w:eastAsia="Times New Roman" w:hAnsi="Arial" w:cs="Arial"/>
                <w:color w:val="000000"/>
                <w:sz w:val="18"/>
                <w:szCs w:val="18"/>
                <w:lang w:eastAsia="ru-RU"/>
              </w:rPr>
              <w:t>Переход на страницу с информацией об организаторах мероприятия.</w:t>
            </w:r>
          </w:p>
        </w:tc>
        <w:tc>
          <w:tcPr>
            <w:tcW w:w="1559"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10 000</w:t>
            </w:r>
          </w:p>
        </w:tc>
      </w:tr>
      <w:tr w:rsidR="00AE7CD8" w:rsidRPr="00AE7CD8" w:rsidTr="00AE7CD8">
        <w:tc>
          <w:tcPr>
            <w:tcW w:w="721"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8</w:t>
            </w:r>
          </w:p>
        </w:tc>
        <w:tc>
          <w:tcPr>
            <w:tcW w:w="2730" w:type="dxa"/>
            <w:gridSpan w:val="2"/>
          </w:tcPr>
          <w:p w:rsidR="00AE7CD8" w:rsidRPr="00AE7CD8" w:rsidRDefault="00AE7CD8" w:rsidP="00AE7CD8">
            <w:pPr>
              <w:spacing w:before="100" w:beforeAutospacing="1" w:after="100" w:afterAutospacing="1" w:line="240" w:lineRule="auto"/>
              <w:outlineLvl w:val="1"/>
              <w:rPr>
                <w:rFonts w:ascii="Arial" w:eastAsia="Times New Roman" w:hAnsi="Arial" w:cs="Arial"/>
                <w:bCs/>
                <w:color w:val="000000"/>
                <w:sz w:val="18"/>
                <w:szCs w:val="18"/>
                <w:lang w:eastAsia="ru-RU"/>
              </w:rPr>
            </w:pPr>
            <w:r w:rsidRPr="00AE7CD8">
              <w:rPr>
                <w:rFonts w:ascii="Arial" w:eastAsia="Times New Roman" w:hAnsi="Arial" w:cs="Arial"/>
                <w:b/>
                <w:color w:val="000000"/>
                <w:sz w:val="18"/>
                <w:szCs w:val="18"/>
                <w:lang w:eastAsia="ru-RU"/>
              </w:rPr>
              <w:t>Программирование</w:t>
            </w:r>
            <w:r w:rsidRPr="00AE7CD8">
              <w:rPr>
                <w:rFonts w:ascii="Arial" w:eastAsia="Times New Roman" w:hAnsi="Arial" w:cs="Arial"/>
                <w:b/>
                <w:color w:val="000000"/>
                <w:sz w:val="18"/>
                <w:szCs w:val="18"/>
                <w:lang w:eastAsia="ru-RU"/>
              </w:rPr>
              <w:br/>
              <w:t>веб</w:t>
            </w:r>
            <w:r>
              <w:rPr>
                <w:rFonts w:ascii="Arial" w:eastAsia="Times New Roman" w:hAnsi="Arial" w:cs="Arial"/>
                <w:b/>
                <w:color w:val="000000"/>
                <w:sz w:val="18"/>
                <w:szCs w:val="18"/>
                <w:lang w:eastAsia="ru-RU"/>
              </w:rPr>
              <w:t xml:space="preserve"> – сайта.</w:t>
            </w:r>
          </w:p>
        </w:tc>
        <w:tc>
          <w:tcPr>
            <w:tcW w:w="5588" w:type="dxa"/>
          </w:tcPr>
          <w:p w:rsidR="00AE7CD8" w:rsidRPr="00AE7CD8" w:rsidRDefault="00AE7CD8" w:rsidP="00AE7CD8">
            <w:pPr>
              <w:spacing w:before="100" w:beforeAutospacing="1" w:after="100" w:afterAutospacing="1" w:line="240" w:lineRule="auto"/>
              <w:outlineLvl w:val="1"/>
              <w:rPr>
                <w:rFonts w:ascii="Arial" w:eastAsia="Times New Roman" w:hAnsi="Arial" w:cs="Arial"/>
                <w:sz w:val="18"/>
                <w:szCs w:val="18"/>
                <w:lang w:eastAsia="ru-RU"/>
              </w:rPr>
            </w:pPr>
            <w:r w:rsidRPr="00AE7CD8">
              <w:rPr>
                <w:rFonts w:ascii="Arial" w:eastAsia="Times New Roman" w:hAnsi="Arial" w:cs="Arial"/>
                <w:color w:val="000000"/>
                <w:sz w:val="18"/>
                <w:szCs w:val="18"/>
                <w:lang w:eastAsia="ru-RU"/>
              </w:rPr>
              <w:t xml:space="preserve">Система управления сайтом; </w:t>
            </w:r>
            <w:r w:rsidRPr="00AE7CD8">
              <w:rPr>
                <w:rFonts w:ascii="Arial" w:eastAsia="Times New Roman" w:hAnsi="Arial" w:cs="Arial"/>
                <w:color w:val="000000"/>
                <w:sz w:val="18"/>
                <w:szCs w:val="18"/>
                <w:lang w:eastAsia="ru-RU"/>
              </w:rPr>
              <w:br/>
              <w:t xml:space="preserve">Модуль «Обратная связь»;  </w:t>
            </w:r>
            <w:r w:rsidRPr="00AE7CD8">
              <w:rPr>
                <w:rFonts w:ascii="Arial" w:eastAsia="Times New Roman" w:hAnsi="Arial" w:cs="Arial"/>
                <w:color w:val="000000"/>
                <w:sz w:val="18"/>
                <w:szCs w:val="18"/>
                <w:lang w:eastAsia="ru-RU"/>
              </w:rPr>
              <w:br/>
              <w:t xml:space="preserve">Модуль «Карта сайта»; </w:t>
            </w:r>
            <w:r w:rsidRPr="00AE7CD8">
              <w:rPr>
                <w:rFonts w:ascii="Arial" w:eastAsia="Times New Roman" w:hAnsi="Arial" w:cs="Arial"/>
                <w:color w:val="000000"/>
                <w:sz w:val="18"/>
                <w:szCs w:val="18"/>
                <w:lang w:eastAsia="ru-RU"/>
              </w:rPr>
              <w:br/>
              <w:t xml:space="preserve">Модуль «Версия для печати»;  </w:t>
            </w:r>
          </w:p>
        </w:tc>
        <w:tc>
          <w:tcPr>
            <w:tcW w:w="1559"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35 000</w:t>
            </w:r>
          </w:p>
        </w:tc>
      </w:tr>
      <w:tr w:rsidR="00AE7CD8" w:rsidRPr="00AE7CD8" w:rsidTr="00AE7CD8">
        <w:tc>
          <w:tcPr>
            <w:tcW w:w="721"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9</w:t>
            </w:r>
          </w:p>
        </w:tc>
        <w:tc>
          <w:tcPr>
            <w:tcW w:w="2730" w:type="dxa"/>
            <w:gridSpan w:val="2"/>
          </w:tcPr>
          <w:p w:rsidR="00AE7CD8" w:rsidRPr="00AE7CD8" w:rsidRDefault="00AE7CD8" w:rsidP="00AE7CD8">
            <w:pPr>
              <w:spacing w:before="100" w:beforeAutospacing="1" w:after="100" w:afterAutospacing="1" w:line="240" w:lineRule="auto"/>
              <w:outlineLvl w:val="1"/>
              <w:rPr>
                <w:rFonts w:ascii="Arial" w:eastAsia="Times New Roman" w:hAnsi="Arial" w:cs="Arial"/>
                <w:sz w:val="18"/>
                <w:szCs w:val="18"/>
                <w:lang w:eastAsia="ru-RU"/>
              </w:rPr>
            </w:pPr>
            <w:r w:rsidRPr="00AE7CD8">
              <w:rPr>
                <w:rFonts w:ascii="Arial" w:eastAsia="Times New Roman" w:hAnsi="Arial" w:cs="Arial"/>
                <w:b/>
                <w:color w:val="000000"/>
                <w:sz w:val="18"/>
                <w:szCs w:val="18"/>
                <w:lang w:eastAsia="ru-RU"/>
              </w:rPr>
              <w:t xml:space="preserve">Информационно </w:t>
            </w:r>
            <w:proofErr w:type="gramStart"/>
            <w:r w:rsidRPr="00AE7CD8">
              <w:rPr>
                <w:rFonts w:ascii="Arial" w:eastAsia="Times New Roman" w:hAnsi="Arial" w:cs="Arial"/>
                <w:b/>
                <w:color w:val="000000"/>
                <w:sz w:val="18"/>
                <w:szCs w:val="18"/>
                <w:lang w:eastAsia="ru-RU"/>
              </w:rPr>
              <w:t>-т</w:t>
            </w:r>
            <w:proofErr w:type="gramEnd"/>
            <w:r w:rsidRPr="00AE7CD8">
              <w:rPr>
                <w:rFonts w:ascii="Arial" w:eastAsia="Times New Roman" w:hAnsi="Arial" w:cs="Arial"/>
                <w:b/>
                <w:color w:val="000000"/>
                <w:sz w:val="18"/>
                <w:szCs w:val="18"/>
                <w:lang w:eastAsia="ru-RU"/>
              </w:rPr>
              <w:t>ехническая поддержка</w:t>
            </w:r>
          </w:p>
        </w:tc>
        <w:tc>
          <w:tcPr>
            <w:tcW w:w="5588" w:type="dxa"/>
          </w:tcPr>
          <w:p w:rsidR="00AE7CD8" w:rsidRPr="00AE7CD8" w:rsidRDefault="00AE7CD8" w:rsidP="00AE7CD8">
            <w:pPr>
              <w:spacing w:before="100" w:beforeAutospacing="1" w:after="100" w:afterAutospacing="1" w:line="240" w:lineRule="auto"/>
              <w:outlineLvl w:val="1"/>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Обучение администратора сайта до 4х часов. Хостинг по тарифному плану «Деловой» на 1 год. Регистрация 1 домена в зоне RU (SU, РФ).</w:t>
            </w:r>
          </w:p>
        </w:tc>
        <w:tc>
          <w:tcPr>
            <w:tcW w:w="1559"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31 262</w:t>
            </w:r>
          </w:p>
        </w:tc>
      </w:tr>
      <w:tr w:rsidR="00AE7CD8" w:rsidRPr="00AE7CD8" w:rsidTr="00AE7CD8">
        <w:tc>
          <w:tcPr>
            <w:tcW w:w="721"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sz w:val="18"/>
                <w:szCs w:val="18"/>
                <w:lang w:eastAsia="ru-RU"/>
              </w:rPr>
            </w:pPr>
            <w:r w:rsidRPr="00AE7CD8">
              <w:rPr>
                <w:rFonts w:ascii="Arial" w:eastAsia="Times New Roman" w:hAnsi="Arial" w:cs="Arial"/>
                <w:sz w:val="18"/>
                <w:szCs w:val="18"/>
                <w:lang w:eastAsia="ru-RU"/>
              </w:rPr>
              <w:t>10</w:t>
            </w:r>
          </w:p>
        </w:tc>
        <w:tc>
          <w:tcPr>
            <w:tcW w:w="2730" w:type="dxa"/>
            <w:gridSpan w:val="2"/>
          </w:tcPr>
          <w:p w:rsidR="00AE7CD8" w:rsidRPr="00AE7CD8" w:rsidRDefault="00AE7CD8" w:rsidP="00AE7CD8">
            <w:pPr>
              <w:spacing w:before="100" w:beforeAutospacing="1" w:after="100" w:afterAutospacing="1" w:line="240" w:lineRule="auto"/>
              <w:outlineLvl w:val="1"/>
              <w:rPr>
                <w:rFonts w:ascii="Arial" w:eastAsia="Times New Roman" w:hAnsi="Arial" w:cs="Arial"/>
                <w:b/>
                <w:color w:val="000000"/>
                <w:sz w:val="18"/>
                <w:szCs w:val="18"/>
                <w:lang w:eastAsia="ru-RU"/>
              </w:rPr>
            </w:pPr>
            <w:r w:rsidRPr="00AE7CD8">
              <w:rPr>
                <w:rFonts w:ascii="Arial" w:eastAsia="Times New Roman" w:hAnsi="Arial" w:cs="Arial"/>
                <w:b/>
                <w:color w:val="000000"/>
                <w:sz w:val="18"/>
                <w:szCs w:val="18"/>
                <w:lang w:eastAsia="ru-RU"/>
              </w:rPr>
              <w:t>Продвижение сайта</w:t>
            </w:r>
          </w:p>
        </w:tc>
        <w:tc>
          <w:tcPr>
            <w:tcW w:w="5588" w:type="dxa"/>
          </w:tcPr>
          <w:p w:rsidR="00AE7CD8" w:rsidRPr="00AE7CD8" w:rsidRDefault="00AE7CD8" w:rsidP="00AE7CD8">
            <w:pPr>
              <w:spacing w:before="100" w:beforeAutospacing="1" w:after="100" w:afterAutospacing="1" w:line="240" w:lineRule="auto"/>
              <w:outlineLvl w:val="1"/>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Услуга «Настройка контекстной рекламы в системе</w:t>
            </w:r>
            <w:r w:rsidRPr="00AE7CD8">
              <w:rPr>
                <w:rFonts w:ascii="Arial" w:eastAsia="Times New Roman" w:hAnsi="Arial" w:cs="Arial"/>
                <w:color w:val="000000"/>
                <w:sz w:val="18"/>
                <w:szCs w:val="18"/>
                <w:lang w:eastAsia="ru-RU"/>
              </w:rPr>
              <w:br/>
              <w:t xml:space="preserve">Яндекс. </w:t>
            </w:r>
            <w:proofErr w:type="spellStart"/>
            <w:r w:rsidRPr="00AE7CD8">
              <w:rPr>
                <w:rFonts w:ascii="Arial" w:eastAsia="Times New Roman" w:hAnsi="Arial" w:cs="Arial"/>
                <w:color w:val="000000"/>
                <w:sz w:val="18"/>
                <w:szCs w:val="18"/>
                <w:lang w:eastAsia="ru-RU"/>
              </w:rPr>
              <w:t>Директ</w:t>
            </w:r>
            <w:proofErr w:type="spellEnd"/>
            <w:r w:rsidRPr="00AE7CD8">
              <w:rPr>
                <w:rFonts w:ascii="Arial" w:eastAsia="Times New Roman" w:hAnsi="Arial" w:cs="Arial"/>
                <w:color w:val="000000"/>
                <w:sz w:val="18"/>
                <w:szCs w:val="18"/>
                <w:lang w:eastAsia="ru-RU"/>
              </w:rPr>
              <w:t xml:space="preserve"> </w:t>
            </w:r>
            <w:r w:rsidRPr="00AE7CD8">
              <w:rPr>
                <w:rFonts w:ascii="Arial" w:eastAsia="Times New Roman" w:hAnsi="Arial" w:cs="Arial"/>
                <w:color w:val="000000"/>
                <w:sz w:val="18"/>
                <w:szCs w:val="18"/>
                <w:lang w:eastAsia="ru-RU"/>
              </w:rPr>
              <w:br/>
              <w:t>Услуга «Поисковая оптимизация сайта» (оптимизация контента сайта под определенные ключевые слова — до</w:t>
            </w:r>
            <w:r w:rsidRPr="00AE7CD8">
              <w:rPr>
                <w:rFonts w:ascii="Arial" w:eastAsia="Times New Roman" w:hAnsi="Arial" w:cs="Arial"/>
                <w:color w:val="000000"/>
                <w:sz w:val="18"/>
                <w:szCs w:val="18"/>
                <w:lang w:eastAsia="ru-RU"/>
              </w:rPr>
              <w:br/>
              <w:t xml:space="preserve">10 ключевых слов) Услуга «Создание группы в социальных сетях» (VK /FB / </w:t>
            </w:r>
            <w:proofErr w:type="spellStart"/>
            <w:r w:rsidRPr="00AE7CD8">
              <w:rPr>
                <w:rFonts w:ascii="Arial" w:eastAsia="Times New Roman" w:hAnsi="Arial" w:cs="Arial"/>
                <w:color w:val="000000"/>
                <w:sz w:val="18"/>
                <w:szCs w:val="18"/>
                <w:lang w:eastAsia="ru-RU"/>
              </w:rPr>
              <w:t>Instagram</w:t>
            </w:r>
            <w:proofErr w:type="spellEnd"/>
            <w:r w:rsidRPr="00AE7CD8">
              <w:rPr>
                <w:rFonts w:ascii="Arial" w:eastAsia="Times New Roman" w:hAnsi="Arial" w:cs="Arial"/>
                <w:color w:val="000000"/>
                <w:sz w:val="18"/>
                <w:szCs w:val="18"/>
                <w:lang w:eastAsia="ru-RU"/>
              </w:rPr>
              <w:t xml:space="preserve">)  </w:t>
            </w:r>
            <w:r w:rsidRPr="00AE7CD8">
              <w:rPr>
                <w:rFonts w:ascii="Arial" w:eastAsia="Times New Roman" w:hAnsi="Arial" w:cs="Arial"/>
                <w:bCs/>
                <w:color w:val="000000"/>
                <w:sz w:val="18"/>
                <w:szCs w:val="18"/>
                <w:lang w:eastAsia="ru-RU"/>
              </w:rPr>
              <w:t xml:space="preserve">- разработать и внедрить систему онлайн </w:t>
            </w:r>
            <w:proofErr w:type="gramStart"/>
            <w:r w:rsidRPr="00AE7CD8">
              <w:rPr>
                <w:rFonts w:ascii="Arial" w:eastAsia="Times New Roman" w:hAnsi="Arial" w:cs="Arial"/>
                <w:bCs/>
                <w:color w:val="000000"/>
                <w:sz w:val="18"/>
                <w:szCs w:val="18"/>
                <w:lang w:eastAsia="ru-RU"/>
              </w:rPr>
              <w:t>экспресс-консультаций</w:t>
            </w:r>
            <w:proofErr w:type="gramEnd"/>
            <w:r w:rsidRPr="00AE7CD8">
              <w:rPr>
                <w:rFonts w:ascii="Arial" w:eastAsia="Times New Roman" w:hAnsi="Arial" w:cs="Arial"/>
                <w:bCs/>
                <w:color w:val="000000"/>
                <w:sz w:val="18"/>
                <w:szCs w:val="18"/>
                <w:lang w:eastAsia="ru-RU"/>
              </w:rPr>
              <w:t xml:space="preserve"> по вопросам профессиональной деятельности сопровождающего детских групп на транспорте.</w:t>
            </w:r>
          </w:p>
        </w:tc>
        <w:tc>
          <w:tcPr>
            <w:tcW w:w="1559" w:type="dxa"/>
          </w:tcPr>
          <w:p w:rsidR="00AE7CD8" w:rsidRPr="00AE7CD8" w:rsidRDefault="00AE7CD8" w:rsidP="00AE7CD8">
            <w:pPr>
              <w:spacing w:before="100" w:beforeAutospacing="1" w:after="100" w:afterAutospacing="1" w:line="240" w:lineRule="auto"/>
              <w:jc w:val="center"/>
              <w:outlineLvl w:val="1"/>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5 000</w:t>
            </w:r>
          </w:p>
        </w:tc>
      </w:tr>
    </w:tbl>
    <w:p w:rsidR="00AE7CD8" w:rsidRPr="00AE7CD8" w:rsidRDefault="00AE7CD8" w:rsidP="00AE7CD8">
      <w:pPr>
        <w:spacing w:after="0" w:line="360" w:lineRule="auto"/>
        <w:jc w:val="both"/>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Итоговая сумма: 186 262 сто восемьдесят шесть тысяч двести шестьдесят два рубля 00 копеек.  </w:t>
      </w:r>
    </w:p>
    <w:p w:rsidR="00AE7CD8" w:rsidRPr="00AE7CD8" w:rsidRDefault="00AE7CD8" w:rsidP="00AE7CD8">
      <w:pPr>
        <w:tabs>
          <w:tab w:val="left" w:pos="916"/>
          <w:tab w:val="left" w:pos="11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color w:val="000000"/>
          <w:sz w:val="18"/>
          <w:szCs w:val="18"/>
          <w:lang w:eastAsia="ru-RU"/>
        </w:rPr>
      </w:pPr>
      <w:r w:rsidRPr="00AE7CD8">
        <w:rPr>
          <w:rFonts w:ascii="Arial" w:eastAsia="Times New Roman" w:hAnsi="Arial" w:cs="Arial"/>
          <w:color w:val="000000"/>
          <w:sz w:val="18"/>
          <w:szCs w:val="18"/>
          <w:lang w:val="x-none" w:eastAsia="x-none"/>
        </w:rPr>
        <w:t xml:space="preserve">       Ректор </w:t>
      </w:r>
      <w:r w:rsidRPr="00AE7CD8">
        <w:rPr>
          <w:rFonts w:ascii="Arial" w:eastAsia="Times New Roman" w:hAnsi="Arial" w:cs="Arial"/>
          <w:color w:val="000000"/>
          <w:sz w:val="18"/>
          <w:szCs w:val="18"/>
          <w:lang w:val="x-none" w:eastAsia="x-none"/>
        </w:rPr>
        <w:tab/>
        <w:t xml:space="preserve">                                                                  Генеральный директор </w:t>
      </w:r>
      <w:r w:rsidRPr="00AE7CD8">
        <w:rPr>
          <w:rFonts w:ascii="Arial" w:eastAsia="Times New Roman" w:hAnsi="Arial" w:cs="Arial"/>
          <w:color w:val="000000"/>
          <w:sz w:val="18"/>
          <w:szCs w:val="18"/>
          <w:lang w:val="x-none" w:eastAsia="x-none"/>
        </w:rPr>
        <w:br/>
        <w:t xml:space="preserve">       ФГБОУ ВО СГУПС </w:t>
      </w:r>
      <w:r w:rsidRPr="00AE7CD8">
        <w:rPr>
          <w:rFonts w:ascii="Arial" w:eastAsia="Times New Roman" w:hAnsi="Arial" w:cs="Arial"/>
          <w:color w:val="000000"/>
          <w:sz w:val="18"/>
          <w:szCs w:val="18"/>
          <w:lang w:val="x-none" w:eastAsia="x-none"/>
        </w:rPr>
        <w:tab/>
      </w:r>
      <w:r w:rsidRPr="00AE7CD8">
        <w:rPr>
          <w:rFonts w:ascii="Arial" w:eastAsia="Times New Roman" w:hAnsi="Arial" w:cs="Arial"/>
          <w:color w:val="000000"/>
          <w:sz w:val="18"/>
          <w:szCs w:val="18"/>
          <w:lang w:val="x-none" w:eastAsia="x-none"/>
        </w:rPr>
        <w:tab/>
      </w:r>
      <w:r w:rsidRPr="00AE7CD8">
        <w:rPr>
          <w:rFonts w:ascii="Arial" w:eastAsia="Times New Roman" w:hAnsi="Arial" w:cs="Arial"/>
          <w:color w:val="000000"/>
          <w:sz w:val="18"/>
          <w:szCs w:val="18"/>
          <w:lang w:val="x-none" w:eastAsia="x-none"/>
        </w:rPr>
        <w:tab/>
      </w:r>
      <w:r w:rsidRPr="00AE7CD8">
        <w:rPr>
          <w:rFonts w:ascii="Arial" w:eastAsia="Times New Roman" w:hAnsi="Arial" w:cs="Arial"/>
          <w:color w:val="000000"/>
          <w:sz w:val="18"/>
          <w:szCs w:val="18"/>
          <w:lang w:val="x-none" w:eastAsia="x-none"/>
        </w:rPr>
        <w:tab/>
      </w:r>
      <w:r w:rsidRPr="00AE7CD8">
        <w:rPr>
          <w:rFonts w:ascii="Arial" w:eastAsia="Times New Roman" w:hAnsi="Arial" w:cs="Arial"/>
          <w:color w:val="000000"/>
          <w:sz w:val="18"/>
          <w:szCs w:val="18"/>
          <w:lang w:eastAsia="x-none"/>
        </w:rPr>
        <w:t xml:space="preserve">     </w:t>
      </w:r>
      <w:r w:rsidRPr="00AE7CD8">
        <w:rPr>
          <w:rFonts w:ascii="Arial" w:eastAsia="Times New Roman" w:hAnsi="Arial" w:cs="Arial"/>
          <w:bCs/>
          <w:color w:val="000000"/>
          <w:sz w:val="18"/>
          <w:szCs w:val="18"/>
          <w:lang w:eastAsia="ru-RU"/>
        </w:rPr>
        <w:t>ООО «Партнер - СТБ»</w:t>
      </w:r>
    </w:p>
    <w:p w:rsidR="00AE7CD8" w:rsidRPr="00AE7CD8" w:rsidRDefault="00AE7CD8" w:rsidP="00AE7CD8">
      <w:pPr>
        <w:spacing w:after="0" w:line="240" w:lineRule="auto"/>
        <w:rPr>
          <w:rFonts w:ascii="Arial" w:eastAsia="Times New Roman" w:hAnsi="Arial" w:cs="Arial"/>
          <w:color w:val="000000"/>
          <w:sz w:val="18"/>
          <w:szCs w:val="18"/>
          <w:lang w:eastAsia="ru-RU"/>
        </w:rPr>
      </w:pPr>
      <w:r w:rsidRPr="00AE7CD8">
        <w:rPr>
          <w:rFonts w:ascii="Arial" w:eastAsia="Times New Roman" w:hAnsi="Arial" w:cs="Arial"/>
          <w:color w:val="000000"/>
          <w:sz w:val="18"/>
          <w:szCs w:val="18"/>
          <w:lang w:eastAsia="ru-RU"/>
        </w:rPr>
        <w:t xml:space="preserve">       </w:t>
      </w:r>
      <w:r w:rsidRPr="00AE7CD8">
        <w:rPr>
          <w:rFonts w:ascii="Arial" w:eastAsia="Times New Roman" w:hAnsi="Arial" w:cs="Arial"/>
          <w:color w:val="000000"/>
          <w:sz w:val="18"/>
          <w:szCs w:val="18"/>
          <w:lang w:eastAsia="ru-RU"/>
        </w:rPr>
        <w:br/>
        <w:t xml:space="preserve">       ___________________ /А.Л. Манаков/                        ___________________ / А.Н. Крамаров /</w:t>
      </w:r>
    </w:p>
    <w:p w:rsidR="00537092" w:rsidRDefault="00537092" w:rsidP="00537092">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537092" w:rsidSect="000826EF">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4A" w:rsidRDefault="0056474A">
      <w:pPr>
        <w:spacing w:after="0" w:line="240" w:lineRule="auto"/>
      </w:pPr>
      <w:r>
        <w:separator/>
      </w:r>
    </w:p>
  </w:endnote>
  <w:endnote w:type="continuationSeparator" w:id="0">
    <w:p w:rsidR="0056474A" w:rsidRDefault="0056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4A" w:rsidRDefault="0056474A">
      <w:pPr>
        <w:spacing w:after="0" w:line="240" w:lineRule="auto"/>
      </w:pPr>
      <w:r>
        <w:separator/>
      </w:r>
    </w:p>
  </w:footnote>
  <w:footnote w:type="continuationSeparator" w:id="0">
    <w:p w:rsidR="0056474A" w:rsidRDefault="00564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8B759D1"/>
    <w:multiLevelType w:val="multilevel"/>
    <w:tmpl w:val="93CEAA5A"/>
    <w:lvl w:ilvl="0">
      <w:start w:val="3"/>
      <w:numFmt w:val="decimal"/>
      <w:lvlText w:val="%1."/>
      <w:lvlJc w:val="left"/>
      <w:pPr>
        <w:tabs>
          <w:tab w:val="num" w:pos="0"/>
        </w:tabs>
        <w:ind w:left="454" w:hanging="454"/>
      </w:pPr>
      <w:rPr>
        <w:rFonts w:cs="Times New Roman"/>
      </w:rPr>
    </w:lvl>
    <w:lvl w:ilvl="1">
      <w:start w:val="1"/>
      <w:numFmt w:val="decimal"/>
      <w:lvlText w:val="%1.%2."/>
      <w:lvlJc w:val="left"/>
      <w:pPr>
        <w:tabs>
          <w:tab w:val="num" w:pos="0"/>
        </w:tabs>
        <w:ind w:left="454" w:hanging="454"/>
      </w:pPr>
      <w:rPr>
        <w:rFonts w:cs="Times New Roman"/>
        <w:b w:val="0"/>
      </w:rPr>
    </w:lvl>
    <w:lvl w:ilvl="2">
      <w:start w:val="1"/>
      <w:numFmt w:val="decimal"/>
      <w:suff w:val="space"/>
      <w:lvlText w:val="%1.%2.%3."/>
      <w:lvlJc w:val="left"/>
      <w:pPr>
        <w:ind w:left="454" w:hanging="170"/>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35F1BC9"/>
    <w:multiLevelType w:val="multilevel"/>
    <w:tmpl w:val="FEA0076A"/>
    <w:lvl w:ilvl="0">
      <w:start w:val="2"/>
      <w:numFmt w:val="decimal"/>
      <w:lvlText w:val="%1."/>
      <w:lvlJc w:val="left"/>
      <w:pPr>
        <w:tabs>
          <w:tab w:val="num" w:pos="0"/>
        </w:tabs>
        <w:ind w:left="454" w:hanging="454"/>
      </w:pPr>
      <w:rPr>
        <w:rFonts w:cs="Times New Roman"/>
      </w:rPr>
    </w:lvl>
    <w:lvl w:ilvl="1">
      <w:start w:val="1"/>
      <w:numFmt w:val="decimal"/>
      <w:lvlText w:val="%1.%2."/>
      <w:lvlJc w:val="left"/>
      <w:pPr>
        <w:tabs>
          <w:tab w:val="num" w:pos="0"/>
        </w:tabs>
        <w:ind w:left="454" w:hanging="454"/>
      </w:pPr>
      <w:rPr>
        <w:rFonts w:cs="Times New Roman"/>
      </w:rPr>
    </w:lvl>
    <w:lvl w:ilvl="2">
      <w:start w:val="1"/>
      <w:numFmt w:val="decimal"/>
      <w:suff w:val="space"/>
      <w:lvlText w:val="%1.%2.%3."/>
      <w:lvlJc w:val="left"/>
      <w:pPr>
        <w:ind w:left="454" w:hanging="170"/>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0">
    <w:nsid w:val="51B85596"/>
    <w:multiLevelType w:val="multilevel"/>
    <w:tmpl w:val="DB68AF2C"/>
    <w:lvl w:ilvl="0">
      <w:start w:val="10"/>
      <w:numFmt w:val="decimal"/>
      <w:lvlText w:val="%1."/>
      <w:lvlJc w:val="left"/>
      <w:pPr>
        <w:tabs>
          <w:tab w:val="num" w:pos="0"/>
        </w:tabs>
        <w:ind w:left="454" w:hanging="454"/>
      </w:pPr>
      <w:rPr>
        <w:rFonts w:cs="Times New Roman"/>
      </w:rPr>
    </w:lvl>
    <w:lvl w:ilvl="1">
      <w:start w:val="1"/>
      <w:numFmt w:val="decimal"/>
      <w:lvlText w:val="%1.%2."/>
      <w:lvlJc w:val="left"/>
      <w:pPr>
        <w:tabs>
          <w:tab w:val="num" w:pos="0"/>
        </w:tabs>
        <w:ind w:left="454" w:hanging="454"/>
      </w:pPr>
      <w:rPr>
        <w:rFonts w:cs="Times New Roman"/>
      </w:rPr>
    </w:lvl>
    <w:lvl w:ilvl="2">
      <w:start w:val="1"/>
      <w:numFmt w:val="decimal"/>
      <w:suff w:val="space"/>
      <w:lvlText w:val="%1.%2.%3."/>
      <w:lvlJc w:val="left"/>
      <w:pPr>
        <w:ind w:left="454" w:hanging="170"/>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C8D3098"/>
    <w:multiLevelType w:val="multilevel"/>
    <w:tmpl w:val="C07CE680"/>
    <w:lvl w:ilvl="0">
      <w:start w:val="6"/>
      <w:numFmt w:val="decimal"/>
      <w:lvlText w:val="%1."/>
      <w:lvlJc w:val="left"/>
      <w:pPr>
        <w:tabs>
          <w:tab w:val="num" w:pos="0"/>
        </w:tabs>
        <w:ind w:left="454" w:hanging="454"/>
      </w:pPr>
      <w:rPr>
        <w:rFonts w:cs="Times New Roman"/>
      </w:rPr>
    </w:lvl>
    <w:lvl w:ilvl="1">
      <w:start w:val="1"/>
      <w:numFmt w:val="decimal"/>
      <w:lvlText w:val="%1.%2."/>
      <w:lvlJc w:val="left"/>
      <w:pPr>
        <w:tabs>
          <w:tab w:val="num" w:pos="0"/>
        </w:tabs>
        <w:ind w:left="454" w:hanging="454"/>
      </w:pPr>
      <w:rPr>
        <w:rFonts w:cs="Times New Roman"/>
      </w:rPr>
    </w:lvl>
    <w:lvl w:ilvl="2">
      <w:start w:val="1"/>
      <w:numFmt w:val="decimal"/>
      <w:suff w:val="space"/>
      <w:lvlText w:val="%1.%2.%3."/>
      <w:lvlJc w:val="left"/>
      <w:pPr>
        <w:ind w:left="454" w:hanging="170"/>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738A4BE4"/>
    <w:multiLevelType w:val="multilevel"/>
    <w:tmpl w:val="88CEDD52"/>
    <w:lvl w:ilvl="0">
      <w:start w:val="9"/>
      <w:numFmt w:val="decimal"/>
      <w:lvlText w:val="%1."/>
      <w:lvlJc w:val="left"/>
      <w:pPr>
        <w:tabs>
          <w:tab w:val="num" w:pos="0"/>
        </w:tabs>
        <w:ind w:left="454" w:hanging="454"/>
      </w:pPr>
      <w:rPr>
        <w:rFonts w:cs="Times New Roman"/>
      </w:rPr>
    </w:lvl>
    <w:lvl w:ilvl="1">
      <w:start w:val="1"/>
      <w:numFmt w:val="decimal"/>
      <w:lvlText w:val="%1.%2."/>
      <w:lvlJc w:val="left"/>
      <w:pPr>
        <w:tabs>
          <w:tab w:val="num" w:pos="0"/>
        </w:tabs>
        <w:ind w:left="454" w:hanging="454"/>
      </w:pPr>
      <w:rPr>
        <w:rFonts w:cs="Times New Roman"/>
      </w:rPr>
    </w:lvl>
    <w:lvl w:ilvl="2">
      <w:start w:val="1"/>
      <w:numFmt w:val="decimal"/>
      <w:suff w:val="space"/>
      <w:lvlText w:val="%1.%2.%3."/>
      <w:lvlJc w:val="left"/>
      <w:pPr>
        <w:ind w:left="454" w:hanging="170"/>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E6E27BF"/>
    <w:multiLevelType w:val="multilevel"/>
    <w:tmpl w:val="AF04AD60"/>
    <w:lvl w:ilvl="0">
      <w:start w:val="8"/>
      <w:numFmt w:val="decimal"/>
      <w:lvlText w:val="%1."/>
      <w:lvlJc w:val="left"/>
      <w:pPr>
        <w:tabs>
          <w:tab w:val="num" w:pos="0"/>
        </w:tabs>
        <w:ind w:left="454" w:hanging="454"/>
      </w:pPr>
      <w:rPr>
        <w:rFonts w:cs="Times New Roman"/>
      </w:rPr>
    </w:lvl>
    <w:lvl w:ilvl="1">
      <w:start w:val="1"/>
      <w:numFmt w:val="decimal"/>
      <w:lvlText w:val="%1.%2."/>
      <w:lvlJc w:val="left"/>
      <w:pPr>
        <w:tabs>
          <w:tab w:val="num" w:pos="0"/>
        </w:tabs>
        <w:ind w:left="454" w:hanging="454"/>
      </w:pPr>
      <w:rPr>
        <w:rFonts w:cs="Times New Roman"/>
      </w:rPr>
    </w:lvl>
    <w:lvl w:ilvl="2">
      <w:start w:val="1"/>
      <w:numFmt w:val="decimal"/>
      <w:suff w:val="space"/>
      <w:lvlText w:val="%1.%2.%3."/>
      <w:lvlJc w:val="left"/>
      <w:pPr>
        <w:ind w:left="454" w:hanging="170"/>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nsid w:val="7F761D85"/>
    <w:multiLevelType w:val="multilevel"/>
    <w:tmpl w:val="B5FABD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454" w:hanging="454"/>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7"/>
  </w:num>
  <w:num w:numId="5">
    <w:abstractNumId w:val="18"/>
  </w:num>
  <w:num w:numId="6">
    <w:abstractNumId w:val="14"/>
  </w:num>
  <w:num w:numId="7">
    <w:abstractNumId w:val="25"/>
  </w:num>
  <w:num w:numId="8">
    <w:abstractNumId w:val="16"/>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4"/>
  </w:num>
  <w:num w:numId="18">
    <w:abstractNumId w:val="12"/>
  </w:num>
  <w:num w:numId="19">
    <w:abstractNumId w:val="11"/>
  </w:num>
  <w:num w:numId="20">
    <w:abstractNumId w:val="1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80AD0"/>
    <w:rsid w:val="000826EF"/>
    <w:rsid w:val="000D0861"/>
    <w:rsid w:val="000D41BF"/>
    <w:rsid w:val="000E7C99"/>
    <w:rsid w:val="00124861"/>
    <w:rsid w:val="00133F76"/>
    <w:rsid w:val="001357BE"/>
    <w:rsid w:val="0018021E"/>
    <w:rsid w:val="001A3FBE"/>
    <w:rsid w:val="001B6486"/>
    <w:rsid w:val="001B79B6"/>
    <w:rsid w:val="001E2696"/>
    <w:rsid w:val="002055FF"/>
    <w:rsid w:val="00216D6B"/>
    <w:rsid w:val="002714B3"/>
    <w:rsid w:val="002A2220"/>
    <w:rsid w:val="002B12BB"/>
    <w:rsid w:val="002C391A"/>
    <w:rsid w:val="00334FD9"/>
    <w:rsid w:val="003F3957"/>
    <w:rsid w:val="003F6D28"/>
    <w:rsid w:val="00461898"/>
    <w:rsid w:val="00474935"/>
    <w:rsid w:val="004913D4"/>
    <w:rsid w:val="004C48DD"/>
    <w:rsid w:val="004C7B9D"/>
    <w:rsid w:val="00507880"/>
    <w:rsid w:val="00522061"/>
    <w:rsid w:val="00537092"/>
    <w:rsid w:val="0056474A"/>
    <w:rsid w:val="0057111A"/>
    <w:rsid w:val="00581509"/>
    <w:rsid w:val="005B388E"/>
    <w:rsid w:val="0060342A"/>
    <w:rsid w:val="006039BC"/>
    <w:rsid w:val="00610CD3"/>
    <w:rsid w:val="006130A4"/>
    <w:rsid w:val="0065235F"/>
    <w:rsid w:val="00660BCD"/>
    <w:rsid w:val="0067494C"/>
    <w:rsid w:val="006B2E31"/>
    <w:rsid w:val="006D2299"/>
    <w:rsid w:val="006E6FFB"/>
    <w:rsid w:val="00723CBD"/>
    <w:rsid w:val="00736CB6"/>
    <w:rsid w:val="0075368E"/>
    <w:rsid w:val="007646C2"/>
    <w:rsid w:val="007B465D"/>
    <w:rsid w:val="007E1132"/>
    <w:rsid w:val="0082324E"/>
    <w:rsid w:val="00834A45"/>
    <w:rsid w:val="00847CFE"/>
    <w:rsid w:val="008A282D"/>
    <w:rsid w:val="008B1972"/>
    <w:rsid w:val="008B661C"/>
    <w:rsid w:val="008C27F5"/>
    <w:rsid w:val="008E1DB1"/>
    <w:rsid w:val="00907EDA"/>
    <w:rsid w:val="009216A1"/>
    <w:rsid w:val="00930402"/>
    <w:rsid w:val="00974186"/>
    <w:rsid w:val="009B5973"/>
    <w:rsid w:val="009C5523"/>
    <w:rsid w:val="009F169B"/>
    <w:rsid w:val="00A94FF1"/>
    <w:rsid w:val="00AD2CD9"/>
    <w:rsid w:val="00AE7CD8"/>
    <w:rsid w:val="00B01893"/>
    <w:rsid w:val="00B4679A"/>
    <w:rsid w:val="00B526AB"/>
    <w:rsid w:val="00B8534F"/>
    <w:rsid w:val="00BA3995"/>
    <w:rsid w:val="00BB116E"/>
    <w:rsid w:val="00BB5020"/>
    <w:rsid w:val="00BC11DA"/>
    <w:rsid w:val="00BC7055"/>
    <w:rsid w:val="00BF22F2"/>
    <w:rsid w:val="00C20EE1"/>
    <w:rsid w:val="00C269A4"/>
    <w:rsid w:val="00C30B9F"/>
    <w:rsid w:val="00C62F51"/>
    <w:rsid w:val="00C962D9"/>
    <w:rsid w:val="00CC2918"/>
    <w:rsid w:val="00CD350B"/>
    <w:rsid w:val="00D36B6C"/>
    <w:rsid w:val="00D44251"/>
    <w:rsid w:val="00D65949"/>
    <w:rsid w:val="00D66376"/>
    <w:rsid w:val="00D77114"/>
    <w:rsid w:val="00D96D8F"/>
    <w:rsid w:val="00DA4E9B"/>
    <w:rsid w:val="00DC3FB2"/>
    <w:rsid w:val="00E04D06"/>
    <w:rsid w:val="00E77849"/>
    <w:rsid w:val="00E93215"/>
    <w:rsid w:val="00EC4773"/>
    <w:rsid w:val="00ED09E5"/>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f">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1e">
    <w:name w:val="Текст1"/>
    <w:basedOn w:val="a8"/>
    <w:rsid w:val="001B6486"/>
    <w:pPr>
      <w:widowControl w:val="0"/>
      <w:suppressAutoHyphens/>
      <w:spacing w:after="0" w:line="240" w:lineRule="auto"/>
    </w:pPr>
    <w:rPr>
      <w:rFonts w:ascii="Courier New" w:eastAsia="DejaVu Sans" w:hAnsi="Courier New" w:cs="Times New Roman"/>
      <w:kern w:val="1"/>
      <w:sz w:val="20"/>
      <w:szCs w:val="20"/>
      <w:lang w:eastAsia="ar-SA"/>
    </w:rPr>
  </w:style>
  <w:style w:type="paragraph" w:customStyle="1" w:styleId="afffff">
    <w:name w:val="По умолчанию"/>
    <w:rsid w:val="001B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WW-">
    <w:name w:val="WW-Базовый"/>
    <w:rsid w:val="001B6486"/>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83C3-8F49-4B84-B83A-ACE8D0EA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2622</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2018-11-02T08:11:00Z</cp:lastPrinted>
  <dcterms:created xsi:type="dcterms:W3CDTF">2018-11-08T07:55:00Z</dcterms:created>
  <dcterms:modified xsi:type="dcterms:W3CDTF">2018-11-08T08:09:00Z</dcterms:modified>
</cp:coreProperties>
</file>