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FF" w:rsidRPr="002727FF" w:rsidRDefault="002727FF" w:rsidP="00E25D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27FF">
        <w:rPr>
          <w:rFonts w:ascii="Times New Roman" w:eastAsia="Times New Roman" w:hAnsi="Times New Roman" w:cs="Times New Roman"/>
          <w:sz w:val="18"/>
          <w:szCs w:val="18"/>
          <w:lang w:eastAsia="ru-RU"/>
        </w:rPr>
        <w:t>Извещение о проведении электронного аукциона</w:t>
      </w:r>
      <w:r w:rsidR="004E66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4E6636" w:rsidRPr="004E6636">
        <w:rPr>
          <w:rFonts w:ascii="Times New Roman" w:hAnsi="Times New Roman" w:cs="Times New Roman"/>
          <w:sz w:val="18"/>
          <w:szCs w:val="18"/>
        </w:rPr>
        <w:t>для закупки №0351100001719000006</w:t>
      </w:r>
      <w:r w:rsidRPr="002727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2727FF" w:rsidRPr="002727FF" w:rsidTr="002727FF"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727FF" w:rsidRPr="002727FF" w:rsidTr="002727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27FF" w:rsidRPr="002727FF" w:rsidTr="002727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4E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извещения</w:t>
            </w:r>
            <w:r w:rsidR="004E66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bookmarkStart w:id="0" w:name="_GoBack"/>
            <w:bookmarkEnd w:id="0"/>
            <w:r w:rsidR="004E6636" w:rsidRPr="004E6636">
              <w:rPr>
                <w:rFonts w:ascii="Times New Roman" w:hAnsi="Times New Roman" w:cs="Times New Roman"/>
                <w:sz w:val="18"/>
                <w:szCs w:val="18"/>
              </w:rPr>
              <w:t>№0351100001719000006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27FF" w:rsidRPr="002727FF" w:rsidTr="002727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термической обработке мягкого инвентаря</w:t>
            </w:r>
          </w:p>
        </w:tc>
      </w:tr>
      <w:tr w:rsidR="002727FF" w:rsidRPr="002727FF" w:rsidTr="002727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2727FF" w:rsidRPr="002727FF" w:rsidTr="002727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«ЕЭТП»</w:t>
            </w:r>
          </w:p>
        </w:tc>
      </w:tr>
      <w:tr w:rsidR="002727FF" w:rsidRPr="002727FF" w:rsidTr="002727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http://roseltorg.ru</w:t>
            </w:r>
          </w:p>
        </w:tc>
      </w:tr>
      <w:tr w:rsidR="002727FF" w:rsidRPr="002727FF" w:rsidTr="002727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</w:t>
            </w: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727FF" w:rsidRPr="002727FF" w:rsidTr="002727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27FF" w:rsidRPr="002727FF" w:rsidTr="002727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727FF" w:rsidRPr="002727FF" w:rsidTr="002727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УЛИЦА ДУСИ КОВАЛЬЧУК, 191</w:t>
            </w:r>
          </w:p>
        </w:tc>
      </w:tr>
      <w:tr w:rsidR="002727FF" w:rsidRPr="002727FF" w:rsidTr="002727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УЛИЦА ДУСИ КОВАЛЬЧУК, 191</w:t>
            </w:r>
          </w:p>
        </w:tc>
      </w:tr>
      <w:tr w:rsidR="002727FF" w:rsidRPr="002727FF" w:rsidTr="002727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Печко</w:t>
            </w:r>
            <w:proofErr w:type="spellEnd"/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Ивановна</w:t>
            </w:r>
          </w:p>
        </w:tc>
      </w:tr>
      <w:tr w:rsidR="002727FF" w:rsidRPr="002727FF" w:rsidTr="002727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pechko@stu.ru</w:t>
            </w:r>
          </w:p>
        </w:tc>
      </w:tr>
      <w:tr w:rsidR="002727FF" w:rsidRPr="002727FF" w:rsidTr="002727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7-383-3280582</w:t>
            </w:r>
          </w:p>
        </w:tc>
      </w:tr>
      <w:tr w:rsidR="002727FF" w:rsidRPr="002727FF" w:rsidTr="002727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727FF" w:rsidRPr="002727FF" w:rsidTr="002727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техническим вопросам обращаться </w:t>
            </w:r>
            <w:proofErr w:type="gramStart"/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директору</w:t>
            </w:r>
            <w:proofErr w:type="gramEnd"/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студенческого городка </w:t>
            </w:r>
            <w:proofErr w:type="spellStart"/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Микашевской</w:t>
            </w:r>
            <w:proofErr w:type="spellEnd"/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Альбине Евгеньевне 3280423</w:t>
            </w:r>
          </w:p>
        </w:tc>
      </w:tr>
      <w:tr w:rsidR="002727FF" w:rsidRPr="002727FF" w:rsidTr="002727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27FF" w:rsidRPr="002727FF" w:rsidTr="002727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727FF" w:rsidRPr="002727FF" w:rsidTr="002727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15.02.2019 09:00</w:t>
            </w:r>
          </w:p>
        </w:tc>
      </w:tr>
      <w:tr w:rsidR="002727FF" w:rsidRPr="002727FF" w:rsidTr="002727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2727FF" w:rsidRPr="002727FF" w:rsidTr="002727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форме электронного документа</w:t>
            </w:r>
          </w:p>
        </w:tc>
      </w:tr>
      <w:tr w:rsidR="002727FF" w:rsidRPr="002727FF" w:rsidTr="002727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18.02.2019</w:t>
            </w:r>
          </w:p>
        </w:tc>
      </w:tr>
      <w:tr w:rsidR="002727FF" w:rsidRPr="002727FF" w:rsidTr="002727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21.02.2019</w:t>
            </w:r>
          </w:p>
        </w:tc>
      </w:tr>
      <w:tr w:rsidR="002727FF" w:rsidRPr="002727FF" w:rsidTr="002727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727FF" w:rsidRPr="002727FF" w:rsidTr="002727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27FF" w:rsidRPr="002727FF" w:rsidTr="002727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706000.00 Российский рубль</w:t>
            </w:r>
          </w:p>
        </w:tc>
      </w:tr>
      <w:tr w:rsidR="002727FF" w:rsidRPr="002727FF" w:rsidTr="002727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бюджетного учреждения на 2019 г. (субсидия федерального бюджета на 2019 г.) </w:t>
            </w:r>
          </w:p>
        </w:tc>
      </w:tr>
      <w:tr w:rsidR="002727FF" w:rsidRPr="002727FF" w:rsidTr="002727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191540211315554020100100090019601000</w:t>
            </w:r>
          </w:p>
        </w:tc>
      </w:tr>
      <w:tr w:rsidR="002727FF" w:rsidRPr="002727FF" w:rsidTr="002727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ул. Д. Ковальчук, 187 (2-ой этаж) бельевой склад</w:t>
            </w:r>
          </w:p>
        </w:tc>
      </w:tr>
      <w:tr w:rsidR="002727FF" w:rsidRPr="002727FF" w:rsidTr="002727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с апреля 2019г. по март 2020г. включительно, согласно графику оказания услуг</w:t>
            </w:r>
          </w:p>
        </w:tc>
      </w:tr>
      <w:tr w:rsidR="002727FF" w:rsidRPr="002727FF" w:rsidTr="002727FF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2727FF" w:rsidRPr="002727FF" w:rsidTr="002727FF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2727FF" w:rsidRPr="002727FF" w:rsidTr="002727FF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980"/>
              <w:gridCol w:w="1205"/>
              <w:gridCol w:w="758"/>
              <w:gridCol w:w="1153"/>
              <w:gridCol w:w="1153"/>
              <w:gridCol w:w="963"/>
              <w:gridCol w:w="813"/>
              <w:gridCol w:w="889"/>
            </w:tblGrid>
            <w:tr w:rsidR="002727FF" w:rsidRPr="002727F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727FF" w:rsidRPr="002727FF" w:rsidRDefault="002727FF" w:rsidP="00E25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27F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727FF" w:rsidRPr="002727FF" w:rsidRDefault="002727FF" w:rsidP="00E25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27F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727FF" w:rsidRPr="002727FF" w:rsidRDefault="002727FF" w:rsidP="00E25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27F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727FF" w:rsidRPr="002727FF" w:rsidRDefault="002727FF" w:rsidP="00E25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27F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727FF" w:rsidRPr="002727FF" w:rsidRDefault="002727FF" w:rsidP="00E25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27F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727FF" w:rsidRPr="002727FF" w:rsidRDefault="002727FF" w:rsidP="00E25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27F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2727F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2727F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2727F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2727F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727FF" w:rsidRPr="002727FF" w:rsidRDefault="002727FF" w:rsidP="00E25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27F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2727FF" w:rsidRPr="002727FF">
              <w:tc>
                <w:tcPr>
                  <w:tcW w:w="0" w:type="auto"/>
                  <w:vMerge/>
                  <w:vAlign w:val="center"/>
                  <w:hideMark/>
                </w:tcPr>
                <w:p w:rsidR="002727FF" w:rsidRPr="002727FF" w:rsidRDefault="002727FF" w:rsidP="00E2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27FF" w:rsidRPr="002727FF" w:rsidRDefault="002727FF" w:rsidP="00E2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27FF" w:rsidRPr="002727FF" w:rsidRDefault="002727FF" w:rsidP="00E25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27F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27FF" w:rsidRPr="002727FF" w:rsidRDefault="002727FF" w:rsidP="00E25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27F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27FF" w:rsidRPr="002727FF" w:rsidRDefault="002727FF" w:rsidP="00E25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27F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27FF" w:rsidRPr="002727FF" w:rsidRDefault="002727FF" w:rsidP="00E2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27FF" w:rsidRPr="002727FF" w:rsidRDefault="002727FF" w:rsidP="00E2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27FF" w:rsidRPr="002727FF" w:rsidRDefault="002727FF" w:rsidP="00E2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27FF" w:rsidRPr="002727FF" w:rsidRDefault="002727FF" w:rsidP="00E2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727FF" w:rsidRPr="002727FF">
              <w:tc>
                <w:tcPr>
                  <w:tcW w:w="0" w:type="auto"/>
                  <w:vAlign w:val="center"/>
                  <w:hideMark/>
                </w:tcPr>
                <w:p w:rsidR="002727FF" w:rsidRPr="002727FF" w:rsidRDefault="002727FF" w:rsidP="00E2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Оказание услуг по термической обработке мягкого инвентаря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27FF" w:rsidRPr="002727FF" w:rsidRDefault="002727FF" w:rsidP="00E2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96.01.19.127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727FF" w:rsidRPr="002727FF" w:rsidRDefault="002727FF" w:rsidP="00E2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27FF" w:rsidRPr="002727FF" w:rsidRDefault="002727FF" w:rsidP="00E2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27FF" w:rsidRPr="002727FF" w:rsidRDefault="002727FF" w:rsidP="00E2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27FF" w:rsidRPr="002727FF" w:rsidRDefault="002727FF" w:rsidP="00E2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27FF" w:rsidRPr="002727FF" w:rsidRDefault="002727FF" w:rsidP="00E25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2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706000.00</w:t>
                  </w:r>
                </w:p>
              </w:tc>
            </w:tr>
          </w:tbl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27FF" w:rsidRPr="002727FF" w:rsidTr="002727FF">
        <w:tc>
          <w:tcPr>
            <w:tcW w:w="0" w:type="auto"/>
            <w:gridSpan w:val="2"/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706000.00 Российский рубль</w:t>
            </w:r>
          </w:p>
        </w:tc>
      </w:tr>
      <w:tr w:rsidR="002727FF" w:rsidRPr="002727FF" w:rsidTr="002727FF">
        <w:tc>
          <w:tcPr>
            <w:tcW w:w="0" w:type="auto"/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27FF" w:rsidRPr="002727FF" w:rsidTr="002727FF">
        <w:tc>
          <w:tcPr>
            <w:tcW w:w="0" w:type="auto"/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2727FF" w:rsidRPr="002727FF" w:rsidTr="002727FF">
        <w:tc>
          <w:tcPr>
            <w:tcW w:w="0" w:type="auto"/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2727FF" w:rsidRPr="002727FF" w:rsidTr="002727FF">
        <w:tc>
          <w:tcPr>
            <w:tcW w:w="0" w:type="auto"/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2727FF" w:rsidRPr="002727FF" w:rsidTr="002727FF">
        <w:tc>
          <w:tcPr>
            <w:tcW w:w="0" w:type="auto"/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27FF" w:rsidRPr="002727FF" w:rsidTr="002727FF">
        <w:tc>
          <w:tcPr>
            <w:tcW w:w="0" w:type="auto"/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27FF" w:rsidRPr="002727FF" w:rsidTr="002727FF">
        <w:tc>
          <w:tcPr>
            <w:tcW w:w="0" w:type="auto"/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27FF" w:rsidRPr="002727FF" w:rsidTr="002727FF">
        <w:tc>
          <w:tcPr>
            <w:tcW w:w="0" w:type="auto"/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27FF" w:rsidRPr="002727FF" w:rsidTr="002727FF">
        <w:tc>
          <w:tcPr>
            <w:tcW w:w="0" w:type="auto"/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70600.00 Российский рубль</w:t>
            </w:r>
          </w:p>
        </w:tc>
      </w:tr>
      <w:tr w:rsidR="002727FF" w:rsidRPr="002727FF" w:rsidTr="002727FF">
        <w:tc>
          <w:tcPr>
            <w:tcW w:w="0" w:type="auto"/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ул.Дуси</w:t>
            </w:r>
            <w:proofErr w:type="spellEnd"/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Г.Новосибирск</w:t>
            </w:r>
            <w:proofErr w:type="spellEnd"/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БИК 045004001 </w:t>
            </w:r>
            <w:proofErr w:type="gramStart"/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2727FF" w:rsidRPr="002727FF" w:rsidTr="002727FF">
        <w:tc>
          <w:tcPr>
            <w:tcW w:w="0" w:type="auto"/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расчётного счёта" 40501810700042000002</w:t>
            </w:r>
          </w:p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лицевого счёта" 20516X38290</w:t>
            </w:r>
          </w:p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"БИК" 045004001</w:t>
            </w:r>
          </w:p>
        </w:tc>
      </w:tr>
      <w:tr w:rsidR="002727FF" w:rsidRPr="002727FF" w:rsidTr="002727FF">
        <w:tc>
          <w:tcPr>
            <w:tcW w:w="0" w:type="auto"/>
            <w:gridSpan w:val="2"/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2727FF" w:rsidRPr="002727FF" w:rsidTr="00E25DC4">
        <w:trPr>
          <w:trHeight w:val="396"/>
        </w:trPr>
        <w:tc>
          <w:tcPr>
            <w:tcW w:w="0" w:type="auto"/>
            <w:gridSpan w:val="2"/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Банковское или казначейское сопровождение контракта не требуется</w:t>
            </w:r>
          </w:p>
        </w:tc>
      </w:tr>
      <w:tr w:rsidR="002727FF" w:rsidRPr="002727FF" w:rsidTr="002727FF">
        <w:tc>
          <w:tcPr>
            <w:tcW w:w="0" w:type="auto"/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727FF" w:rsidRPr="002727FF" w:rsidTr="002727FF">
        <w:tc>
          <w:tcPr>
            <w:tcW w:w="0" w:type="auto"/>
            <w:gridSpan w:val="2"/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727FF" w:rsidRPr="002727FF" w:rsidTr="002727FF">
        <w:tc>
          <w:tcPr>
            <w:tcW w:w="0" w:type="auto"/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ЭА-2 Документация на оказание услуг по термической обработке мягкого инвентаря</w:t>
            </w:r>
          </w:p>
        </w:tc>
      </w:tr>
      <w:tr w:rsidR="002727FF" w:rsidRPr="002727FF" w:rsidTr="002727FF">
        <w:tc>
          <w:tcPr>
            <w:tcW w:w="0" w:type="auto"/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2727FF" w:rsidRPr="002727FF" w:rsidRDefault="002727FF" w:rsidP="00E2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C6C8D" w:rsidRPr="002727FF" w:rsidRDefault="009C6C8D" w:rsidP="00E25D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9C6C8D" w:rsidRPr="002727FF" w:rsidSect="002727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57"/>
    <w:rsid w:val="002727FF"/>
    <w:rsid w:val="004E6636"/>
    <w:rsid w:val="00902D57"/>
    <w:rsid w:val="009C6C8D"/>
    <w:rsid w:val="00E2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7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3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6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978</Words>
  <Characters>5578</Characters>
  <Application>Microsoft Office Word</Application>
  <DocSecurity>0</DocSecurity>
  <Lines>46</Lines>
  <Paragraphs>13</Paragraphs>
  <ScaleCrop>false</ScaleCrop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2019-02-06T02:01:00Z</dcterms:created>
  <dcterms:modified xsi:type="dcterms:W3CDTF">2019-02-06T06:25:00Z</dcterms:modified>
</cp:coreProperties>
</file>