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BC6625">
        <w:rPr>
          <w:rFonts w:ascii="Times New Roman" w:hAnsi="Times New Roman" w:cs="Times New Roman"/>
        </w:rPr>
        <w:t>ПС _____</w:t>
      </w:r>
      <w:r w:rsidR="00501A64" w:rsidRPr="00F9070B">
        <w:rPr>
          <w:rFonts w:ascii="Times New Roman" w:hAnsi="Times New Roman" w:cs="Times New Roman"/>
        </w:rPr>
        <w:t>_</w:t>
      </w:r>
      <w:proofErr w:type="gramStart"/>
      <w:r w:rsidR="003E7629">
        <w:rPr>
          <w:rFonts w:ascii="Times New Roman" w:hAnsi="Times New Roman" w:cs="Times New Roman"/>
        </w:rPr>
        <w:t>п</w:t>
      </w:r>
      <w:proofErr w:type="gramEnd"/>
      <w:r w:rsidR="003E7629">
        <w:rPr>
          <w:rFonts w:ascii="Times New Roman" w:hAnsi="Times New Roman" w:cs="Times New Roman"/>
        </w:rPr>
        <w:t>/п</w:t>
      </w:r>
      <w:r w:rsidR="00501A64" w:rsidRPr="00F9070B">
        <w:rPr>
          <w:rFonts w:ascii="Times New Roman" w:hAnsi="Times New Roman" w:cs="Times New Roman"/>
        </w:rPr>
        <w:t xml:space="preserve">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A04329">
        <w:rPr>
          <w:rFonts w:ascii="Times New Roman" w:hAnsi="Times New Roman" w:cs="Times New Roman"/>
        </w:rPr>
        <w:t xml:space="preserve"> </w:t>
      </w:r>
      <w:r w:rsidR="003E7629">
        <w:rPr>
          <w:rFonts w:ascii="Times New Roman" w:hAnsi="Times New Roman" w:cs="Times New Roman"/>
        </w:rPr>
        <w:t>30</w:t>
      </w:r>
      <w:r w:rsidR="00A04329">
        <w:rPr>
          <w:rFonts w:ascii="Times New Roman" w:hAnsi="Times New Roman" w:cs="Times New Roman"/>
        </w:rPr>
        <w:t xml:space="preserve">  </w:t>
      </w:r>
      <w:r w:rsidRPr="00F9070B">
        <w:rPr>
          <w:rFonts w:ascii="Times New Roman" w:hAnsi="Times New Roman" w:cs="Times New Roman"/>
        </w:rPr>
        <w:t xml:space="preserve"> "     </w:t>
      </w:r>
      <w:r w:rsidR="00A04329">
        <w:rPr>
          <w:rFonts w:ascii="Times New Roman" w:hAnsi="Times New Roman" w:cs="Times New Roman"/>
        </w:rPr>
        <w:t xml:space="preserve">апреля </w:t>
      </w:r>
      <w:r w:rsidR="00CD2C52" w:rsidRPr="00F9070B">
        <w:rPr>
          <w:rFonts w:ascii="Times New Roman" w:hAnsi="Times New Roman" w:cs="Times New Roman"/>
        </w:rPr>
        <w:t xml:space="preserve"> </w:t>
      </w:r>
      <w:r w:rsidR="00A04329">
        <w:rPr>
          <w:rFonts w:ascii="Times New Roman" w:hAnsi="Times New Roman" w:cs="Times New Roman"/>
        </w:rPr>
        <w:t xml:space="preserve"> 2019</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A04329">
        <w:rPr>
          <w:rFonts w:ascii="Times New Roman" w:hAnsi="Times New Roman" w:cs="Times New Roman"/>
          <w:b/>
          <w:bCs/>
        </w:rPr>
        <w:t>, 2019</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A04329">
        <w:rPr>
          <w:rFonts w:ascii="Times New Roman" w:hAnsi="Times New Roman" w:cs="Times New Roman"/>
          <w:b/>
          <w:bCs/>
        </w:rPr>
        <w:t>12</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BC6625">
        <w:rPr>
          <w:rFonts w:ascii="Times New Roman" w:eastAsia="Times New Roman" w:hAnsi="Times New Roman" w:cs="Times New Roman"/>
          <w:b/>
          <w:i/>
          <w:lang w:eastAsia="ru-RU"/>
        </w:rPr>
        <w:t>расходных материалов для издательства</w:t>
      </w:r>
      <w:r w:rsidR="00A82BF1" w:rsidRPr="00F9070B">
        <w:rPr>
          <w:rFonts w:ascii="Times New Roman" w:eastAsia="Times New Roman" w:hAnsi="Times New Roman" w:cs="Times New Roman"/>
          <w:b/>
          <w:i/>
          <w:lang w:eastAsia="ru-RU"/>
        </w:rPr>
        <w:t>.</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F9070B">
        <w:rPr>
          <w:rFonts w:ascii="Times New Roman" w:hAnsi="Times New Roman" w:cs="Times New Roman"/>
          <w:bCs/>
        </w:rPr>
        <w:t>с</w:t>
      </w:r>
      <w:proofErr w:type="gramEnd"/>
      <w:r w:rsidRPr="00F9070B">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F9070B">
        <w:rPr>
          <w:rFonts w:ascii="Times New Roman" w:hAnsi="Times New Roman" w:cs="Times New Roman"/>
          <w:bCs/>
        </w:rPr>
        <w:t xml:space="preserve">., </w:t>
      </w:r>
      <w:proofErr w:type="gramEnd"/>
      <w:r w:rsidRPr="00F9070B">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9"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Участником аукциона не может быть юридическое лицо</w:t>
      </w:r>
      <w:r w:rsidRPr="00F9070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10"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11"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7B1E34" w:rsidRPr="00083667" w:rsidRDefault="00FD69FA" w:rsidP="007B1E3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A04329">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7B1E34">
        <w:rPr>
          <w:rFonts w:ascii="Times New Roman" w:hAnsi="Times New Roman" w:cs="Times New Roman"/>
        </w:rPr>
        <w:t xml:space="preserve">Постановлением </w:t>
      </w:r>
      <w:r w:rsidR="007B1E34" w:rsidRPr="00083667">
        <w:rPr>
          <w:rFonts w:ascii="Times New Roman" w:hAnsi="Times New Roman" w:cs="Times New Roman"/>
        </w:rPr>
        <w:t>Прав</w:t>
      </w:r>
      <w:r w:rsidR="007B1E34">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BC6625">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BC6625">
              <w:rPr>
                <w:rFonts w:ascii="Times New Roman" w:eastAsia="Times New Roman" w:hAnsi="Times New Roman" w:cs="Times New Roman"/>
                <w:b/>
                <w:i/>
                <w:lang w:eastAsia="ru-RU"/>
              </w:rPr>
              <w:t>расходных материалов для издательства</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BC6625" w:rsidP="00C415D5">
            <w:pPr>
              <w:widowControl w:val="0"/>
              <w:autoSpaceDE w:val="0"/>
              <w:autoSpaceDN w:val="0"/>
              <w:adjustRightInd w:val="0"/>
              <w:spacing w:after="0" w:line="240" w:lineRule="auto"/>
              <w:rPr>
                <w:rFonts w:ascii="Times New Roman" w:hAnsi="Times New Roman" w:cs="Times New Roman"/>
                <w:b/>
                <w:sz w:val="20"/>
                <w:szCs w:val="20"/>
              </w:rPr>
            </w:pPr>
            <w:r w:rsidRPr="00BC6625">
              <w:rPr>
                <w:rFonts w:ascii="Times New Roman" w:hAnsi="Times New Roman" w:cs="Times New Roman"/>
                <w:b/>
                <w:sz w:val="20"/>
                <w:szCs w:val="20"/>
              </w:rPr>
              <w:t>191540211315554020100100580270000000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F3160C"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BC6625">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BC6625">
              <w:rPr>
                <w:rFonts w:ascii="Times New Roman" w:eastAsia="Times New Roman" w:hAnsi="Times New Roman" w:cs="Times New Roman"/>
                <w:b/>
                <w:i/>
                <w:lang w:eastAsia="ru-RU"/>
              </w:rPr>
              <w:t>расходных материалов для издательства</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BC662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20.59.30.190   22.29.25.000   17.12.14.119   17.12.14.113 </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BC6625">
              <w:rPr>
                <w:rFonts w:ascii="Times New Roman" w:hAnsi="Times New Roman" w:cs="Times New Roman"/>
                <w:sz w:val="20"/>
                <w:szCs w:val="20"/>
              </w:rPr>
              <w:t>6</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BC6625">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BC6625">
              <w:rPr>
                <w:rFonts w:ascii="Times New Roman" w:eastAsia="Times New Roman" w:hAnsi="Times New Roman" w:cs="Times New Roman"/>
                <w:sz w:val="20"/>
                <w:szCs w:val="20"/>
                <w:lang w:eastAsia="ru-RU"/>
              </w:rPr>
              <w:t xml:space="preserve">бумаги, пружин, чернил и </w:t>
            </w:r>
            <w:proofErr w:type="spellStart"/>
            <w:r w:rsidR="001D7D72" w:rsidRPr="00F9070B">
              <w:rPr>
                <w:rFonts w:ascii="Times New Roman" w:eastAsia="Times New Roman" w:hAnsi="Times New Roman" w:cs="Times New Roman"/>
                <w:sz w:val="20"/>
                <w:szCs w:val="20"/>
                <w:lang w:eastAsia="ru-RU"/>
              </w:rPr>
              <w:t>т</w:t>
            </w:r>
            <w:proofErr w:type="gramStart"/>
            <w:r w:rsidR="001D7D72" w:rsidRPr="00F9070B">
              <w:rPr>
                <w:rFonts w:ascii="Times New Roman" w:eastAsia="Times New Roman" w:hAnsi="Times New Roman" w:cs="Times New Roman"/>
                <w:sz w:val="20"/>
                <w:szCs w:val="20"/>
                <w:lang w:eastAsia="ru-RU"/>
              </w:rPr>
              <w:t>.д</w:t>
            </w:r>
            <w:proofErr w:type="spellEnd"/>
            <w:proofErr w:type="gramEnd"/>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BC662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B17158">
              <w:rPr>
                <w:rFonts w:ascii="Times New Roman" w:hAnsi="Times New Roman" w:cs="Times New Roman"/>
                <w:sz w:val="20"/>
                <w:szCs w:val="20"/>
              </w:rPr>
              <w:t>1 наименование</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BC6625">
              <w:rPr>
                <w:rFonts w:ascii="Times New Roman" w:hAnsi="Times New Roman" w:cs="Times New Roman"/>
                <w:sz w:val="18"/>
                <w:szCs w:val="18"/>
              </w:rPr>
              <w:t>191 ауд. 109</w:t>
            </w:r>
            <w:r w:rsidR="001A3FC6">
              <w:rPr>
                <w:rFonts w:ascii="Times New Roman" w:hAnsi="Times New Roman" w:cs="Times New Roman"/>
                <w:sz w:val="18"/>
                <w:szCs w:val="18"/>
              </w:rPr>
              <w:t xml:space="preserve">/8 </w:t>
            </w:r>
            <w:r w:rsidR="00AC1D3D" w:rsidRPr="00F9070B">
              <w:rPr>
                <w:rFonts w:ascii="Times New Roman" w:hAnsi="Times New Roman" w:cs="Times New Roman"/>
                <w:sz w:val="18"/>
                <w:szCs w:val="18"/>
              </w:rPr>
              <w:t xml:space="preserve"> </w:t>
            </w:r>
            <w:r w:rsidR="00BC6625">
              <w:rPr>
                <w:rFonts w:ascii="Times New Roman" w:hAnsi="Times New Roman" w:cs="Times New Roman"/>
                <w:sz w:val="18"/>
                <w:szCs w:val="18"/>
              </w:rPr>
              <w:t>издательство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BC6625">
              <w:rPr>
                <w:rFonts w:ascii="Times New Roman" w:hAnsi="Times New Roman" w:cs="Times New Roman"/>
                <w:sz w:val="20"/>
                <w:szCs w:val="20"/>
              </w:rPr>
              <w:t xml:space="preserve">20  </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BC662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272 309,62</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начальная (максимальная) цена контракта на поставку </w:t>
            </w:r>
            <w:r w:rsidR="00BC6625">
              <w:rPr>
                <w:rFonts w:ascii="Times New Roman" w:hAnsi="Times New Roman" w:cs="Times New Roman"/>
                <w:sz w:val="20"/>
                <w:szCs w:val="20"/>
              </w:rPr>
              <w:t>расходных материалов</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BC6625">
              <w:rPr>
                <w:rFonts w:ascii="Times New Roman" w:hAnsi="Times New Roman" w:cs="Times New Roman"/>
                <w:sz w:val="20"/>
                <w:szCs w:val="20"/>
              </w:rPr>
              <w:t>ва бюджетного учреждения на 2019</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BC6625">
              <w:rPr>
                <w:rFonts w:ascii="Times New Roman" w:hAnsi="Times New Roman" w:cs="Times New Roman"/>
                <w:sz w:val="20"/>
                <w:szCs w:val="20"/>
              </w:rPr>
              <w:t xml:space="preserve"> на 2019</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w:t>
            </w:r>
            <w:r w:rsidR="00BC6625">
              <w:rPr>
                <w:rFonts w:ascii="Times New Roman" w:hAnsi="Times New Roman"/>
                <w:sz w:val="20"/>
                <w:szCs w:val="20"/>
              </w:rPr>
              <w:t xml:space="preserve"> рабочих </w:t>
            </w:r>
            <w:r w:rsidR="00375B9F" w:rsidRPr="00F9070B">
              <w:rPr>
                <w:rFonts w:ascii="Times New Roman" w:hAnsi="Times New Roman"/>
                <w:sz w:val="20"/>
                <w:szCs w:val="20"/>
              </w:rPr>
              <w:t xml:space="preserve"> 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3E7629">
              <w:rPr>
                <w:rFonts w:ascii="Times New Roman" w:hAnsi="Times New Roman" w:cs="Times New Roman"/>
                <w:sz w:val="20"/>
                <w:szCs w:val="20"/>
              </w:rPr>
              <w:t>30</w:t>
            </w:r>
            <w:r w:rsidR="00C06CDF" w:rsidRPr="00F9070B">
              <w:rPr>
                <w:rFonts w:ascii="Times New Roman" w:hAnsi="Times New Roman" w:cs="Times New Roman"/>
                <w:sz w:val="20"/>
                <w:szCs w:val="20"/>
              </w:rPr>
              <w:t xml:space="preserve">  </w:t>
            </w:r>
            <w:r w:rsidR="00BC6625">
              <w:rPr>
                <w:rFonts w:ascii="Times New Roman" w:hAnsi="Times New Roman" w:cs="Times New Roman"/>
                <w:sz w:val="20"/>
                <w:szCs w:val="20"/>
              </w:rPr>
              <w:t xml:space="preserve">апреля  </w:t>
            </w:r>
            <w:r w:rsidR="004D57F5" w:rsidRPr="00F9070B">
              <w:rPr>
                <w:rFonts w:ascii="Times New Roman" w:hAnsi="Times New Roman" w:cs="Times New Roman"/>
                <w:b/>
                <w:sz w:val="20"/>
                <w:szCs w:val="20"/>
              </w:rPr>
              <w:t xml:space="preserve"> </w:t>
            </w:r>
            <w:r w:rsidR="00BC6625">
              <w:rPr>
                <w:rFonts w:ascii="Times New Roman" w:hAnsi="Times New Roman" w:cs="Times New Roman"/>
                <w:b/>
                <w:sz w:val="20"/>
                <w:szCs w:val="20"/>
              </w:rPr>
              <w:t xml:space="preserve"> 2019</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3E7629">
              <w:rPr>
                <w:rFonts w:ascii="Times New Roman" w:hAnsi="Times New Roman" w:cs="Times New Roman"/>
                <w:b/>
                <w:sz w:val="20"/>
                <w:szCs w:val="20"/>
              </w:rPr>
              <w:t xml:space="preserve">14 </w:t>
            </w:r>
            <w:r w:rsidR="005624E9" w:rsidRPr="00F9070B">
              <w:rPr>
                <w:rFonts w:ascii="Times New Roman" w:hAnsi="Times New Roman" w:cs="Times New Roman"/>
                <w:b/>
                <w:sz w:val="20"/>
                <w:szCs w:val="20"/>
              </w:rPr>
              <w:t xml:space="preserve"> </w:t>
            </w:r>
            <w:r w:rsidR="00BC6625">
              <w:rPr>
                <w:rFonts w:ascii="Times New Roman" w:hAnsi="Times New Roman" w:cs="Times New Roman"/>
                <w:b/>
                <w:sz w:val="20"/>
                <w:szCs w:val="20"/>
              </w:rPr>
              <w:t xml:space="preserve">мая </w:t>
            </w:r>
            <w:r w:rsidRPr="00F9070B">
              <w:rPr>
                <w:rFonts w:ascii="Times New Roman" w:hAnsi="Times New Roman" w:cs="Times New Roman"/>
                <w:b/>
                <w:sz w:val="20"/>
                <w:szCs w:val="20"/>
              </w:rPr>
              <w:t xml:space="preserve"> </w:t>
            </w:r>
            <w:r w:rsidR="00BC6625">
              <w:rPr>
                <w:rFonts w:ascii="Times New Roman" w:hAnsi="Times New Roman" w:cs="Times New Roman"/>
                <w:b/>
                <w:sz w:val="20"/>
                <w:szCs w:val="20"/>
              </w:rPr>
              <w:t xml:space="preserve"> 2019</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r w:rsidR="00557B4F">
              <w:rPr>
                <w:rFonts w:ascii="Times New Roman" w:hAnsi="Times New Roman" w:cs="Times New Roman"/>
                <w:sz w:val="20"/>
                <w:szCs w:val="20"/>
              </w:rPr>
              <w:t xml:space="preserve">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00557B4F">
              <w:rPr>
                <w:rFonts w:ascii="Times New Roman" w:hAnsi="Times New Roman" w:cs="Times New Roman"/>
                <w:sz w:val="20"/>
                <w:szCs w:val="20"/>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FF09CF" w:rsidRPr="00F9070B">
              <w:rPr>
                <w:rFonts w:ascii="Times New Roman" w:hAnsi="Times New Roman" w:cs="Times New Roman"/>
                <w:sz w:val="20"/>
                <w:szCs w:val="20"/>
              </w:rPr>
              <w:t xml:space="preserve">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BC662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3E7629">
              <w:rPr>
                <w:rFonts w:ascii="Times New Roman" w:hAnsi="Times New Roman" w:cs="Times New Roman"/>
                <w:b/>
                <w:sz w:val="20"/>
                <w:szCs w:val="20"/>
              </w:rPr>
              <w:t>17</w:t>
            </w:r>
            <w:r w:rsidRPr="00F9070B">
              <w:rPr>
                <w:rFonts w:ascii="Times New Roman" w:hAnsi="Times New Roman" w:cs="Times New Roman"/>
                <w:b/>
                <w:sz w:val="20"/>
                <w:szCs w:val="20"/>
              </w:rPr>
              <w:t xml:space="preserve"> »   </w:t>
            </w:r>
            <w:r w:rsidR="00BC6625">
              <w:rPr>
                <w:rFonts w:ascii="Times New Roman" w:hAnsi="Times New Roman" w:cs="Times New Roman"/>
                <w:b/>
                <w:sz w:val="20"/>
                <w:szCs w:val="20"/>
              </w:rPr>
              <w:t>мая   2019</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BC662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3E7629">
              <w:rPr>
                <w:rFonts w:ascii="Times New Roman" w:hAnsi="Times New Roman" w:cs="Times New Roman"/>
                <w:b/>
                <w:sz w:val="20"/>
                <w:szCs w:val="20"/>
              </w:rPr>
              <w:t>17</w:t>
            </w:r>
            <w:r w:rsidR="00BC6625">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BC6625">
              <w:rPr>
                <w:rFonts w:ascii="Times New Roman" w:hAnsi="Times New Roman" w:cs="Times New Roman"/>
                <w:b/>
                <w:sz w:val="20"/>
                <w:szCs w:val="20"/>
              </w:rPr>
              <w:t xml:space="preserve">мая </w:t>
            </w:r>
            <w:r w:rsidRPr="00F9070B">
              <w:rPr>
                <w:rFonts w:ascii="Times New Roman" w:hAnsi="Times New Roman" w:cs="Times New Roman"/>
                <w:b/>
                <w:sz w:val="20"/>
                <w:szCs w:val="20"/>
              </w:rPr>
              <w:t xml:space="preserve"> </w:t>
            </w:r>
            <w:r w:rsidR="00BC6625">
              <w:rPr>
                <w:rFonts w:ascii="Times New Roman" w:hAnsi="Times New Roman" w:cs="Times New Roman"/>
                <w:b/>
                <w:sz w:val="20"/>
                <w:szCs w:val="20"/>
              </w:rPr>
              <w:t xml:space="preserve"> 2019</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00BC6625">
              <w:rPr>
                <w:rFonts w:ascii="Times New Roman" w:hAnsi="Times New Roman" w:cs="Times New Roman"/>
                <w:sz w:val="20"/>
                <w:szCs w:val="20"/>
              </w:rPr>
              <w:t xml:space="preserve"> </w:t>
            </w:r>
            <w:proofErr w:type="spellStart"/>
            <w:r w:rsidR="00BC6625">
              <w:rPr>
                <w:rFonts w:ascii="Times New Roman" w:hAnsi="Times New Roman" w:cs="Times New Roman"/>
                <w:sz w:val="20"/>
                <w:szCs w:val="20"/>
              </w:rPr>
              <w:t>м</w:t>
            </w:r>
            <w:r w:rsidRPr="00F9070B">
              <w:rPr>
                <w:rFonts w:ascii="Times New Roman" w:hAnsi="Times New Roman" w:cs="Times New Roman"/>
                <w:sz w:val="20"/>
                <w:szCs w:val="20"/>
              </w:rPr>
              <w:t>л</w:t>
            </w:r>
            <w:r w:rsidR="00BC6625">
              <w:rPr>
                <w:rFonts w:ascii="Times New Roman" w:hAnsi="Times New Roman" w:cs="Times New Roman"/>
                <w:sz w:val="20"/>
                <w:szCs w:val="20"/>
              </w:rPr>
              <w:t>н</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1D7D72"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415D5" w:rsidP="001D7D72">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1D7D72" w:rsidRPr="00F9070B">
              <w:rPr>
                <w:rFonts w:ascii="Times New Roman" w:hAnsi="Times New Roman" w:cs="Times New Roman"/>
                <w:sz w:val="20"/>
                <w:szCs w:val="20"/>
              </w:rPr>
              <w:t xml:space="preserve"> 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BC662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BC6625">
              <w:rPr>
                <w:rFonts w:ascii="Times New Roman" w:hAnsi="Times New Roman" w:cs="Times New Roman"/>
                <w:sz w:val="20"/>
                <w:szCs w:val="20"/>
              </w:rPr>
              <w:t xml:space="preserve"> </w:t>
            </w:r>
            <w:r w:rsidR="003E7629">
              <w:rPr>
                <w:rFonts w:ascii="Times New Roman" w:hAnsi="Times New Roman" w:cs="Times New Roman"/>
                <w:sz w:val="20"/>
                <w:szCs w:val="20"/>
              </w:rPr>
              <w:t>20</w:t>
            </w:r>
            <w:r w:rsidR="00BC6625">
              <w:rPr>
                <w:rFonts w:ascii="Times New Roman" w:hAnsi="Times New Roman" w:cs="Times New Roman"/>
                <w:sz w:val="20"/>
                <w:szCs w:val="20"/>
              </w:rPr>
              <w:t xml:space="preserve"> </w:t>
            </w:r>
            <w:r w:rsidR="00D10891" w:rsidRPr="00F9070B">
              <w:rPr>
                <w:rFonts w:ascii="Times New Roman" w:hAnsi="Times New Roman" w:cs="Times New Roman"/>
                <w:sz w:val="20"/>
                <w:szCs w:val="20"/>
              </w:rPr>
              <w:t xml:space="preserve">»   </w:t>
            </w:r>
            <w:r w:rsidR="00BC6625">
              <w:rPr>
                <w:rFonts w:ascii="Times New Roman" w:hAnsi="Times New Roman" w:cs="Times New Roman"/>
                <w:sz w:val="20"/>
                <w:szCs w:val="20"/>
              </w:rPr>
              <w:t xml:space="preserve">мая </w:t>
            </w:r>
            <w:r w:rsidR="00DB69DF" w:rsidRPr="00F9070B">
              <w:rPr>
                <w:rFonts w:ascii="Times New Roman" w:hAnsi="Times New Roman" w:cs="Times New Roman"/>
                <w:sz w:val="20"/>
                <w:szCs w:val="20"/>
              </w:rPr>
              <w:t xml:space="preserve"> </w:t>
            </w:r>
            <w:r w:rsidR="00BC6625">
              <w:rPr>
                <w:rFonts w:ascii="Times New Roman" w:hAnsi="Times New Roman" w:cs="Times New Roman"/>
                <w:sz w:val="20"/>
                <w:szCs w:val="20"/>
              </w:rPr>
              <w:t xml:space="preserve">   2019г.</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A805CC">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E7629">
              <w:rPr>
                <w:rFonts w:ascii="Times New Roman" w:hAnsi="Times New Roman" w:cs="Times New Roman"/>
                <w:sz w:val="20"/>
                <w:szCs w:val="20"/>
              </w:rPr>
              <w:t>23</w:t>
            </w:r>
            <w:r w:rsidR="00BC14B4" w:rsidRPr="00F9070B">
              <w:rPr>
                <w:rFonts w:ascii="Times New Roman" w:hAnsi="Times New Roman" w:cs="Times New Roman"/>
                <w:sz w:val="20"/>
                <w:szCs w:val="20"/>
              </w:rPr>
              <w:t xml:space="preserve">  » </w:t>
            </w:r>
            <w:r w:rsidR="004D57F5" w:rsidRPr="00F9070B">
              <w:rPr>
                <w:rFonts w:ascii="Times New Roman" w:hAnsi="Times New Roman" w:cs="Times New Roman"/>
                <w:sz w:val="20"/>
                <w:szCs w:val="20"/>
              </w:rPr>
              <w:t xml:space="preserve"> </w:t>
            </w:r>
            <w:r w:rsidR="00BC6625">
              <w:rPr>
                <w:rFonts w:ascii="Times New Roman" w:hAnsi="Times New Roman" w:cs="Times New Roman"/>
                <w:sz w:val="20"/>
                <w:szCs w:val="20"/>
              </w:rPr>
              <w:t xml:space="preserve">мая </w:t>
            </w:r>
            <w:r w:rsidR="00A805CC">
              <w:rPr>
                <w:rFonts w:ascii="Times New Roman" w:hAnsi="Times New Roman" w:cs="Times New Roman"/>
                <w:sz w:val="20"/>
                <w:szCs w:val="20"/>
              </w:rPr>
              <w:t xml:space="preserve"> </w:t>
            </w:r>
            <w:r w:rsidR="00BC6625">
              <w:rPr>
                <w:rFonts w:ascii="Times New Roman" w:hAnsi="Times New Roman" w:cs="Times New Roman"/>
                <w:sz w:val="20"/>
                <w:szCs w:val="20"/>
              </w:rPr>
              <w:t xml:space="preserve"> 2019г.</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w:t>
            </w:r>
            <w:r w:rsidR="004B6E02">
              <w:rPr>
                <w:rFonts w:ascii="Times New Roman" w:hAnsi="Times New Roman" w:cs="Times New Roman"/>
                <w:sz w:val="20"/>
                <w:szCs w:val="20"/>
              </w:rPr>
              <w:t xml:space="preserve">ника такого аукциона </w:t>
            </w:r>
            <w:proofErr w:type="gramStart"/>
            <w:r w:rsidR="004B6E02">
              <w:rPr>
                <w:rFonts w:ascii="Times New Roman" w:hAnsi="Times New Roman" w:cs="Times New Roman"/>
                <w:sz w:val="20"/>
                <w:szCs w:val="20"/>
              </w:rPr>
              <w:t>уклонившим</w:t>
            </w:r>
            <w:r w:rsidR="00375C9B" w:rsidRPr="00F9070B">
              <w:rPr>
                <w:rFonts w:ascii="Times New Roman" w:hAnsi="Times New Roman" w:cs="Times New Roman"/>
                <w:sz w:val="20"/>
                <w:szCs w:val="20"/>
              </w:rPr>
              <w:t>ся</w:t>
            </w:r>
            <w:proofErr w:type="gramEnd"/>
            <w:r w:rsidR="00375C9B" w:rsidRPr="00F9070B">
              <w:rPr>
                <w:rFonts w:ascii="Times New Roman" w:hAnsi="Times New Roman" w:cs="Times New Roman"/>
                <w:sz w:val="20"/>
                <w:szCs w:val="20"/>
              </w:rPr>
              <w:t xml:space="preserve"> от заключения контракт</w:t>
            </w:r>
            <w:r w:rsidR="004B6E02">
              <w:rPr>
                <w:rFonts w:ascii="Times New Roman" w:hAnsi="Times New Roman" w:cs="Times New Roman"/>
                <w:sz w:val="20"/>
                <w:szCs w:val="20"/>
              </w:rPr>
              <w:t>а</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557B4F" w:rsidRDefault="004134E2" w:rsidP="00BC662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557B4F">
              <w:rPr>
                <w:rFonts w:ascii="Times New Roman" w:hAnsi="Times New Roman" w:cs="Times New Roman"/>
                <w:sz w:val="20"/>
                <w:szCs w:val="20"/>
              </w:rPr>
              <w:t xml:space="preserve"> </w:t>
            </w:r>
          </w:p>
          <w:p w:rsidR="00C415D5" w:rsidRPr="00F9070B" w:rsidRDefault="00BC6625" w:rsidP="00BC662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557B4F">
              <w:rPr>
                <w:rFonts w:ascii="Times New Roman" w:hAnsi="Times New Roman" w:cs="Times New Roman"/>
                <w:sz w:val="20"/>
                <w:szCs w:val="20"/>
              </w:rPr>
              <w:t> </w:t>
            </w:r>
            <w:r>
              <w:rPr>
                <w:rFonts w:ascii="Times New Roman" w:hAnsi="Times New Roman" w:cs="Times New Roman"/>
                <w:sz w:val="20"/>
                <w:szCs w:val="20"/>
              </w:rPr>
              <w:t>230</w:t>
            </w:r>
            <w:r w:rsidR="00557B4F">
              <w:rPr>
                <w:rFonts w:ascii="Times New Roman" w:hAnsi="Times New Roman" w:cs="Times New Roman"/>
                <w:sz w:val="20"/>
                <w:szCs w:val="20"/>
              </w:rPr>
              <w:t>,</w:t>
            </w:r>
            <w:r>
              <w:rPr>
                <w:rFonts w:ascii="Times New Roman" w:hAnsi="Times New Roman" w:cs="Times New Roman"/>
                <w:sz w:val="20"/>
                <w:szCs w:val="20"/>
              </w:rPr>
              <w:t xml:space="preserve"> 96</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bookmarkStart w:id="12" w:name="_GoBack"/>
            <w:bookmarkEnd w:id="12"/>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BC6625" w:rsidRPr="00BC6625" w:rsidRDefault="00BC6625" w:rsidP="00BC6625">
      <w:pPr>
        <w:spacing w:after="0" w:line="240" w:lineRule="auto"/>
        <w:jc w:val="center"/>
        <w:rPr>
          <w:rFonts w:ascii="Times New Roman" w:hAnsi="Times New Roman" w:cs="Times New Roman"/>
          <w:b/>
        </w:rPr>
      </w:pPr>
      <w:r w:rsidRPr="00BC6625">
        <w:rPr>
          <w:rFonts w:ascii="Times New Roman" w:hAnsi="Times New Roman" w:cs="Times New Roman"/>
          <w:b/>
        </w:rPr>
        <w:lastRenderedPageBreak/>
        <w:t>Техническое задание</w:t>
      </w:r>
    </w:p>
    <w:p w:rsidR="00BC6625" w:rsidRPr="00BC6625" w:rsidRDefault="00BC6625" w:rsidP="00BC6625">
      <w:pPr>
        <w:spacing w:after="0" w:line="240" w:lineRule="auto"/>
        <w:jc w:val="center"/>
        <w:rPr>
          <w:rFonts w:ascii="Times New Roman" w:eastAsia="Times New Roman" w:hAnsi="Times New Roman" w:cs="Times New Roman"/>
          <w:b/>
          <w:sz w:val="20"/>
          <w:szCs w:val="20"/>
          <w:lang w:eastAsia="ru-RU"/>
        </w:rPr>
      </w:pPr>
      <w:r w:rsidRPr="00BC6625">
        <w:rPr>
          <w:rFonts w:ascii="Times New Roman" w:eastAsia="Times New Roman" w:hAnsi="Times New Roman" w:cs="Times New Roman"/>
          <w:b/>
          <w:sz w:val="20"/>
          <w:szCs w:val="20"/>
          <w:lang w:eastAsia="ru-RU"/>
        </w:rPr>
        <w:t>на поставку расходных материалов для издательства</w:t>
      </w:r>
    </w:p>
    <w:p w:rsidR="00BC6625" w:rsidRPr="00BC6625" w:rsidRDefault="00BC6625" w:rsidP="00BC6625">
      <w:pPr>
        <w:spacing w:after="0" w:line="240" w:lineRule="auto"/>
        <w:jc w:val="center"/>
        <w:rPr>
          <w:rFonts w:ascii="Times New Roman" w:eastAsia="Times New Roman" w:hAnsi="Times New Roman" w:cs="Times New Roman"/>
          <w:sz w:val="20"/>
          <w:szCs w:val="20"/>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5103"/>
        <w:gridCol w:w="851"/>
        <w:gridCol w:w="992"/>
      </w:tblGrid>
      <w:tr w:rsidR="00BC6625" w:rsidRPr="00BC6625" w:rsidTr="00BC6625">
        <w:trPr>
          <w:trHeight w:val="487"/>
          <w:tblHeader/>
        </w:trPr>
        <w:tc>
          <w:tcPr>
            <w:tcW w:w="426" w:type="dxa"/>
            <w:shd w:val="clear" w:color="auto" w:fill="auto"/>
            <w:noWrap/>
            <w:vAlign w:val="center"/>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w:t>
            </w:r>
          </w:p>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proofErr w:type="gramStart"/>
            <w:r w:rsidRPr="00BC6625">
              <w:rPr>
                <w:rFonts w:ascii="Times New Roman" w:eastAsia="Times New Roman" w:hAnsi="Times New Roman" w:cs="Times New Roman"/>
                <w:bCs/>
                <w:sz w:val="18"/>
                <w:szCs w:val="18"/>
                <w:lang w:eastAsia="ru-RU"/>
              </w:rPr>
              <w:t>п</w:t>
            </w:r>
            <w:proofErr w:type="gramEnd"/>
            <w:r w:rsidRPr="00BC6625">
              <w:rPr>
                <w:rFonts w:ascii="Times New Roman" w:eastAsia="Times New Roman" w:hAnsi="Times New Roman" w:cs="Times New Roman"/>
                <w:bCs/>
                <w:sz w:val="18"/>
                <w:szCs w:val="18"/>
                <w:lang w:eastAsia="ru-RU"/>
              </w:rPr>
              <w:t>/п</w:t>
            </w:r>
          </w:p>
        </w:tc>
        <w:tc>
          <w:tcPr>
            <w:tcW w:w="3260" w:type="dxa"/>
            <w:shd w:val="clear" w:color="auto" w:fill="auto"/>
            <w:noWrap/>
            <w:vAlign w:val="center"/>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Наименование поставляемых товаров</w:t>
            </w:r>
          </w:p>
        </w:tc>
        <w:tc>
          <w:tcPr>
            <w:tcW w:w="5103" w:type="dxa"/>
            <w:shd w:val="clear" w:color="auto" w:fill="auto"/>
            <w:vAlign w:val="center"/>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Характеристики и показатели эквивалентности товара</w:t>
            </w:r>
          </w:p>
        </w:tc>
        <w:tc>
          <w:tcPr>
            <w:tcW w:w="851" w:type="dxa"/>
            <w:shd w:val="clear" w:color="auto" w:fill="auto"/>
            <w:noWrap/>
            <w:vAlign w:val="center"/>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Кол-во (объем)</w:t>
            </w:r>
          </w:p>
        </w:tc>
        <w:tc>
          <w:tcPr>
            <w:tcW w:w="992" w:type="dxa"/>
            <w:vAlign w:val="center"/>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Ед. измерен.</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Perfectprint</w:t>
            </w:r>
            <w:proofErr w:type="spellEnd"/>
            <w:r w:rsidRPr="00BC6625">
              <w:rPr>
                <w:rFonts w:ascii="Times New Roman" w:eastAsia="Times New Roman" w:hAnsi="Times New Roman" w:cs="Times New Roman"/>
                <w:sz w:val="18"/>
                <w:szCs w:val="18"/>
                <w:lang w:eastAsia="ru-RU"/>
              </w:rPr>
              <w:t xml:space="preserve">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pacing w:val="-4"/>
                <w:sz w:val="18"/>
                <w:szCs w:val="18"/>
                <w:lang w:eastAsia="ru-RU"/>
              </w:rPr>
              <w:t>размер</w:t>
            </w:r>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bCs/>
                <w:sz w:val="18"/>
                <w:szCs w:val="18"/>
                <w:lang w:eastAsia="ru-RU"/>
              </w:rPr>
              <w:t>А</w:t>
            </w:r>
            <w:proofErr w:type="gramStart"/>
            <w:r w:rsidRPr="00BC6625">
              <w:rPr>
                <w:rFonts w:ascii="Times New Roman" w:eastAsia="Times New Roman" w:hAnsi="Times New Roman" w:cs="Times New Roman"/>
                <w:bCs/>
                <w:sz w:val="18"/>
                <w:szCs w:val="18"/>
                <w:lang w:eastAsia="ru-RU"/>
              </w:rPr>
              <w:t>4</w:t>
            </w:r>
            <w:proofErr w:type="gramEnd"/>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210 мм); в одной пачке не менее </w:t>
            </w:r>
            <w:smartTag w:uri="urn:schemas-microsoft-com:office:smarttags" w:element="metricconverter">
              <w:smartTagPr>
                <w:attr w:name="ProductID" w:val="500 л"/>
              </w:smartTagPr>
              <w:r w:rsidRPr="00BC6625">
                <w:rPr>
                  <w:rFonts w:ascii="Times New Roman" w:eastAsia="Times New Roman" w:hAnsi="Times New Roman" w:cs="Times New Roman"/>
                  <w:spacing w:val="-4"/>
                  <w:sz w:val="18"/>
                  <w:szCs w:val="18"/>
                  <w:lang w:eastAsia="ru-RU"/>
                </w:rPr>
                <w:t>500 л</w:t>
              </w:r>
            </w:smartTag>
            <w:r w:rsidRPr="00BC6625">
              <w:rPr>
                <w:rFonts w:ascii="Times New Roman" w:eastAsia="Times New Roman" w:hAnsi="Times New Roman" w:cs="Times New Roman"/>
                <w:spacing w:val="-4"/>
                <w:sz w:val="18"/>
                <w:szCs w:val="18"/>
                <w:lang w:eastAsia="ru-RU"/>
              </w:rPr>
              <w:t xml:space="preserve">; </w:t>
            </w:r>
            <w:r w:rsidRPr="00BC6625">
              <w:rPr>
                <w:rFonts w:ascii="Times New Roman" w:eastAsia="Times New Roman" w:hAnsi="Times New Roman" w:cs="Times New Roman"/>
                <w:sz w:val="18"/>
                <w:szCs w:val="18"/>
                <w:lang w:eastAsia="ru-RU"/>
              </w:rPr>
              <w:t xml:space="preserve">плотность </w:t>
            </w:r>
            <w:r w:rsidRPr="00BC6625">
              <w:rPr>
                <w:rFonts w:ascii="Times New Roman" w:eastAsia="Times New Roman" w:hAnsi="Times New Roman" w:cs="Times New Roman"/>
                <w:bCs/>
                <w:sz w:val="18"/>
                <w:szCs w:val="18"/>
                <w:lang w:eastAsia="ru-RU"/>
              </w:rPr>
              <w:t>80 г/м</w:t>
            </w:r>
            <w:r w:rsidRPr="00BC6625">
              <w:rPr>
                <w:rFonts w:ascii="Times New Roman" w:eastAsia="Times New Roman" w:hAnsi="Times New Roman" w:cs="Times New Roman"/>
                <w:bCs/>
                <w:sz w:val="18"/>
                <w:szCs w:val="18"/>
                <w:vertAlign w:val="superscript"/>
                <w:lang w:eastAsia="ru-RU"/>
              </w:rPr>
              <w:t>2</w:t>
            </w:r>
            <w:r w:rsidRPr="00BC6625">
              <w:rPr>
                <w:rFonts w:ascii="Times New Roman" w:eastAsia="Times New Roman" w:hAnsi="Times New Roman" w:cs="Times New Roman"/>
                <w:bCs/>
                <w:sz w:val="18"/>
                <w:szCs w:val="18"/>
                <w:lang w:eastAsia="ru-RU"/>
              </w:rPr>
              <w:t xml:space="preserve"> </w:t>
            </w:r>
            <w:r w:rsidRPr="00BC6625">
              <w:rPr>
                <w:rFonts w:ascii="Times New Roman" w:eastAsia="Times New Roman" w:hAnsi="Times New Roman" w:cs="Times New Roman"/>
                <w:b/>
                <w:bCs/>
                <w:sz w:val="18"/>
                <w:szCs w:val="18"/>
                <w:vertAlign w:val="superscript"/>
                <w:lang w:eastAsia="ru-RU"/>
              </w:rPr>
              <w:footnoteReference w:customMarkFollows="1" w:id="1"/>
              <w:sym w:font="Symbol" w:char="F02A"/>
            </w:r>
            <w:r w:rsidRPr="00BC6625">
              <w:rPr>
                <w:rFonts w:ascii="Times New Roman" w:eastAsia="Times New Roman" w:hAnsi="Times New Roman" w:cs="Times New Roman"/>
                <w:sz w:val="18"/>
                <w:szCs w:val="18"/>
                <w:lang w:eastAsia="ru-RU"/>
              </w:rPr>
              <w:t xml:space="preserve">; толщина 106±4 мкм; сертифицирована на соответствие </w:t>
            </w:r>
            <w:r w:rsidR="00281DFE">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z w:val="18"/>
                <w:szCs w:val="18"/>
                <w:lang w:eastAsia="ru-RU"/>
              </w:rPr>
              <w:t xml:space="preserve">ИСО 9001:2008, ИСО14001:2004, ГОСТ 12.0.230-2007, </w:t>
            </w:r>
            <w:r w:rsidRPr="00BC6625">
              <w:rPr>
                <w:rFonts w:ascii="Times New Roman" w:eastAsia="Times New Roman" w:hAnsi="Times New Roman" w:cs="Times New Roman"/>
                <w:sz w:val="18"/>
                <w:szCs w:val="18"/>
                <w:lang w:val="en-US" w:eastAsia="ru-RU"/>
              </w:rPr>
              <w:t>OHSAS</w:t>
            </w:r>
            <w:r w:rsidRPr="00BC6625">
              <w:rPr>
                <w:rFonts w:ascii="Times New Roman" w:eastAsia="Times New Roman" w:hAnsi="Times New Roman" w:cs="Times New Roman"/>
                <w:sz w:val="18"/>
                <w:szCs w:val="18"/>
                <w:lang w:eastAsia="ru-RU"/>
              </w:rPr>
              <w:t xml:space="preserve"> 18001:2007</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200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2</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Perfectprint</w:t>
            </w:r>
            <w:proofErr w:type="spellEnd"/>
            <w:r w:rsidRPr="00BC6625">
              <w:rPr>
                <w:rFonts w:ascii="Times New Roman" w:eastAsia="Times New Roman" w:hAnsi="Times New Roman" w:cs="Times New Roman"/>
                <w:sz w:val="18"/>
                <w:szCs w:val="18"/>
                <w:lang w:eastAsia="ru-RU"/>
              </w:rPr>
              <w:t xml:space="preserve">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pacing w:val="-4"/>
                <w:sz w:val="18"/>
                <w:szCs w:val="18"/>
                <w:lang w:eastAsia="ru-RU"/>
              </w:rPr>
              <w:t>размер</w:t>
            </w:r>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bCs/>
                <w:sz w:val="18"/>
                <w:szCs w:val="18"/>
                <w:lang w:eastAsia="ru-RU"/>
              </w:rPr>
              <w:t>А3</w:t>
            </w:r>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420 мм); в одной пачке не менее </w:t>
            </w:r>
            <w:smartTag w:uri="urn:schemas-microsoft-com:office:smarttags" w:element="metricconverter">
              <w:smartTagPr>
                <w:attr w:name="ProductID" w:val="500 л"/>
              </w:smartTagPr>
              <w:r w:rsidRPr="00BC6625">
                <w:rPr>
                  <w:rFonts w:ascii="Times New Roman" w:eastAsia="Times New Roman" w:hAnsi="Times New Roman" w:cs="Times New Roman"/>
                  <w:spacing w:val="-4"/>
                  <w:sz w:val="18"/>
                  <w:szCs w:val="18"/>
                  <w:lang w:eastAsia="ru-RU"/>
                </w:rPr>
                <w:t>500 л</w:t>
              </w:r>
            </w:smartTag>
            <w:r w:rsidRPr="00BC6625">
              <w:rPr>
                <w:rFonts w:ascii="Times New Roman" w:eastAsia="Times New Roman" w:hAnsi="Times New Roman" w:cs="Times New Roman"/>
                <w:spacing w:val="-4"/>
                <w:sz w:val="18"/>
                <w:szCs w:val="18"/>
                <w:lang w:eastAsia="ru-RU"/>
              </w:rPr>
              <w:t xml:space="preserve">; </w:t>
            </w:r>
            <w:r w:rsidRPr="00BC6625">
              <w:rPr>
                <w:rFonts w:ascii="Times New Roman" w:eastAsia="Times New Roman" w:hAnsi="Times New Roman" w:cs="Times New Roman"/>
                <w:sz w:val="18"/>
                <w:szCs w:val="18"/>
                <w:lang w:eastAsia="ru-RU"/>
              </w:rPr>
              <w:t xml:space="preserve">плотность </w:t>
            </w:r>
            <w:r w:rsidRPr="00BC6625">
              <w:rPr>
                <w:rFonts w:ascii="Times New Roman" w:eastAsia="Times New Roman" w:hAnsi="Times New Roman" w:cs="Times New Roman"/>
                <w:bCs/>
                <w:sz w:val="18"/>
                <w:szCs w:val="18"/>
                <w:lang w:eastAsia="ru-RU"/>
              </w:rPr>
              <w:t>80 г/м</w:t>
            </w:r>
            <w:proofErr w:type="gramStart"/>
            <w:r w:rsidRPr="00BC6625">
              <w:rPr>
                <w:rFonts w:ascii="Times New Roman" w:eastAsia="Times New Roman" w:hAnsi="Times New Roman" w:cs="Times New Roman"/>
                <w:bCs/>
                <w:sz w:val="18"/>
                <w:szCs w:val="18"/>
                <w:vertAlign w:val="superscript"/>
                <w:lang w:eastAsia="ru-RU"/>
              </w:rPr>
              <w:t>2</w:t>
            </w:r>
            <w:proofErr w:type="gramEnd"/>
            <w:r w:rsidRPr="00BC6625">
              <w:rPr>
                <w:rFonts w:ascii="Times New Roman" w:eastAsia="Times New Roman" w:hAnsi="Times New Roman" w:cs="Times New Roman"/>
                <w:sz w:val="18"/>
                <w:szCs w:val="18"/>
                <w:lang w:eastAsia="ru-RU"/>
              </w:rPr>
              <w:t xml:space="preserve">; толщина 106±4 мкм; сертифицирована на соответствие ИСО 9001:2008, ИСО14001:2004, ГОСТ 12.0.230-2007, </w:t>
            </w:r>
            <w:r w:rsidRPr="00BC6625">
              <w:rPr>
                <w:rFonts w:ascii="Times New Roman" w:eastAsia="Times New Roman" w:hAnsi="Times New Roman" w:cs="Times New Roman"/>
                <w:sz w:val="18"/>
                <w:szCs w:val="18"/>
                <w:lang w:val="en-US" w:eastAsia="ru-RU"/>
              </w:rPr>
              <w:t>OHSAS</w:t>
            </w:r>
            <w:r w:rsidRPr="00BC6625">
              <w:rPr>
                <w:rFonts w:ascii="Times New Roman" w:eastAsia="Times New Roman" w:hAnsi="Times New Roman" w:cs="Times New Roman"/>
                <w:sz w:val="18"/>
                <w:szCs w:val="18"/>
                <w:lang w:eastAsia="ru-RU"/>
              </w:rPr>
              <w:t xml:space="preserve"> 18001:2007</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50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3</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Perfectprint</w:t>
            </w:r>
            <w:proofErr w:type="spellEnd"/>
            <w:r w:rsidRPr="00BC6625">
              <w:rPr>
                <w:rFonts w:ascii="Times New Roman" w:eastAsia="Times New Roman" w:hAnsi="Times New Roman" w:cs="Times New Roman"/>
                <w:sz w:val="18"/>
                <w:szCs w:val="18"/>
                <w:lang w:eastAsia="ru-RU"/>
              </w:rPr>
              <w:t xml:space="preserve">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pacing w:val="-4"/>
                <w:sz w:val="18"/>
                <w:szCs w:val="18"/>
                <w:lang w:eastAsia="ru-RU"/>
              </w:rPr>
              <w:t>размер</w:t>
            </w:r>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bCs/>
                <w:sz w:val="18"/>
                <w:szCs w:val="18"/>
                <w:lang w:eastAsia="ru-RU"/>
              </w:rPr>
              <w:t>А3</w:t>
            </w:r>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420 мм); в одной пачке не менее 250 л; </w:t>
            </w:r>
            <w:r w:rsidRPr="00BC6625">
              <w:rPr>
                <w:rFonts w:ascii="Times New Roman" w:eastAsia="Times New Roman" w:hAnsi="Times New Roman" w:cs="Times New Roman"/>
                <w:sz w:val="18"/>
                <w:szCs w:val="18"/>
                <w:lang w:eastAsia="ru-RU"/>
              </w:rPr>
              <w:t xml:space="preserve">плотность </w:t>
            </w:r>
            <w:r w:rsidRPr="00BC6625">
              <w:rPr>
                <w:rFonts w:ascii="Times New Roman" w:eastAsia="Times New Roman" w:hAnsi="Times New Roman" w:cs="Times New Roman"/>
                <w:bCs/>
                <w:sz w:val="18"/>
                <w:szCs w:val="18"/>
                <w:lang w:eastAsia="ru-RU"/>
              </w:rPr>
              <w:t>160 г/м</w:t>
            </w:r>
            <w:proofErr w:type="gramStart"/>
            <w:r w:rsidRPr="00BC6625">
              <w:rPr>
                <w:rFonts w:ascii="Times New Roman" w:eastAsia="Times New Roman" w:hAnsi="Times New Roman" w:cs="Times New Roman"/>
                <w:bCs/>
                <w:sz w:val="18"/>
                <w:szCs w:val="18"/>
                <w:vertAlign w:val="superscript"/>
                <w:lang w:eastAsia="ru-RU"/>
              </w:rPr>
              <w:t>2</w:t>
            </w:r>
            <w:proofErr w:type="gramEnd"/>
            <w:r w:rsidRPr="00BC6625">
              <w:rPr>
                <w:rFonts w:ascii="Times New Roman" w:eastAsia="Times New Roman" w:hAnsi="Times New Roman" w:cs="Times New Roman"/>
                <w:sz w:val="18"/>
                <w:szCs w:val="18"/>
                <w:lang w:eastAsia="ru-RU"/>
              </w:rPr>
              <w:t xml:space="preserve">; толщина 176±6 мкм; сертифицирована на соответствие ИСО 9001:2008, ИСО14001:2004, ГОСТ 12.0.230-2007, </w:t>
            </w:r>
            <w:r w:rsidRPr="00BC6625">
              <w:rPr>
                <w:rFonts w:ascii="Times New Roman" w:eastAsia="Times New Roman" w:hAnsi="Times New Roman" w:cs="Times New Roman"/>
                <w:sz w:val="18"/>
                <w:szCs w:val="18"/>
                <w:lang w:val="en-US" w:eastAsia="ru-RU"/>
              </w:rPr>
              <w:t>OHSAS</w:t>
            </w:r>
            <w:r w:rsidRPr="00BC6625">
              <w:rPr>
                <w:rFonts w:ascii="Times New Roman" w:eastAsia="Times New Roman" w:hAnsi="Times New Roman" w:cs="Times New Roman"/>
                <w:sz w:val="18"/>
                <w:szCs w:val="18"/>
                <w:lang w:eastAsia="ru-RU"/>
              </w:rPr>
              <w:t xml:space="preserve"> 18001:2007</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5</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4</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pacing w:val="-6"/>
                <w:sz w:val="18"/>
                <w:szCs w:val="18"/>
                <w:lang w:eastAsia="ru-RU"/>
              </w:rPr>
            </w:pPr>
            <w:r w:rsidRPr="00BC6625">
              <w:rPr>
                <w:rFonts w:ascii="Times New Roman" w:eastAsia="Times New Roman" w:hAnsi="Times New Roman" w:cs="Times New Roman"/>
                <w:spacing w:val="-6"/>
                <w:sz w:val="18"/>
                <w:szCs w:val="18"/>
                <w:lang w:eastAsia="ru-RU"/>
              </w:rPr>
              <w:t xml:space="preserve">Бумага чертежная марки «А» Маэстро </w:t>
            </w:r>
            <w:proofErr w:type="spellStart"/>
            <w:r w:rsidRPr="00BC6625">
              <w:rPr>
                <w:rFonts w:ascii="Times New Roman" w:eastAsia="Times New Roman" w:hAnsi="Times New Roman" w:cs="Times New Roman"/>
                <w:spacing w:val="-6"/>
                <w:sz w:val="18"/>
                <w:szCs w:val="18"/>
                <w:lang w:eastAsia="ru-RU"/>
              </w:rPr>
              <w:t>Принт</w:t>
            </w:r>
            <w:proofErr w:type="spellEnd"/>
            <w:r w:rsidRPr="00BC6625">
              <w:rPr>
                <w:rFonts w:ascii="Times New Roman" w:eastAsia="Times New Roman" w:hAnsi="Times New Roman" w:cs="Times New Roman"/>
                <w:spacing w:val="-6"/>
                <w:sz w:val="18"/>
                <w:szCs w:val="18"/>
                <w:lang w:eastAsia="ru-RU"/>
              </w:rPr>
              <w:t xml:space="preserve">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pacing w:val="-6"/>
                <w:sz w:val="18"/>
                <w:szCs w:val="18"/>
                <w:lang w:eastAsia="ru-RU"/>
              </w:rPr>
            </w:pPr>
            <w:r w:rsidRPr="00BC6625">
              <w:rPr>
                <w:rFonts w:ascii="Times New Roman" w:eastAsia="Times New Roman" w:hAnsi="Times New Roman" w:cs="Times New Roman"/>
                <w:spacing w:val="-6"/>
                <w:sz w:val="18"/>
                <w:szCs w:val="18"/>
                <w:lang w:eastAsia="ru-RU"/>
              </w:rPr>
              <w:t>ГОСТ 597-73, размер не менее 640</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900 мм; плотность не менее 190 </w:t>
            </w:r>
            <w:r w:rsidRPr="00BC6625">
              <w:rPr>
                <w:rFonts w:ascii="Times New Roman" w:eastAsia="Times New Roman" w:hAnsi="Times New Roman" w:cs="Times New Roman"/>
                <w:sz w:val="18"/>
                <w:szCs w:val="18"/>
                <w:lang w:eastAsia="ru-RU"/>
              </w:rPr>
              <w:t>г/м</w:t>
            </w:r>
            <w:r w:rsidRPr="00BC6625">
              <w:rPr>
                <w:rFonts w:ascii="Times New Roman" w:eastAsia="Times New Roman" w:hAnsi="Times New Roman" w:cs="Times New Roman"/>
                <w:sz w:val="18"/>
                <w:szCs w:val="18"/>
                <w:vertAlign w:val="superscript"/>
                <w:lang w:eastAsia="ru-RU"/>
              </w:rPr>
              <w:t>2</w:t>
            </w:r>
            <w:r w:rsidRPr="00BC6625">
              <w:rPr>
                <w:rFonts w:ascii="Times New Roman" w:eastAsia="Times New Roman" w:hAnsi="Times New Roman" w:cs="Times New Roman"/>
                <w:sz w:val="18"/>
                <w:szCs w:val="18"/>
                <w:lang w:eastAsia="ru-RU"/>
              </w:rPr>
              <w:t>; в одной пачке не менее 200 л</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6</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5</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proofErr w:type="gramStart"/>
            <w:r w:rsidRPr="00BC6625">
              <w:rPr>
                <w:rFonts w:ascii="Times New Roman" w:eastAsia="Times New Roman" w:hAnsi="Times New Roman" w:cs="Times New Roman"/>
                <w:spacing w:val="-6"/>
                <w:sz w:val="18"/>
                <w:szCs w:val="18"/>
                <w:lang w:eastAsia="ru-RU"/>
              </w:rPr>
              <w:t xml:space="preserve">Бумага цветная (синий, голубой, голубой лед, зеленый, светло-зеленый, кремовый, темно-кремовый, оранжевый, персиковый, розовый) </w:t>
            </w:r>
            <w:r w:rsidRPr="00BC6625">
              <w:rPr>
                <w:rFonts w:ascii="Times New Roman" w:eastAsia="Times New Roman" w:hAnsi="Times New Roman" w:cs="Times New Roman"/>
                <w:spacing w:val="-6"/>
                <w:sz w:val="18"/>
                <w:szCs w:val="18"/>
                <w:lang w:val="en-US" w:eastAsia="ru-RU"/>
              </w:rPr>
              <w:t>IQ</w:t>
            </w:r>
            <w:r w:rsidRPr="00BC6625">
              <w:rPr>
                <w:rFonts w:ascii="Times New Roman" w:eastAsia="Times New Roman" w:hAnsi="Times New Roman" w:cs="Times New Roman"/>
                <w:spacing w:val="-6"/>
                <w:sz w:val="18"/>
                <w:szCs w:val="18"/>
                <w:lang w:eastAsia="ru-RU"/>
              </w:rPr>
              <w:t xml:space="preserve"> </w:t>
            </w:r>
            <w:r w:rsidRPr="00BC6625">
              <w:rPr>
                <w:rFonts w:ascii="Times New Roman" w:eastAsia="Times New Roman" w:hAnsi="Times New Roman" w:cs="Times New Roman"/>
                <w:spacing w:val="-6"/>
                <w:sz w:val="18"/>
                <w:szCs w:val="18"/>
                <w:lang w:val="en-US" w:eastAsia="ru-RU"/>
              </w:rPr>
              <w:t>Color</w:t>
            </w:r>
            <w:r w:rsidRPr="00BC6625">
              <w:rPr>
                <w:rFonts w:ascii="Times New Roman" w:eastAsia="Times New Roman" w:hAnsi="Times New Roman" w:cs="Times New Roman"/>
                <w:spacing w:val="-6"/>
                <w:sz w:val="18"/>
                <w:szCs w:val="18"/>
                <w:lang w:eastAsia="ru-RU"/>
              </w:rPr>
              <w:t xml:space="preserve"> (или эквивалент)</w:t>
            </w:r>
            <w:proofErr w:type="gramEnd"/>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pacing w:val="-10"/>
                <w:sz w:val="18"/>
                <w:szCs w:val="18"/>
                <w:lang w:eastAsia="ru-RU"/>
              </w:rPr>
              <w:t>размер</w:t>
            </w:r>
            <w:r w:rsidRPr="00BC6625">
              <w:rPr>
                <w:rFonts w:ascii="Times New Roman" w:eastAsia="Times New Roman" w:hAnsi="Times New Roman" w:cs="Times New Roman"/>
                <w:spacing w:val="-6"/>
                <w:sz w:val="18"/>
                <w:szCs w:val="18"/>
                <w:lang w:eastAsia="ru-RU"/>
              </w:rPr>
              <w:t xml:space="preserve"> </w:t>
            </w:r>
            <w:r w:rsidRPr="00BC6625">
              <w:rPr>
                <w:rFonts w:ascii="Times New Roman" w:eastAsia="Times New Roman" w:hAnsi="Times New Roman" w:cs="Times New Roman"/>
                <w:bCs/>
                <w:spacing w:val="-6"/>
                <w:sz w:val="18"/>
                <w:szCs w:val="18"/>
                <w:lang w:eastAsia="ru-RU"/>
              </w:rPr>
              <w:t>А</w:t>
            </w:r>
            <w:proofErr w:type="gramStart"/>
            <w:r w:rsidRPr="00BC6625">
              <w:rPr>
                <w:rFonts w:ascii="Times New Roman" w:eastAsia="Times New Roman" w:hAnsi="Times New Roman" w:cs="Times New Roman"/>
                <w:bCs/>
                <w:spacing w:val="-6"/>
                <w:sz w:val="18"/>
                <w:szCs w:val="18"/>
                <w:lang w:eastAsia="ru-RU"/>
              </w:rPr>
              <w:t>4</w:t>
            </w:r>
            <w:proofErr w:type="gramEnd"/>
            <w:r w:rsidRPr="00BC6625">
              <w:rPr>
                <w:rFonts w:ascii="Times New Roman" w:eastAsia="Times New Roman" w:hAnsi="Times New Roman" w:cs="Times New Roman"/>
                <w:spacing w:val="-6"/>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210 </w:t>
            </w:r>
            <w:r w:rsidRPr="00BC6625">
              <w:rPr>
                <w:rFonts w:ascii="Times New Roman" w:eastAsia="Times New Roman" w:hAnsi="Times New Roman" w:cs="Times New Roman"/>
                <w:spacing w:val="-10"/>
                <w:sz w:val="18"/>
                <w:szCs w:val="18"/>
                <w:lang w:eastAsia="ru-RU"/>
              </w:rPr>
              <w:t>мм)</w:t>
            </w:r>
            <w:r w:rsidRPr="00BC6625">
              <w:rPr>
                <w:rFonts w:ascii="Times New Roman" w:eastAsia="Times New Roman" w:hAnsi="Times New Roman" w:cs="Times New Roman"/>
                <w:spacing w:val="-8"/>
                <w:sz w:val="18"/>
                <w:szCs w:val="18"/>
                <w:lang w:eastAsia="ru-RU"/>
              </w:rPr>
              <w:t xml:space="preserve">; </w:t>
            </w:r>
            <w:r w:rsidRPr="00BC6625">
              <w:rPr>
                <w:rFonts w:ascii="Times New Roman" w:eastAsia="Times New Roman" w:hAnsi="Times New Roman" w:cs="Times New Roman"/>
                <w:spacing w:val="-4"/>
                <w:sz w:val="18"/>
                <w:szCs w:val="18"/>
                <w:lang w:eastAsia="ru-RU"/>
              </w:rPr>
              <w:t xml:space="preserve">в одной пачке не менее </w:t>
            </w:r>
            <w:smartTag w:uri="urn:schemas-microsoft-com:office:smarttags" w:element="metricconverter">
              <w:smartTagPr>
                <w:attr w:name="ProductID" w:val="250 л"/>
              </w:smartTagPr>
              <w:r w:rsidRPr="00BC6625">
                <w:rPr>
                  <w:rFonts w:ascii="Times New Roman" w:eastAsia="Times New Roman" w:hAnsi="Times New Roman" w:cs="Times New Roman"/>
                  <w:spacing w:val="-4"/>
                  <w:sz w:val="18"/>
                  <w:szCs w:val="18"/>
                  <w:lang w:eastAsia="ru-RU"/>
                </w:rPr>
                <w:t>250 л</w:t>
              </w:r>
            </w:smartTag>
            <w:r w:rsidRPr="00BC6625">
              <w:rPr>
                <w:rFonts w:ascii="Times New Roman" w:eastAsia="Times New Roman" w:hAnsi="Times New Roman" w:cs="Times New Roman"/>
                <w:spacing w:val="-4"/>
                <w:sz w:val="18"/>
                <w:szCs w:val="18"/>
                <w:lang w:eastAsia="ru-RU"/>
              </w:rPr>
              <w:t xml:space="preserve">; </w:t>
            </w:r>
            <w:r w:rsidRPr="00BC6625">
              <w:rPr>
                <w:rFonts w:ascii="Times New Roman" w:eastAsia="Times New Roman" w:hAnsi="Times New Roman" w:cs="Times New Roman"/>
                <w:sz w:val="18"/>
                <w:szCs w:val="18"/>
                <w:lang w:eastAsia="ru-RU"/>
              </w:rPr>
              <w:t xml:space="preserve">плотность </w:t>
            </w:r>
            <w:r w:rsidRPr="00BC6625">
              <w:rPr>
                <w:rFonts w:ascii="Times New Roman" w:eastAsia="Times New Roman" w:hAnsi="Times New Roman" w:cs="Times New Roman"/>
                <w:bCs/>
                <w:sz w:val="18"/>
                <w:szCs w:val="18"/>
                <w:lang w:eastAsia="ru-RU"/>
              </w:rPr>
              <w:t>160 г/м</w:t>
            </w:r>
            <w:r w:rsidRPr="00BC6625">
              <w:rPr>
                <w:rFonts w:ascii="Times New Roman" w:eastAsia="Times New Roman" w:hAnsi="Times New Roman" w:cs="Times New Roman"/>
                <w:bCs/>
                <w:sz w:val="18"/>
                <w:szCs w:val="18"/>
                <w:vertAlign w:val="superscript"/>
                <w:lang w:eastAsia="ru-RU"/>
              </w:rPr>
              <w:t>2</w:t>
            </w:r>
            <w:r w:rsidRPr="00BC6625">
              <w:rPr>
                <w:rFonts w:ascii="Times New Roman" w:eastAsia="Times New Roman" w:hAnsi="Times New Roman" w:cs="Times New Roman"/>
                <w:bCs/>
                <w:sz w:val="18"/>
                <w:szCs w:val="18"/>
                <w:lang w:eastAsia="ru-RU"/>
              </w:rPr>
              <w:t>; (по 3 пачки каждого цвета)</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30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6</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для полноцветной лазерной печати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Colotech</w:t>
            </w:r>
            <w:proofErr w:type="spellEnd"/>
            <w:r w:rsidRPr="00BC6625">
              <w:rPr>
                <w:rFonts w:ascii="Times New Roman" w:eastAsia="Times New Roman" w:hAnsi="Times New Roman" w:cs="Times New Roman"/>
                <w:sz w:val="18"/>
                <w:szCs w:val="18"/>
                <w:lang w:eastAsia="ru-RU"/>
              </w:rPr>
              <w:t>+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размер </w:t>
            </w:r>
            <w:r w:rsidRPr="00BC6625">
              <w:rPr>
                <w:rFonts w:ascii="Times New Roman" w:eastAsia="Times New Roman" w:hAnsi="Times New Roman" w:cs="Times New Roman"/>
                <w:bCs/>
                <w:sz w:val="18"/>
                <w:szCs w:val="18"/>
                <w:lang w:eastAsia="ru-RU"/>
              </w:rPr>
              <w:t>А</w:t>
            </w:r>
            <w:proofErr w:type="gramStart"/>
            <w:r w:rsidRPr="00BC6625">
              <w:rPr>
                <w:rFonts w:ascii="Times New Roman" w:eastAsia="Times New Roman" w:hAnsi="Times New Roman" w:cs="Times New Roman"/>
                <w:bCs/>
                <w:sz w:val="18"/>
                <w:szCs w:val="18"/>
                <w:lang w:eastAsia="ru-RU"/>
              </w:rPr>
              <w:t>4</w:t>
            </w:r>
            <w:proofErr w:type="gramEnd"/>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210 мм); в одной пачке не менее 500 л; плотность </w:t>
            </w:r>
            <w:r w:rsidRPr="00BC6625">
              <w:rPr>
                <w:rFonts w:ascii="Times New Roman" w:eastAsia="Times New Roman" w:hAnsi="Times New Roman" w:cs="Times New Roman"/>
                <w:bCs/>
                <w:sz w:val="18"/>
                <w:szCs w:val="18"/>
                <w:lang w:eastAsia="ru-RU"/>
              </w:rPr>
              <w:t>90 г/м</w:t>
            </w:r>
            <w:r w:rsidRPr="00BC6625">
              <w:rPr>
                <w:rFonts w:ascii="Times New Roman" w:eastAsia="Times New Roman" w:hAnsi="Times New Roman" w:cs="Times New Roman"/>
                <w:bCs/>
                <w:sz w:val="18"/>
                <w:szCs w:val="18"/>
                <w:vertAlign w:val="superscript"/>
                <w:lang w:eastAsia="ru-RU"/>
              </w:rPr>
              <w:t>2</w:t>
            </w:r>
            <w:r w:rsidRPr="00BC6625">
              <w:rPr>
                <w:rFonts w:ascii="Times New Roman" w:eastAsia="Times New Roman" w:hAnsi="Times New Roman" w:cs="Times New Roman"/>
                <w:bCs/>
                <w:sz w:val="18"/>
                <w:szCs w:val="18"/>
                <w:lang w:eastAsia="ru-RU"/>
              </w:rPr>
              <w:t xml:space="preserve">; </w:t>
            </w:r>
            <w:r w:rsidRPr="00BC6625">
              <w:rPr>
                <w:rFonts w:ascii="Times New Roman" w:eastAsia="Times New Roman" w:hAnsi="Times New Roman" w:cs="Times New Roman"/>
                <w:sz w:val="18"/>
                <w:szCs w:val="18"/>
                <w:lang w:eastAsia="ru-RU"/>
              </w:rPr>
              <w:t>толщина 106±4 мкм</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7</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для полноцветной лазерной печати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Colotech</w:t>
            </w:r>
            <w:proofErr w:type="spellEnd"/>
            <w:r w:rsidRPr="00BC6625">
              <w:rPr>
                <w:rFonts w:ascii="Times New Roman" w:eastAsia="Times New Roman" w:hAnsi="Times New Roman" w:cs="Times New Roman"/>
                <w:sz w:val="18"/>
                <w:szCs w:val="18"/>
                <w:lang w:eastAsia="ru-RU"/>
              </w:rPr>
              <w:t>+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размер </w:t>
            </w:r>
            <w:r w:rsidRPr="00BC6625">
              <w:rPr>
                <w:rFonts w:ascii="Times New Roman" w:eastAsia="Times New Roman" w:hAnsi="Times New Roman" w:cs="Times New Roman"/>
                <w:bCs/>
                <w:sz w:val="18"/>
                <w:szCs w:val="18"/>
                <w:lang w:eastAsia="ru-RU"/>
              </w:rPr>
              <w:t>А</w:t>
            </w:r>
            <w:proofErr w:type="gramStart"/>
            <w:r w:rsidRPr="00BC6625">
              <w:rPr>
                <w:rFonts w:ascii="Times New Roman" w:eastAsia="Times New Roman" w:hAnsi="Times New Roman" w:cs="Times New Roman"/>
                <w:bCs/>
                <w:sz w:val="18"/>
                <w:szCs w:val="18"/>
                <w:lang w:eastAsia="ru-RU"/>
              </w:rPr>
              <w:t>4</w:t>
            </w:r>
            <w:proofErr w:type="gramEnd"/>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210 мм); в одной пачке не менее 250 л; плотность </w:t>
            </w:r>
            <w:r w:rsidRPr="00BC6625">
              <w:rPr>
                <w:rFonts w:ascii="Times New Roman" w:eastAsia="Times New Roman" w:hAnsi="Times New Roman" w:cs="Times New Roman"/>
                <w:bCs/>
                <w:sz w:val="18"/>
                <w:szCs w:val="18"/>
                <w:lang w:eastAsia="ru-RU"/>
              </w:rPr>
              <w:t>160 г/м</w:t>
            </w:r>
            <w:r w:rsidRPr="00BC6625">
              <w:rPr>
                <w:rFonts w:ascii="Times New Roman" w:eastAsia="Times New Roman" w:hAnsi="Times New Roman" w:cs="Times New Roman"/>
                <w:bCs/>
                <w:sz w:val="18"/>
                <w:szCs w:val="18"/>
                <w:vertAlign w:val="superscript"/>
                <w:lang w:eastAsia="ru-RU"/>
              </w:rPr>
              <w:t>2</w:t>
            </w:r>
            <w:r w:rsidRPr="00BC6625">
              <w:rPr>
                <w:rFonts w:ascii="Times New Roman" w:eastAsia="Times New Roman" w:hAnsi="Times New Roman" w:cs="Times New Roman"/>
                <w:bCs/>
                <w:sz w:val="18"/>
                <w:szCs w:val="18"/>
                <w:lang w:eastAsia="ru-RU"/>
              </w:rPr>
              <w:t xml:space="preserve">; </w:t>
            </w:r>
            <w:r w:rsidRPr="00BC6625">
              <w:rPr>
                <w:rFonts w:ascii="Times New Roman" w:eastAsia="Times New Roman" w:hAnsi="Times New Roman" w:cs="Times New Roman"/>
                <w:sz w:val="18"/>
                <w:szCs w:val="18"/>
                <w:lang w:eastAsia="ru-RU"/>
              </w:rPr>
              <w:t>толщина 176±6 мкм</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8</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для полноцветной лазерной печати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Colotech</w:t>
            </w:r>
            <w:proofErr w:type="spellEnd"/>
            <w:r w:rsidRPr="00BC6625">
              <w:rPr>
                <w:rFonts w:ascii="Times New Roman" w:eastAsia="Times New Roman" w:hAnsi="Times New Roman" w:cs="Times New Roman"/>
                <w:sz w:val="18"/>
                <w:szCs w:val="18"/>
                <w:lang w:eastAsia="ru-RU"/>
              </w:rPr>
              <w:t>+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размер </w:t>
            </w:r>
            <w:r w:rsidRPr="00BC6625">
              <w:rPr>
                <w:rFonts w:ascii="Times New Roman" w:eastAsia="Times New Roman" w:hAnsi="Times New Roman" w:cs="Times New Roman"/>
                <w:bCs/>
                <w:sz w:val="18"/>
                <w:szCs w:val="18"/>
                <w:lang w:eastAsia="ru-RU"/>
              </w:rPr>
              <w:t>А3</w:t>
            </w:r>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420 мм); в одной пачке не менее 250 л; плотность </w:t>
            </w:r>
            <w:r w:rsidRPr="00BC6625">
              <w:rPr>
                <w:rFonts w:ascii="Times New Roman" w:eastAsia="Times New Roman" w:hAnsi="Times New Roman" w:cs="Times New Roman"/>
                <w:bCs/>
                <w:sz w:val="18"/>
                <w:szCs w:val="18"/>
                <w:lang w:eastAsia="ru-RU"/>
              </w:rPr>
              <w:t>200 г/м</w:t>
            </w:r>
            <w:proofErr w:type="gramStart"/>
            <w:r w:rsidRPr="00BC6625">
              <w:rPr>
                <w:rFonts w:ascii="Times New Roman" w:eastAsia="Times New Roman" w:hAnsi="Times New Roman" w:cs="Times New Roman"/>
                <w:bCs/>
                <w:sz w:val="18"/>
                <w:szCs w:val="18"/>
                <w:vertAlign w:val="superscript"/>
                <w:lang w:eastAsia="ru-RU"/>
              </w:rPr>
              <w:t>2</w:t>
            </w:r>
            <w:proofErr w:type="gramEnd"/>
            <w:r w:rsidRPr="00BC6625">
              <w:rPr>
                <w:rFonts w:ascii="Times New Roman" w:eastAsia="Times New Roman" w:hAnsi="Times New Roman" w:cs="Times New Roman"/>
                <w:bCs/>
                <w:sz w:val="18"/>
                <w:szCs w:val="18"/>
                <w:lang w:eastAsia="ru-RU"/>
              </w:rPr>
              <w:t xml:space="preserve">; </w:t>
            </w:r>
            <w:r w:rsidRPr="00BC6625">
              <w:rPr>
                <w:rFonts w:ascii="Times New Roman" w:eastAsia="Times New Roman" w:hAnsi="Times New Roman" w:cs="Times New Roman"/>
                <w:sz w:val="18"/>
                <w:szCs w:val="18"/>
                <w:lang w:eastAsia="ru-RU"/>
              </w:rPr>
              <w:t>толщина 214±7 мкм</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9</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Бумага белая для полноцветной лазерной печати </w:t>
            </w:r>
            <w:r w:rsidRPr="00BC6625">
              <w:rPr>
                <w:rFonts w:ascii="Times New Roman" w:eastAsia="Times New Roman" w:hAnsi="Times New Roman" w:cs="Times New Roman"/>
                <w:sz w:val="18"/>
                <w:szCs w:val="18"/>
                <w:lang w:val="en-US" w:eastAsia="ru-RU"/>
              </w:rPr>
              <w:t>Xerox</w:t>
            </w:r>
            <w:r w:rsidRPr="00BC6625">
              <w:rPr>
                <w:rFonts w:ascii="Times New Roman" w:eastAsia="Times New Roman" w:hAnsi="Times New Roman" w:cs="Times New Roman"/>
                <w:sz w:val="18"/>
                <w:szCs w:val="18"/>
                <w:lang w:eastAsia="ru-RU"/>
              </w:rPr>
              <w:t xml:space="preserve"> </w:t>
            </w:r>
            <w:proofErr w:type="spellStart"/>
            <w:r w:rsidRPr="00BC6625">
              <w:rPr>
                <w:rFonts w:ascii="Times New Roman" w:eastAsia="Times New Roman" w:hAnsi="Times New Roman" w:cs="Times New Roman"/>
                <w:sz w:val="18"/>
                <w:szCs w:val="18"/>
                <w:lang w:val="en-US" w:eastAsia="ru-RU"/>
              </w:rPr>
              <w:t>Colotech</w:t>
            </w:r>
            <w:proofErr w:type="spellEnd"/>
            <w:r w:rsidRPr="00BC6625">
              <w:rPr>
                <w:rFonts w:ascii="Times New Roman" w:eastAsia="Times New Roman" w:hAnsi="Times New Roman" w:cs="Times New Roman"/>
                <w:sz w:val="18"/>
                <w:szCs w:val="18"/>
                <w:lang w:eastAsia="ru-RU"/>
              </w:rPr>
              <w:t>+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размер </w:t>
            </w:r>
            <w:r w:rsidRPr="00BC6625">
              <w:rPr>
                <w:rFonts w:ascii="Times New Roman" w:eastAsia="Times New Roman" w:hAnsi="Times New Roman" w:cs="Times New Roman"/>
                <w:bCs/>
                <w:sz w:val="18"/>
                <w:szCs w:val="18"/>
                <w:lang w:eastAsia="ru-RU"/>
              </w:rPr>
              <w:t>А</w:t>
            </w:r>
            <w:proofErr w:type="gramStart"/>
            <w:r w:rsidRPr="00BC6625">
              <w:rPr>
                <w:rFonts w:ascii="Times New Roman" w:eastAsia="Times New Roman" w:hAnsi="Times New Roman" w:cs="Times New Roman"/>
                <w:bCs/>
                <w:sz w:val="18"/>
                <w:szCs w:val="18"/>
                <w:lang w:eastAsia="ru-RU"/>
              </w:rPr>
              <w:t>4</w:t>
            </w:r>
            <w:proofErr w:type="gramEnd"/>
            <w:r w:rsidRPr="00BC6625">
              <w:rPr>
                <w:rFonts w:ascii="Times New Roman" w:eastAsia="Times New Roman" w:hAnsi="Times New Roman" w:cs="Times New Roman"/>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 xml:space="preserve">210 мм); в одной пачке не менее 250 л; плотность </w:t>
            </w:r>
            <w:r w:rsidRPr="00BC6625">
              <w:rPr>
                <w:rFonts w:ascii="Times New Roman" w:eastAsia="Times New Roman" w:hAnsi="Times New Roman" w:cs="Times New Roman"/>
                <w:bCs/>
                <w:sz w:val="18"/>
                <w:szCs w:val="18"/>
                <w:lang w:eastAsia="ru-RU"/>
              </w:rPr>
              <w:t>200 г/м</w:t>
            </w:r>
            <w:r w:rsidRPr="00BC6625">
              <w:rPr>
                <w:rFonts w:ascii="Times New Roman" w:eastAsia="Times New Roman" w:hAnsi="Times New Roman" w:cs="Times New Roman"/>
                <w:bCs/>
                <w:sz w:val="18"/>
                <w:szCs w:val="18"/>
                <w:vertAlign w:val="superscript"/>
                <w:lang w:eastAsia="ru-RU"/>
              </w:rPr>
              <w:t>2</w:t>
            </w:r>
            <w:r w:rsidRPr="00BC6625">
              <w:rPr>
                <w:rFonts w:ascii="Times New Roman" w:eastAsia="Times New Roman" w:hAnsi="Times New Roman" w:cs="Times New Roman"/>
                <w:bCs/>
                <w:sz w:val="18"/>
                <w:szCs w:val="18"/>
                <w:lang w:eastAsia="ru-RU"/>
              </w:rPr>
              <w:t xml:space="preserve">; </w:t>
            </w:r>
            <w:r w:rsidRPr="00BC6625">
              <w:rPr>
                <w:rFonts w:ascii="Times New Roman" w:eastAsia="Times New Roman" w:hAnsi="Times New Roman" w:cs="Times New Roman"/>
                <w:sz w:val="18"/>
                <w:szCs w:val="18"/>
                <w:lang w:eastAsia="ru-RU"/>
              </w:rPr>
              <w:t>толщина 214±7 мкм</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10</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pacing w:val="-6"/>
                <w:sz w:val="18"/>
                <w:szCs w:val="18"/>
                <w:lang w:eastAsia="ru-RU"/>
              </w:rPr>
              <w:t xml:space="preserve">Бумага цветная (желтый, кремовый, голубой, зеленый) </w:t>
            </w:r>
            <w:r w:rsidRPr="00BC6625">
              <w:rPr>
                <w:rFonts w:ascii="Times New Roman" w:eastAsia="Times New Roman" w:hAnsi="Times New Roman" w:cs="Times New Roman"/>
                <w:spacing w:val="-6"/>
                <w:sz w:val="18"/>
                <w:szCs w:val="18"/>
                <w:lang w:val="en-US" w:eastAsia="ru-RU"/>
              </w:rPr>
              <w:t>IQ</w:t>
            </w:r>
            <w:r w:rsidRPr="00BC6625">
              <w:rPr>
                <w:rFonts w:ascii="Times New Roman" w:eastAsia="Times New Roman" w:hAnsi="Times New Roman" w:cs="Times New Roman"/>
                <w:spacing w:val="-6"/>
                <w:sz w:val="18"/>
                <w:szCs w:val="18"/>
                <w:lang w:eastAsia="ru-RU"/>
              </w:rPr>
              <w:t xml:space="preserve"> </w:t>
            </w:r>
            <w:r w:rsidRPr="00BC6625">
              <w:rPr>
                <w:rFonts w:ascii="Times New Roman" w:eastAsia="Times New Roman" w:hAnsi="Times New Roman" w:cs="Times New Roman"/>
                <w:spacing w:val="-6"/>
                <w:sz w:val="18"/>
                <w:szCs w:val="18"/>
                <w:lang w:val="en-US" w:eastAsia="ru-RU"/>
              </w:rPr>
              <w:t>Color</w:t>
            </w:r>
            <w:r w:rsidRPr="00BC6625">
              <w:rPr>
                <w:rFonts w:ascii="Times New Roman" w:eastAsia="Times New Roman" w:hAnsi="Times New Roman" w:cs="Times New Roman"/>
                <w:spacing w:val="-6"/>
                <w:sz w:val="18"/>
                <w:szCs w:val="18"/>
                <w:lang w:eastAsia="ru-RU"/>
              </w:rPr>
              <w:t xml:space="preserve">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pacing w:val="-10"/>
                <w:sz w:val="18"/>
                <w:szCs w:val="18"/>
                <w:lang w:eastAsia="ru-RU"/>
              </w:rPr>
              <w:t>размер</w:t>
            </w:r>
            <w:r w:rsidRPr="00BC6625">
              <w:rPr>
                <w:rFonts w:ascii="Times New Roman" w:eastAsia="Times New Roman" w:hAnsi="Times New Roman" w:cs="Times New Roman"/>
                <w:spacing w:val="-6"/>
                <w:sz w:val="18"/>
                <w:szCs w:val="18"/>
                <w:lang w:eastAsia="ru-RU"/>
              </w:rPr>
              <w:t xml:space="preserve"> </w:t>
            </w:r>
            <w:r w:rsidRPr="00BC6625">
              <w:rPr>
                <w:rFonts w:ascii="Times New Roman" w:eastAsia="Times New Roman" w:hAnsi="Times New Roman" w:cs="Times New Roman"/>
                <w:bCs/>
                <w:spacing w:val="-6"/>
                <w:sz w:val="18"/>
                <w:szCs w:val="18"/>
                <w:lang w:eastAsia="ru-RU"/>
              </w:rPr>
              <w:t>А3</w:t>
            </w:r>
            <w:r w:rsidRPr="00BC6625">
              <w:rPr>
                <w:rFonts w:ascii="Times New Roman" w:eastAsia="Times New Roman" w:hAnsi="Times New Roman" w:cs="Times New Roman"/>
                <w:spacing w:val="-6"/>
                <w:sz w:val="18"/>
                <w:szCs w:val="18"/>
                <w:lang w:eastAsia="ru-RU"/>
              </w:rPr>
              <w:t xml:space="preserve"> (</w:t>
            </w:r>
            <w:r w:rsidRPr="00BC6625">
              <w:rPr>
                <w:rFonts w:ascii="Times New Roman" w:eastAsia="Times New Roman" w:hAnsi="Times New Roman" w:cs="Times New Roman"/>
                <w:spacing w:val="-4"/>
                <w:sz w:val="18"/>
                <w:szCs w:val="18"/>
                <w:lang w:eastAsia="ru-RU"/>
              </w:rPr>
              <w:t>297</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420 </w:t>
            </w:r>
            <w:r w:rsidRPr="00BC6625">
              <w:rPr>
                <w:rFonts w:ascii="Times New Roman" w:eastAsia="Times New Roman" w:hAnsi="Times New Roman" w:cs="Times New Roman"/>
                <w:spacing w:val="-10"/>
                <w:sz w:val="18"/>
                <w:szCs w:val="18"/>
                <w:lang w:eastAsia="ru-RU"/>
              </w:rPr>
              <w:t>мм)</w:t>
            </w:r>
            <w:r w:rsidRPr="00BC6625">
              <w:rPr>
                <w:rFonts w:ascii="Times New Roman" w:eastAsia="Times New Roman" w:hAnsi="Times New Roman" w:cs="Times New Roman"/>
                <w:spacing w:val="-8"/>
                <w:sz w:val="18"/>
                <w:szCs w:val="18"/>
                <w:lang w:eastAsia="ru-RU"/>
              </w:rPr>
              <w:t xml:space="preserve">; </w:t>
            </w:r>
            <w:r w:rsidRPr="00BC6625">
              <w:rPr>
                <w:rFonts w:ascii="Times New Roman" w:eastAsia="Times New Roman" w:hAnsi="Times New Roman" w:cs="Times New Roman"/>
                <w:spacing w:val="-4"/>
                <w:sz w:val="18"/>
                <w:szCs w:val="18"/>
                <w:lang w:eastAsia="ru-RU"/>
              </w:rPr>
              <w:t xml:space="preserve">в одной пачке не менее 250 л; </w:t>
            </w:r>
            <w:r w:rsidRPr="00BC6625">
              <w:rPr>
                <w:rFonts w:ascii="Times New Roman" w:eastAsia="Times New Roman" w:hAnsi="Times New Roman" w:cs="Times New Roman"/>
                <w:sz w:val="18"/>
                <w:szCs w:val="18"/>
                <w:lang w:eastAsia="ru-RU"/>
              </w:rPr>
              <w:t xml:space="preserve">плотность </w:t>
            </w:r>
            <w:r w:rsidRPr="00BC6625">
              <w:rPr>
                <w:rFonts w:ascii="Times New Roman" w:eastAsia="Times New Roman" w:hAnsi="Times New Roman" w:cs="Times New Roman"/>
                <w:bCs/>
                <w:sz w:val="18"/>
                <w:szCs w:val="18"/>
                <w:lang w:eastAsia="ru-RU"/>
              </w:rPr>
              <w:t>160 г/м</w:t>
            </w:r>
            <w:proofErr w:type="gramStart"/>
            <w:r w:rsidRPr="00BC6625">
              <w:rPr>
                <w:rFonts w:ascii="Times New Roman" w:eastAsia="Times New Roman" w:hAnsi="Times New Roman" w:cs="Times New Roman"/>
                <w:bCs/>
                <w:sz w:val="18"/>
                <w:szCs w:val="18"/>
                <w:vertAlign w:val="superscript"/>
                <w:lang w:eastAsia="ru-RU"/>
              </w:rPr>
              <w:t>2</w:t>
            </w:r>
            <w:proofErr w:type="gramEnd"/>
            <w:r w:rsidRPr="00BC6625">
              <w:rPr>
                <w:rFonts w:ascii="Times New Roman" w:eastAsia="Times New Roman" w:hAnsi="Times New Roman" w:cs="Times New Roman"/>
                <w:bCs/>
                <w:sz w:val="18"/>
                <w:szCs w:val="18"/>
                <w:lang w:eastAsia="ru-RU"/>
              </w:rPr>
              <w:t>; (по 5 пачек каждого цвета)</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20</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11</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Чернила черные</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для RICOH </w:t>
            </w:r>
            <w:proofErr w:type="spellStart"/>
            <w:r w:rsidRPr="00BC6625">
              <w:rPr>
                <w:rFonts w:ascii="Times New Roman" w:eastAsia="Times New Roman" w:hAnsi="Times New Roman" w:cs="Times New Roman"/>
                <w:sz w:val="18"/>
                <w:szCs w:val="18"/>
                <w:lang w:eastAsia="ru-RU"/>
              </w:rPr>
              <w:t>Priport</w:t>
            </w:r>
            <w:proofErr w:type="spellEnd"/>
            <w:r w:rsidRPr="00BC6625">
              <w:rPr>
                <w:rFonts w:ascii="Times New Roman" w:eastAsia="Times New Roman" w:hAnsi="Times New Roman" w:cs="Times New Roman"/>
                <w:sz w:val="18"/>
                <w:szCs w:val="18"/>
                <w:lang w:eastAsia="ru-RU"/>
              </w:rPr>
              <w:t xml:space="preserve"> 4500</w:t>
            </w:r>
          </w:p>
        </w:tc>
        <w:tc>
          <w:tcPr>
            <w:tcW w:w="851" w:type="dxa"/>
            <w:shd w:val="clear" w:color="auto" w:fill="auto"/>
            <w:noWrap/>
          </w:tcPr>
          <w:p w:rsidR="00BC6625" w:rsidRPr="00BC6625" w:rsidRDefault="00BC6625" w:rsidP="00BC6625">
            <w:pPr>
              <w:spacing w:after="0" w:line="240" w:lineRule="auto"/>
              <w:jc w:val="center"/>
              <w:rPr>
                <w:rFonts w:ascii="Times New Roman" w:hAnsi="Times New Roman" w:cs="Times New Roman"/>
                <w:sz w:val="18"/>
                <w:szCs w:val="18"/>
              </w:rPr>
            </w:pPr>
            <w:r w:rsidRPr="00BC6625">
              <w:rPr>
                <w:rFonts w:ascii="Times New Roman" w:hAnsi="Times New Roman" w:cs="Times New Roman"/>
                <w:sz w:val="18"/>
                <w:szCs w:val="18"/>
              </w:rPr>
              <w:t>10</w:t>
            </w:r>
          </w:p>
        </w:tc>
        <w:tc>
          <w:tcPr>
            <w:tcW w:w="992" w:type="dxa"/>
          </w:tcPr>
          <w:p w:rsidR="00BC6625" w:rsidRPr="00BC6625" w:rsidRDefault="00BC6625" w:rsidP="00BC6625">
            <w:pPr>
              <w:spacing w:after="0" w:line="240" w:lineRule="auto"/>
              <w:jc w:val="center"/>
              <w:rPr>
                <w:rFonts w:ascii="Times New Roman" w:hAnsi="Times New Roman" w:cs="Times New Roman"/>
                <w:sz w:val="18"/>
                <w:szCs w:val="18"/>
              </w:rPr>
            </w:pPr>
            <w:r w:rsidRPr="00BC6625">
              <w:rPr>
                <w:rFonts w:ascii="Times New Roman" w:hAnsi="Times New Roman" w:cs="Times New Roman"/>
                <w:sz w:val="18"/>
                <w:szCs w:val="18"/>
              </w:rPr>
              <w:t>флакон</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12</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Пружина пластиковая</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sym w:font="Symbol" w:char="F0C6"/>
            </w:r>
            <w:r w:rsidRPr="00BC6625">
              <w:rPr>
                <w:rFonts w:ascii="Times New Roman" w:eastAsia="Times New Roman" w:hAnsi="Times New Roman" w:cs="Times New Roman"/>
                <w:sz w:val="18"/>
                <w:szCs w:val="18"/>
                <w:lang w:eastAsia="ru-RU"/>
              </w:rPr>
              <w:t>22 мм, белые, не менее 100 шт. в пачке</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13</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Пружина пластиковая</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sym w:font="Symbol" w:char="F0C6"/>
            </w:r>
            <w:r w:rsidRPr="00BC6625">
              <w:rPr>
                <w:rFonts w:ascii="Times New Roman" w:eastAsia="Times New Roman" w:hAnsi="Times New Roman" w:cs="Times New Roman"/>
                <w:sz w:val="18"/>
                <w:szCs w:val="18"/>
                <w:lang w:eastAsia="ru-RU"/>
              </w:rPr>
              <w:t>14 мм, белые, не менее 100 шт. в пачке</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2</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14</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Пружина пластиковая</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sym w:font="Symbol" w:char="F0C6"/>
            </w:r>
            <w:r w:rsidRPr="00BC6625">
              <w:rPr>
                <w:rFonts w:ascii="Times New Roman" w:eastAsia="Times New Roman" w:hAnsi="Times New Roman" w:cs="Times New Roman"/>
                <w:sz w:val="18"/>
                <w:szCs w:val="18"/>
                <w:lang w:eastAsia="ru-RU"/>
              </w:rPr>
              <w:t>16 мм, белые, не менее 100 шт. в пачке</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15</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Пружина пластиковая</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sym w:font="Symbol" w:char="F0C6"/>
            </w:r>
            <w:r w:rsidRPr="00BC6625">
              <w:rPr>
                <w:rFonts w:ascii="Times New Roman" w:eastAsia="Times New Roman" w:hAnsi="Times New Roman" w:cs="Times New Roman"/>
                <w:sz w:val="18"/>
                <w:szCs w:val="18"/>
                <w:lang w:eastAsia="ru-RU"/>
              </w:rPr>
              <w:t>25 мм, белые, не менее 50 шт. в пачке</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16</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Пружина пластиковая</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sym w:font="Symbol" w:char="F0C6"/>
            </w:r>
            <w:r w:rsidRPr="00BC6625">
              <w:rPr>
                <w:rFonts w:ascii="Times New Roman" w:eastAsia="Times New Roman" w:hAnsi="Times New Roman" w:cs="Times New Roman"/>
                <w:sz w:val="18"/>
                <w:szCs w:val="18"/>
                <w:lang w:eastAsia="ru-RU"/>
              </w:rPr>
              <w:t>28 мм, белые, не менее 50 шт. в пачке</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17</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Пружина пластиковая</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sym w:font="Symbol" w:char="F0C6"/>
            </w:r>
            <w:r w:rsidRPr="00BC6625">
              <w:rPr>
                <w:rFonts w:ascii="Times New Roman" w:eastAsia="Times New Roman" w:hAnsi="Times New Roman" w:cs="Times New Roman"/>
                <w:sz w:val="18"/>
                <w:szCs w:val="18"/>
                <w:lang w:eastAsia="ru-RU"/>
              </w:rPr>
              <w:t>51 мм, белые, не менее 50 шт. в пачке</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18</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Пакеты для </w:t>
            </w:r>
            <w:proofErr w:type="spellStart"/>
            <w:r w:rsidRPr="00BC6625">
              <w:rPr>
                <w:rFonts w:ascii="Times New Roman" w:eastAsia="Times New Roman" w:hAnsi="Times New Roman" w:cs="Times New Roman"/>
                <w:sz w:val="18"/>
                <w:szCs w:val="18"/>
                <w:lang w:eastAsia="ru-RU"/>
              </w:rPr>
              <w:t>ламинирования</w:t>
            </w:r>
            <w:proofErr w:type="spellEnd"/>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размер 216</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z w:val="18"/>
                <w:szCs w:val="18"/>
                <w:lang w:eastAsia="ru-RU"/>
              </w:rPr>
              <w:t xml:space="preserve">303 мм; в одной пачке не менее 100 л; </w:t>
            </w:r>
            <w:r w:rsidRPr="003858D7">
              <w:rPr>
                <w:rFonts w:ascii="Times New Roman" w:eastAsia="Times New Roman" w:hAnsi="Times New Roman" w:cs="Times New Roman"/>
                <w:sz w:val="18"/>
                <w:szCs w:val="18"/>
                <w:lang w:eastAsia="ru-RU"/>
              </w:rPr>
              <w:t xml:space="preserve">толщина </w:t>
            </w:r>
            <w:r w:rsidR="003858D7" w:rsidRPr="003858D7">
              <w:rPr>
                <w:rFonts w:ascii="Times New Roman" w:eastAsia="Times New Roman" w:hAnsi="Times New Roman" w:cs="Times New Roman"/>
                <w:sz w:val="18"/>
                <w:szCs w:val="18"/>
                <w:lang w:eastAsia="ru-RU"/>
              </w:rPr>
              <w:t xml:space="preserve"> не менее 85 мкн и не более </w:t>
            </w:r>
            <w:r w:rsidRPr="003858D7">
              <w:rPr>
                <w:rFonts w:ascii="Times New Roman" w:eastAsia="Times New Roman" w:hAnsi="Times New Roman" w:cs="Times New Roman"/>
                <w:sz w:val="18"/>
                <w:szCs w:val="18"/>
                <w:lang w:eastAsia="ru-RU"/>
              </w:rPr>
              <w:t>100 мкн</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8</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пач</w:t>
            </w:r>
            <w:proofErr w:type="spellEnd"/>
            <w:r w:rsidRPr="00BC6625">
              <w:rPr>
                <w:rFonts w:ascii="Times New Roman" w:eastAsia="Times New Roman" w:hAnsi="Times New Roman" w:cs="Times New Roman"/>
                <w:sz w:val="18"/>
                <w:szCs w:val="18"/>
                <w:lang w:eastAsia="ru-RU"/>
              </w:rPr>
              <w:t>.</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19</w:t>
            </w:r>
          </w:p>
        </w:tc>
        <w:tc>
          <w:tcPr>
            <w:tcW w:w="3260" w:type="dxa"/>
            <w:shd w:val="clear" w:color="auto" w:fill="auto"/>
            <w:noWrap/>
          </w:tcPr>
          <w:p w:rsidR="00BC6625" w:rsidRPr="00BC6625" w:rsidRDefault="00BC6625" w:rsidP="00281DFE">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Деревянная подложка </w:t>
            </w:r>
            <w:r w:rsidRPr="00BC6625">
              <w:rPr>
                <w:rFonts w:ascii="Times New Roman" w:eastAsia="Times New Roman" w:hAnsi="Times New Roman" w:cs="Times New Roman"/>
                <w:sz w:val="18"/>
                <w:szCs w:val="18"/>
                <w:lang w:val="en-US" w:eastAsia="ru-RU"/>
              </w:rPr>
              <w:t>CFP</w:t>
            </w:r>
            <w:r w:rsidRPr="00BC6625">
              <w:rPr>
                <w:rFonts w:ascii="Times New Roman" w:eastAsia="Times New Roman" w:hAnsi="Times New Roman" w:cs="Times New Roman"/>
                <w:sz w:val="18"/>
                <w:szCs w:val="18"/>
                <w:lang w:eastAsia="ru-RU"/>
              </w:rPr>
              <w:t>-12/</w:t>
            </w:r>
            <w:r w:rsidRPr="00BC6625">
              <w:rPr>
                <w:rFonts w:ascii="Times New Roman" w:eastAsia="Times New Roman" w:hAnsi="Times New Roman" w:cs="Times New Roman"/>
                <w:sz w:val="18"/>
                <w:szCs w:val="18"/>
                <w:lang w:val="en-US" w:eastAsia="ru-RU"/>
              </w:rPr>
              <w:t>LP</w:t>
            </w:r>
            <w:r w:rsidRPr="00BC6625">
              <w:rPr>
                <w:rFonts w:ascii="Times New Roman" w:eastAsia="Times New Roman" w:hAnsi="Times New Roman" w:cs="Times New Roman"/>
                <w:sz w:val="18"/>
                <w:szCs w:val="18"/>
                <w:lang w:eastAsia="ru-RU"/>
              </w:rPr>
              <w:t>3</w:t>
            </w:r>
            <w:r w:rsidRPr="00BC6625">
              <w:rPr>
                <w:rFonts w:ascii="Times New Roman" w:eastAsia="Times New Roman" w:hAnsi="Times New Roman" w:cs="Times New Roman"/>
                <w:sz w:val="18"/>
                <w:szCs w:val="18"/>
                <w:lang w:val="en-US" w:eastAsia="ru-RU"/>
              </w:rPr>
              <w:t>E</w:t>
            </w:r>
            <w:r w:rsidRPr="00BC6625">
              <w:rPr>
                <w:rFonts w:ascii="Times New Roman" w:eastAsia="Times New Roman" w:hAnsi="Times New Roman" w:cs="Times New Roman"/>
                <w:sz w:val="18"/>
                <w:szCs w:val="18"/>
                <w:lang w:eastAsia="ru-RU"/>
              </w:rPr>
              <w:t>, (или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цвет «вишня»; размер 8”</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z w:val="18"/>
                <w:szCs w:val="18"/>
                <w:lang w:eastAsia="ru-RU"/>
              </w:rPr>
              <w:t>10”</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12</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шт.</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20</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pacing w:val="-4"/>
                <w:sz w:val="18"/>
                <w:szCs w:val="18"/>
                <w:lang w:eastAsia="ru-RU"/>
              </w:rPr>
            </w:pPr>
            <w:r w:rsidRPr="00BC6625">
              <w:rPr>
                <w:rFonts w:ascii="Times New Roman" w:eastAsia="Times New Roman" w:hAnsi="Times New Roman" w:cs="Times New Roman"/>
                <w:sz w:val="18"/>
                <w:szCs w:val="18"/>
                <w:lang w:eastAsia="ru-RU"/>
              </w:rPr>
              <w:t>Скобы</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оцинкованная сталь, с заостренным краем; размер 23</w:t>
            </w:r>
            <w:r w:rsidRPr="00BC6625">
              <w:rPr>
                <w:rFonts w:ascii="Times New Roman" w:eastAsia="Times New Roman" w:hAnsi="Times New Roman" w:cs="Times New Roman"/>
                <w:spacing w:val="-4"/>
                <w:sz w:val="18"/>
                <w:szCs w:val="18"/>
                <w:lang w:eastAsia="ru-RU"/>
              </w:rPr>
              <w:sym w:font="Symbol" w:char="F0B4"/>
            </w:r>
            <w:r w:rsidRPr="00BC6625">
              <w:rPr>
                <w:rFonts w:ascii="Times New Roman" w:eastAsia="Times New Roman" w:hAnsi="Times New Roman" w:cs="Times New Roman"/>
                <w:spacing w:val="-4"/>
                <w:sz w:val="18"/>
                <w:szCs w:val="18"/>
                <w:lang w:eastAsia="ru-RU"/>
              </w:rPr>
              <w:t>10 мм; в коробке не менее 1 000 шт.</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коробка</w:t>
            </w:r>
          </w:p>
        </w:tc>
      </w:tr>
      <w:tr w:rsidR="00BC6625" w:rsidRPr="00BC6625" w:rsidTr="00BC6625">
        <w:trPr>
          <w:trHeight w:val="141"/>
          <w:tblHeader/>
        </w:trPr>
        <w:tc>
          <w:tcPr>
            <w:tcW w:w="426"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bCs/>
                <w:sz w:val="18"/>
                <w:szCs w:val="18"/>
                <w:lang w:eastAsia="ru-RU"/>
              </w:rPr>
            </w:pPr>
            <w:r w:rsidRPr="00BC6625">
              <w:rPr>
                <w:rFonts w:ascii="Times New Roman" w:eastAsia="Times New Roman" w:hAnsi="Times New Roman" w:cs="Times New Roman"/>
                <w:bCs/>
                <w:sz w:val="18"/>
                <w:szCs w:val="18"/>
                <w:lang w:eastAsia="ru-RU"/>
              </w:rPr>
              <w:t>21</w:t>
            </w:r>
          </w:p>
        </w:tc>
        <w:tc>
          <w:tcPr>
            <w:tcW w:w="3260" w:type="dxa"/>
            <w:shd w:val="clear" w:color="auto" w:fill="auto"/>
            <w:noWrap/>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proofErr w:type="spellStart"/>
            <w:r w:rsidRPr="00BC6625">
              <w:rPr>
                <w:rFonts w:ascii="Times New Roman" w:eastAsia="Times New Roman" w:hAnsi="Times New Roman" w:cs="Times New Roman"/>
                <w:sz w:val="18"/>
                <w:szCs w:val="18"/>
                <w:lang w:eastAsia="ru-RU"/>
              </w:rPr>
              <w:t>Степлер</w:t>
            </w:r>
            <w:proofErr w:type="spellEnd"/>
            <w:r w:rsidRPr="00BC6625">
              <w:rPr>
                <w:rFonts w:ascii="Times New Roman" w:eastAsia="Times New Roman" w:hAnsi="Times New Roman" w:cs="Times New Roman"/>
                <w:sz w:val="18"/>
                <w:szCs w:val="18"/>
                <w:lang w:eastAsia="ru-RU"/>
              </w:rPr>
              <w:t xml:space="preserve"> ручной </w:t>
            </w:r>
            <w:r w:rsidRPr="00BC6625">
              <w:rPr>
                <w:rFonts w:ascii="Times New Roman" w:hAnsi="Times New Roman" w:cs="Times New Roman"/>
                <w:spacing w:val="-6"/>
                <w:sz w:val="18"/>
                <w:szCs w:val="18"/>
                <w:lang w:val="en-US"/>
              </w:rPr>
              <w:t>KW</w:t>
            </w:r>
            <w:r w:rsidRPr="00BC6625">
              <w:rPr>
                <w:rFonts w:ascii="Times New Roman" w:hAnsi="Times New Roman" w:cs="Times New Roman"/>
                <w:spacing w:val="-6"/>
                <w:sz w:val="18"/>
                <w:szCs w:val="18"/>
              </w:rPr>
              <w:t>-</w:t>
            </w:r>
            <w:r w:rsidRPr="00BC6625">
              <w:rPr>
                <w:rFonts w:ascii="Times New Roman" w:hAnsi="Times New Roman" w:cs="Times New Roman"/>
                <w:spacing w:val="-6"/>
                <w:sz w:val="18"/>
                <w:szCs w:val="18"/>
                <w:lang w:val="en-US"/>
              </w:rPr>
              <w:t>trio</w:t>
            </w:r>
            <w:r w:rsidRPr="00BC6625">
              <w:rPr>
                <w:rFonts w:ascii="Times New Roman" w:hAnsi="Times New Roman" w:cs="Times New Roman"/>
                <w:spacing w:val="-6"/>
                <w:sz w:val="18"/>
                <w:szCs w:val="18"/>
              </w:rPr>
              <w:t xml:space="preserve"> 5000 </w:t>
            </w:r>
            <w:r w:rsidRPr="00BC6625">
              <w:rPr>
                <w:rFonts w:ascii="Times New Roman" w:hAnsi="Times New Roman" w:cs="Times New Roman"/>
                <w:spacing w:val="-6"/>
                <w:sz w:val="18"/>
                <w:szCs w:val="18"/>
                <w:lang w:val="en-US"/>
              </w:rPr>
              <w:t>Heavy</w:t>
            </w:r>
            <w:r w:rsidRPr="00BC6625">
              <w:rPr>
                <w:rFonts w:ascii="Times New Roman" w:hAnsi="Times New Roman" w:cs="Times New Roman"/>
                <w:spacing w:val="-6"/>
                <w:sz w:val="18"/>
                <w:szCs w:val="18"/>
              </w:rPr>
              <w:t xml:space="preserve"> </w:t>
            </w:r>
            <w:r w:rsidRPr="00BC6625">
              <w:rPr>
                <w:rFonts w:ascii="Times New Roman" w:hAnsi="Times New Roman" w:cs="Times New Roman"/>
                <w:spacing w:val="-6"/>
                <w:sz w:val="18"/>
                <w:szCs w:val="18"/>
                <w:lang w:val="en-US"/>
              </w:rPr>
              <w:t>Duty</w:t>
            </w:r>
            <w:r w:rsidRPr="00BC6625">
              <w:rPr>
                <w:rFonts w:ascii="Times New Roman" w:hAnsi="Times New Roman" w:cs="Times New Roman"/>
                <w:spacing w:val="-6"/>
                <w:sz w:val="18"/>
                <w:szCs w:val="18"/>
              </w:rPr>
              <w:t xml:space="preserve"> </w:t>
            </w:r>
            <w:r w:rsidRPr="00BC6625">
              <w:rPr>
                <w:rFonts w:ascii="Times New Roman" w:hAnsi="Times New Roman" w:cs="Times New Roman"/>
                <w:spacing w:val="-6"/>
                <w:sz w:val="18"/>
                <w:szCs w:val="18"/>
                <w:lang w:val="en-US"/>
              </w:rPr>
              <w:t>Long</w:t>
            </w:r>
            <w:r w:rsidRPr="00BC6625">
              <w:rPr>
                <w:rFonts w:ascii="Times New Roman" w:hAnsi="Times New Roman" w:cs="Times New Roman"/>
                <w:spacing w:val="-6"/>
                <w:sz w:val="18"/>
                <w:szCs w:val="18"/>
              </w:rPr>
              <w:t xml:space="preserve"> </w:t>
            </w:r>
            <w:r w:rsidRPr="00BC6625">
              <w:rPr>
                <w:rFonts w:ascii="Times New Roman" w:hAnsi="Times New Roman" w:cs="Times New Roman"/>
                <w:spacing w:val="-6"/>
                <w:sz w:val="18"/>
                <w:szCs w:val="18"/>
                <w:lang w:val="en-US"/>
              </w:rPr>
              <w:t>Reach</w:t>
            </w:r>
            <w:r w:rsidRPr="00BC6625">
              <w:rPr>
                <w:rFonts w:ascii="Times New Roman" w:hAnsi="Times New Roman" w:cs="Times New Roman"/>
                <w:spacing w:val="-6"/>
                <w:sz w:val="18"/>
                <w:szCs w:val="18"/>
              </w:rPr>
              <w:t xml:space="preserve"> </w:t>
            </w:r>
            <w:r w:rsidRPr="00BC6625">
              <w:rPr>
                <w:rFonts w:ascii="Times New Roman" w:eastAsia="Times New Roman" w:hAnsi="Times New Roman" w:cs="Times New Roman"/>
                <w:spacing w:val="-6"/>
                <w:sz w:val="18"/>
                <w:szCs w:val="18"/>
                <w:lang w:eastAsia="ru-RU"/>
              </w:rPr>
              <w:t>(или эквивалент)</w:t>
            </w:r>
          </w:p>
        </w:tc>
        <w:tc>
          <w:tcPr>
            <w:tcW w:w="5103" w:type="dxa"/>
            <w:shd w:val="clear" w:color="auto" w:fill="auto"/>
          </w:tcPr>
          <w:p w:rsidR="00BC6625" w:rsidRPr="00BC6625" w:rsidRDefault="00BC6625" w:rsidP="00BC6625">
            <w:pPr>
              <w:spacing w:after="0" w:line="240" w:lineRule="auto"/>
              <w:ind w:left="34" w:right="114"/>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 xml:space="preserve">усиленный; </w:t>
            </w:r>
            <w:r w:rsidRPr="00BC6625">
              <w:rPr>
                <w:rFonts w:ascii="Times New Roman" w:hAnsi="Times New Roman" w:cs="Times New Roman"/>
                <w:spacing w:val="-6"/>
                <w:sz w:val="18"/>
                <w:szCs w:val="18"/>
              </w:rPr>
              <w:t>сшивание до 240 л</w:t>
            </w:r>
          </w:p>
        </w:tc>
        <w:tc>
          <w:tcPr>
            <w:tcW w:w="851" w:type="dxa"/>
            <w:shd w:val="clear" w:color="auto" w:fill="auto"/>
            <w:noWrap/>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1</w:t>
            </w:r>
          </w:p>
        </w:tc>
        <w:tc>
          <w:tcPr>
            <w:tcW w:w="992" w:type="dxa"/>
          </w:tcPr>
          <w:p w:rsidR="00BC6625" w:rsidRPr="00BC6625" w:rsidRDefault="00BC6625" w:rsidP="00BC6625">
            <w:pPr>
              <w:spacing w:after="0" w:line="240" w:lineRule="auto"/>
              <w:jc w:val="center"/>
              <w:rPr>
                <w:rFonts w:ascii="Times New Roman" w:eastAsia="Times New Roman" w:hAnsi="Times New Roman" w:cs="Times New Roman"/>
                <w:sz w:val="18"/>
                <w:szCs w:val="18"/>
                <w:lang w:eastAsia="ru-RU"/>
              </w:rPr>
            </w:pPr>
            <w:r w:rsidRPr="00BC6625">
              <w:rPr>
                <w:rFonts w:ascii="Times New Roman" w:eastAsia="Times New Roman" w:hAnsi="Times New Roman" w:cs="Times New Roman"/>
                <w:sz w:val="18"/>
                <w:szCs w:val="18"/>
                <w:lang w:eastAsia="ru-RU"/>
              </w:rPr>
              <w:t>шт.</w:t>
            </w:r>
          </w:p>
        </w:tc>
      </w:tr>
    </w:tbl>
    <w:p w:rsidR="00BC6625" w:rsidRPr="00BC6625" w:rsidRDefault="00BC6625" w:rsidP="00BC6625">
      <w:pPr>
        <w:spacing w:after="0" w:line="240" w:lineRule="auto"/>
        <w:jc w:val="center"/>
        <w:rPr>
          <w:rFonts w:ascii="Times New Roman" w:eastAsia="Times New Roman" w:hAnsi="Times New Roman" w:cs="Times New Roman"/>
          <w:sz w:val="20"/>
          <w:szCs w:val="20"/>
          <w:lang w:eastAsia="ru-RU"/>
        </w:rPr>
      </w:pPr>
    </w:p>
    <w:p w:rsidR="00BC6625" w:rsidRPr="00BC6625" w:rsidRDefault="00BC6625" w:rsidP="00BC6625">
      <w:pPr>
        <w:spacing w:after="0" w:line="240" w:lineRule="auto"/>
        <w:jc w:val="center"/>
        <w:rPr>
          <w:rFonts w:ascii="Times New Roman" w:eastAsia="Times New Roman" w:hAnsi="Times New Roman" w:cs="Times New Roman"/>
          <w:sz w:val="20"/>
          <w:szCs w:val="20"/>
          <w:lang w:eastAsia="ru-RU"/>
        </w:rPr>
      </w:pPr>
    </w:p>
    <w:p w:rsidR="00BC6625" w:rsidRPr="00BC6625" w:rsidRDefault="00BC6625" w:rsidP="00BC6625">
      <w:pPr>
        <w:spacing w:after="0" w:line="240" w:lineRule="auto"/>
        <w:jc w:val="center"/>
        <w:rPr>
          <w:rFonts w:ascii="Times New Roman" w:eastAsia="Times New Roman" w:hAnsi="Times New Roman" w:cs="Times New Roman"/>
          <w:b/>
          <w:sz w:val="20"/>
          <w:szCs w:val="20"/>
          <w:lang w:eastAsia="ru-RU"/>
        </w:rPr>
      </w:pPr>
      <w:r w:rsidRPr="00BC6625">
        <w:rPr>
          <w:rFonts w:ascii="Times New Roman" w:eastAsia="Times New Roman" w:hAnsi="Times New Roman" w:cs="Times New Roman"/>
          <w:b/>
          <w:sz w:val="20"/>
          <w:szCs w:val="20"/>
          <w:lang w:eastAsia="ru-RU"/>
        </w:rPr>
        <w:t>Техническое задание по поставку расходных материалов для издательства</w:t>
      </w:r>
    </w:p>
    <w:p w:rsidR="00BC6625" w:rsidRPr="00BC6625" w:rsidRDefault="00BC6625" w:rsidP="00BC6625">
      <w:pPr>
        <w:spacing w:after="0" w:line="240" w:lineRule="auto"/>
        <w:jc w:val="both"/>
        <w:rPr>
          <w:rFonts w:ascii="Times New Roman" w:eastAsia="Times New Roman" w:hAnsi="Times New Roman" w:cs="Times New Roman"/>
          <w:sz w:val="20"/>
          <w:szCs w:val="20"/>
          <w:lang w:eastAsia="ru-RU"/>
        </w:rPr>
      </w:pPr>
      <w:r w:rsidRPr="00BC6625">
        <w:rPr>
          <w:rFonts w:ascii="Times New Roman" w:eastAsia="Times New Roman" w:hAnsi="Times New Roman" w:cs="Times New Roman"/>
          <w:sz w:val="20"/>
          <w:szCs w:val="20"/>
          <w:lang w:eastAsia="ru-RU"/>
        </w:rPr>
        <w:t>– Товар НОВЫЙ, не бывший в употреблении, не восстановленный.</w:t>
      </w:r>
    </w:p>
    <w:p w:rsidR="00BC6625" w:rsidRPr="00BC6625" w:rsidRDefault="001A3FC6" w:rsidP="00BC662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Чернила</w:t>
      </w:r>
      <w:r w:rsidR="00BC6625" w:rsidRPr="00BC6625">
        <w:rPr>
          <w:rFonts w:ascii="Times New Roman" w:eastAsia="Times New Roman" w:hAnsi="Times New Roman" w:cs="Times New Roman"/>
          <w:sz w:val="20"/>
          <w:szCs w:val="20"/>
          <w:lang w:eastAsia="ru-RU"/>
        </w:rPr>
        <w:t xml:space="preserve"> должны быть изготовлен</w:t>
      </w:r>
      <w:r>
        <w:rPr>
          <w:rFonts w:ascii="Times New Roman" w:eastAsia="Times New Roman" w:hAnsi="Times New Roman" w:cs="Times New Roman"/>
          <w:sz w:val="20"/>
          <w:szCs w:val="20"/>
          <w:lang w:eastAsia="ru-RU"/>
        </w:rPr>
        <w:t>ы</w:t>
      </w:r>
      <w:r w:rsidR="00BC6625" w:rsidRPr="00BC6625">
        <w:rPr>
          <w:rFonts w:ascii="Times New Roman" w:eastAsia="Times New Roman" w:hAnsi="Times New Roman" w:cs="Times New Roman"/>
          <w:sz w:val="20"/>
          <w:szCs w:val="20"/>
          <w:lang w:eastAsia="ru-RU"/>
        </w:rPr>
        <w:t xml:space="preserve"> </w:t>
      </w:r>
      <w:r w:rsidR="00BC6625" w:rsidRPr="001A3FC6">
        <w:rPr>
          <w:rFonts w:ascii="Times New Roman" w:eastAsia="Times New Roman" w:hAnsi="Times New Roman" w:cs="Times New Roman"/>
          <w:sz w:val="20"/>
          <w:szCs w:val="20"/>
          <w:lang w:eastAsia="ru-RU"/>
        </w:rPr>
        <w:t xml:space="preserve">не ранее 2018 </w:t>
      </w:r>
      <w:r w:rsidR="00BC6625" w:rsidRPr="00BC6625">
        <w:rPr>
          <w:rFonts w:ascii="Times New Roman" w:eastAsia="Times New Roman" w:hAnsi="Times New Roman" w:cs="Times New Roman"/>
          <w:sz w:val="20"/>
          <w:szCs w:val="20"/>
          <w:lang w:eastAsia="ru-RU"/>
        </w:rPr>
        <w:t>года.</w:t>
      </w:r>
    </w:p>
    <w:p w:rsidR="00BC6625" w:rsidRPr="00BC6625" w:rsidRDefault="00BC6625" w:rsidP="00BC6625">
      <w:pPr>
        <w:spacing w:after="0" w:line="240" w:lineRule="auto"/>
        <w:jc w:val="both"/>
        <w:rPr>
          <w:rFonts w:ascii="Times New Roman" w:eastAsia="Times New Roman" w:hAnsi="Times New Roman" w:cs="Times New Roman"/>
          <w:sz w:val="20"/>
          <w:szCs w:val="20"/>
          <w:lang w:eastAsia="ru-RU"/>
        </w:rPr>
      </w:pPr>
      <w:r w:rsidRPr="00BC6625">
        <w:rPr>
          <w:rFonts w:ascii="Times New Roman" w:eastAsia="Times New Roman" w:hAnsi="Times New Roman" w:cs="Times New Roman"/>
          <w:sz w:val="20"/>
          <w:szCs w:val="20"/>
          <w:lang w:eastAsia="ru-RU"/>
        </w:rPr>
        <w:t>– Упаковка расходных материалов не вскрытая или поврежденная (пробитая).</w:t>
      </w:r>
    </w:p>
    <w:p w:rsidR="00BC6625" w:rsidRPr="00BC6625" w:rsidRDefault="00BC6625" w:rsidP="00BC6625">
      <w:pPr>
        <w:spacing w:after="0" w:line="240" w:lineRule="auto"/>
      </w:pPr>
      <w:r w:rsidRPr="00BC6625">
        <w:rPr>
          <w:rFonts w:ascii="Times New Roman" w:eastAsia="Times New Roman" w:hAnsi="Times New Roman" w:cs="Times New Roman"/>
          <w:sz w:val="20"/>
          <w:szCs w:val="20"/>
          <w:lang w:eastAsia="ru-RU"/>
        </w:rPr>
        <w:t>– Доставка товара Заказчику осуществляется силами и средствами Поставщика.</w:t>
      </w: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F9070B" w:rsidRPr="00F9070B" w:rsidRDefault="00F9070B" w:rsidP="00D84985">
      <w:pPr>
        <w:spacing w:after="0" w:line="240" w:lineRule="auto"/>
        <w:jc w:val="center"/>
        <w:rPr>
          <w:rFonts w:ascii="Times New Roman" w:hAnsi="Times New Roman" w:cs="Times New Roman"/>
          <w:bCs/>
          <w:sz w:val="20"/>
          <w:szCs w:val="20"/>
        </w:rPr>
        <w:sectPr w:rsidR="00F9070B"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F0241" w:rsidRPr="00F9070B" w:rsidRDefault="00DB69DF" w:rsidP="00281DFE">
      <w:pPr>
        <w:spacing w:before="120" w:after="0" w:line="240" w:lineRule="auto"/>
        <w:jc w:val="center"/>
        <w:rPr>
          <w:rFonts w:ascii="Times New Roman" w:hAnsi="Times New Roman" w:cs="Times New Roman"/>
          <w:b/>
          <w:bCs/>
          <w:sz w:val="20"/>
          <w:szCs w:val="20"/>
        </w:rPr>
      </w:pPr>
      <w:r w:rsidRPr="00F9070B">
        <w:rPr>
          <w:rFonts w:ascii="Times New Roman" w:eastAsia="Times New Roman" w:hAnsi="Times New Roman" w:cs="Times New Roman"/>
          <w:b/>
          <w:lang w:eastAsia="ru-RU"/>
        </w:rPr>
        <w:t xml:space="preserve">Поставка </w:t>
      </w:r>
      <w:r w:rsidR="00281DFE">
        <w:rPr>
          <w:rFonts w:ascii="Times New Roman" w:eastAsia="Times New Roman" w:hAnsi="Times New Roman" w:cs="Times New Roman"/>
          <w:b/>
          <w:lang w:eastAsia="ru-RU"/>
        </w:rPr>
        <w:t>расходных материалов для издательства</w:t>
      </w: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281DFE">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281DFE">
              <w:rPr>
                <w:rFonts w:ascii="Times New Roman" w:eastAsia="Times New Roman" w:hAnsi="Times New Roman" w:cs="Times New Roman"/>
                <w:lang w:eastAsia="ru-RU"/>
              </w:rPr>
              <w:t>расходных материалов для издательства</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100E6" w:rsidRPr="00F9070B">
              <w:rPr>
                <w:rFonts w:ascii="Times New Roman" w:hAnsi="Times New Roman" w:cs="Times New Roman"/>
                <w:sz w:val="20"/>
                <w:szCs w:val="20"/>
              </w:rPr>
              <w:t xml:space="preserve"> </w:t>
            </w:r>
            <w:r w:rsidR="00281DFE">
              <w:rPr>
                <w:rFonts w:ascii="Times New Roman" w:hAnsi="Times New Roman" w:cs="Times New Roman"/>
                <w:sz w:val="20"/>
                <w:szCs w:val="20"/>
              </w:rPr>
              <w:t xml:space="preserve">33 </w:t>
            </w:r>
            <w:r w:rsidR="0031596B"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281DFE">
              <w:rPr>
                <w:rFonts w:ascii="Times New Roman" w:hAnsi="Times New Roman" w:cs="Times New Roman"/>
                <w:sz w:val="20"/>
                <w:szCs w:val="20"/>
              </w:rPr>
              <w:t>2</w:t>
            </w:r>
            <w:r w:rsidR="0031596B" w:rsidRPr="00F9070B">
              <w:rPr>
                <w:rFonts w:ascii="Times New Roman" w:hAnsi="Times New Roman" w:cs="Times New Roman"/>
                <w:sz w:val="20"/>
                <w:szCs w:val="20"/>
              </w:rPr>
              <w:t>1 наименование</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281DFE" w:rsidP="00BA298E">
            <w:pPr>
              <w:spacing w:after="0"/>
              <w:rPr>
                <w:rFonts w:ascii="Times New Roman" w:hAnsi="Times New Roman" w:cs="Times New Roman"/>
                <w:b/>
                <w:bCs/>
                <w:sz w:val="20"/>
                <w:szCs w:val="20"/>
              </w:rPr>
            </w:pPr>
            <w:r>
              <w:rPr>
                <w:rFonts w:ascii="Times New Roman" w:hAnsi="Times New Roman" w:cs="Times New Roman"/>
                <w:b/>
                <w:bCs/>
                <w:sz w:val="20"/>
                <w:szCs w:val="20"/>
              </w:rPr>
              <w:t>18.04</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Pr>
                <w:rFonts w:ascii="Times New Roman" w:hAnsi="Times New Roman" w:cs="Times New Roman"/>
                <w:b/>
                <w:bCs/>
                <w:sz w:val="20"/>
                <w:szCs w:val="20"/>
              </w:rPr>
              <w:t>2019г.</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8"/>
        <w:gridCol w:w="1131"/>
        <w:gridCol w:w="1413"/>
        <w:gridCol w:w="327"/>
        <w:gridCol w:w="911"/>
        <w:gridCol w:w="1238"/>
        <w:gridCol w:w="1238"/>
        <w:gridCol w:w="1232"/>
        <w:gridCol w:w="1226"/>
        <w:gridCol w:w="1455"/>
        <w:gridCol w:w="1404"/>
        <w:gridCol w:w="1920"/>
      </w:tblGrid>
      <w:tr w:rsidR="00DF0241" w:rsidRPr="00F9070B" w:rsidTr="00281DFE">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281DFE" w:rsidRPr="00281DFE" w:rsidTr="00281DFE">
        <w:tblPrEx>
          <w:tblCellMar>
            <w:left w:w="108" w:type="dxa"/>
            <w:right w:w="108" w:type="dxa"/>
          </w:tblCellMar>
          <w:tblLook w:val="04A0" w:firstRow="1" w:lastRow="0" w:firstColumn="1" w:lastColumn="0" w:noHBand="0" w:noVBand="1"/>
        </w:tblPrEx>
        <w:trPr>
          <w:trHeight w:val="540"/>
        </w:trPr>
        <w:tc>
          <w:tcPr>
            <w:tcW w:w="233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Коэффициент вариации</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81DFE" w:rsidRPr="00281DFE" w:rsidRDefault="00281DFE" w:rsidP="00281DFE">
            <w:pPr>
              <w:spacing w:after="0" w:line="240" w:lineRule="auto"/>
              <w:rPr>
                <w:rFonts w:ascii="Arial" w:eastAsia="Times New Roman" w:hAnsi="Arial" w:cs="Arial"/>
                <w:sz w:val="20"/>
                <w:szCs w:val="20"/>
                <w:lang w:eastAsia="ru-RU"/>
              </w:rPr>
            </w:pPr>
            <w:r w:rsidRPr="00281DFE">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81DFE" w:rsidRPr="00281DFE" w:rsidRDefault="00281DFE" w:rsidP="00281DFE">
            <w:pPr>
              <w:spacing w:after="0" w:line="240" w:lineRule="auto"/>
              <w:rPr>
                <w:rFonts w:ascii="Arial" w:eastAsia="Times New Roman" w:hAnsi="Arial" w:cs="Arial"/>
                <w:sz w:val="20"/>
                <w:szCs w:val="20"/>
                <w:lang w:eastAsia="ru-RU"/>
              </w:rPr>
            </w:pPr>
            <w:r w:rsidRPr="00281DFE">
              <w:rPr>
                <w:rFonts w:ascii="Arial" w:eastAsia="Times New Roman" w:hAnsi="Arial" w:cs="Arial"/>
                <w:sz w:val="20"/>
                <w:szCs w:val="20"/>
                <w:lang w:eastAsia="ru-RU"/>
              </w:rPr>
              <w:t>Итого</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vMerge/>
            <w:tcBorders>
              <w:top w:val="single" w:sz="8" w:space="0" w:color="auto"/>
              <w:left w:val="single" w:sz="8" w:space="0" w:color="auto"/>
              <w:bottom w:val="single" w:sz="8" w:space="0" w:color="000000"/>
              <w:right w:val="single" w:sz="8" w:space="0" w:color="auto"/>
            </w:tcBorders>
            <w:vAlign w:val="center"/>
            <w:hideMark/>
          </w:tcPr>
          <w:p w:rsidR="00281DFE" w:rsidRPr="00281DFE" w:rsidRDefault="00281DFE" w:rsidP="00281DF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81DFE" w:rsidRPr="00281DFE" w:rsidRDefault="00281DFE" w:rsidP="00281DFE">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81DFE" w:rsidRPr="00281DFE" w:rsidRDefault="00281DFE" w:rsidP="00281DFE">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38" w:type="dxa"/>
            <w:tcBorders>
              <w:top w:val="nil"/>
              <w:left w:val="nil"/>
              <w:bottom w:val="single" w:sz="8" w:space="0" w:color="auto"/>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2</w:t>
            </w:r>
            <w:r w:rsidRPr="00281DFE">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81DFE">
              <w:rPr>
                <w:rFonts w:ascii="Times New Roman" w:eastAsia="Times New Roman" w:hAnsi="Times New Roman" w:cs="Times New Roman"/>
                <w:i/>
                <w:iCs/>
                <w:lang w:eastAsia="ru-RU"/>
              </w:rPr>
              <w:t xml:space="preserve">                </w:t>
            </w:r>
          </w:p>
        </w:tc>
        <w:tc>
          <w:tcPr>
            <w:tcW w:w="1232" w:type="dxa"/>
            <w:tcBorders>
              <w:top w:val="nil"/>
              <w:left w:val="nil"/>
              <w:bottom w:val="single" w:sz="8" w:space="0" w:color="auto"/>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p>
        </w:tc>
        <w:tc>
          <w:tcPr>
            <w:tcW w:w="1226" w:type="dxa"/>
            <w:tcBorders>
              <w:top w:val="nil"/>
              <w:left w:val="nil"/>
              <w:bottom w:val="single" w:sz="8" w:space="0" w:color="auto"/>
              <w:right w:val="single" w:sz="8" w:space="0" w:color="auto"/>
            </w:tcBorders>
            <w:shd w:val="clear" w:color="auto" w:fill="auto"/>
            <w:vAlign w:val="bottom"/>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281DFE" w:rsidRPr="00281DFE" w:rsidRDefault="00281DFE" w:rsidP="00281DFE">
            <w:pPr>
              <w:spacing w:after="0" w:line="240" w:lineRule="auto"/>
              <w:rPr>
                <w:rFonts w:ascii="Times New Roman" w:eastAsia="Times New Roman" w:hAnsi="Times New Roman" w:cs="Times New Roman"/>
                <w:lang w:eastAsia="ru-RU"/>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rsidR="00281DFE" w:rsidRPr="00281DFE" w:rsidRDefault="00281DFE" w:rsidP="00281DFE">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81DFE" w:rsidRPr="00281DFE" w:rsidRDefault="00281DFE" w:rsidP="00281DFE">
            <w:pPr>
              <w:spacing w:after="0" w:line="240" w:lineRule="auto"/>
              <w:rPr>
                <w:rFonts w:ascii="Arial" w:eastAsia="Times New Roman" w:hAnsi="Arial" w:cs="Arial"/>
                <w:sz w:val="20"/>
                <w:szCs w:val="20"/>
                <w:lang w:eastAsia="ru-RU"/>
              </w:rPr>
            </w:pPr>
          </w:p>
        </w:tc>
      </w:tr>
      <w:tr w:rsidR="00281DFE" w:rsidRPr="00281DFE" w:rsidTr="00281DFE">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81DFE" w:rsidRPr="00281DFE" w:rsidTr="00281DFE">
        <w:tblPrEx>
          <w:tblCellMar>
            <w:left w:w="108" w:type="dxa"/>
            <w:right w:w="108" w:type="dxa"/>
          </w:tblCellMar>
          <w:tblLook w:val="04A0" w:firstRow="1" w:lastRow="0" w:firstColumn="1" w:lastColumn="0" w:noHBand="0" w:noVBand="1"/>
        </w:tblPrEx>
        <w:trPr>
          <w:trHeight w:val="288"/>
        </w:trPr>
        <w:tc>
          <w:tcPr>
            <w:tcW w:w="2332" w:type="dxa"/>
            <w:gridSpan w:val="2"/>
            <w:tcBorders>
              <w:top w:val="single" w:sz="8" w:space="0" w:color="auto"/>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чернила, флакон</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1330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1300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1365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2,44%</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1331,67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13 316,70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пружина д=22мм,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578</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480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705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19,20%</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587,67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587,67</w:t>
            </w:r>
          </w:p>
        </w:tc>
      </w:tr>
      <w:tr w:rsidR="00281DFE" w:rsidRPr="00281DFE" w:rsidTr="00281DFE">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пружина д=14м,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450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638</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19,36%</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579,33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1 158,66</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пружина д=16мм,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777</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755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18,04%</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694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694,00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lastRenderedPageBreak/>
              <w:t>пружина д=25мм,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795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620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780</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13,26%</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731,67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731,67</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пружина д=28мм,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940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945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19,99%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845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845,00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пружина д=50мм,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1260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1284</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27,47%</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1098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1 098,00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 xml:space="preserve">пакеты для </w:t>
            </w:r>
            <w:proofErr w:type="spellStart"/>
            <w:r w:rsidRPr="00281DFE">
              <w:rPr>
                <w:rFonts w:ascii="Times New Roman" w:eastAsia="Times New Roman" w:hAnsi="Times New Roman" w:cs="Times New Roman"/>
                <w:color w:val="000000"/>
                <w:lang w:eastAsia="ru-RU"/>
              </w:rPr>
              <w:t>ламинирования</w:t>
            </w:r>
            <w:proofErr w:type="spellEnd"/>
            <w:r w:rsidRPr="00281DFE">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8</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570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540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555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2,70%</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555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4 440,00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А</w:t>
            </w:r>
            <w:proofErr w:type="gramStart"/>
            <w:r w:rsidRPr="00281DFE">
              <w:rPr>
                <w:rFonts w:ascii="Times New Roman" w:eastAsia="Times New Roman" w:hAnsi="Times New Roman" w:cs="Times New Roman"/>
                <w:color w:val="000000"/>
                <w:lang w:eastAsia="ru-RU"/>
              </w:rPr>
              <w:t>4</w:t>
            </w:r>
            <w:proofErr w:type="gramEnd"/>
            <w:r w:rsidRPr="00281DFE">
              <w:rPr>
                <w:rFonts w:ascii="Times New Roman" w:eastAsia="Times New Roman" w:hAnsi="Times New Roman" w:cs="Times New Roman"/>
                <w:color w:val="000000"/>
                <w:lang w:eastAsia="ru-RU"/>
              </w:rPr>
              <w:t>, 80г/м2,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200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390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375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388</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2,12%</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384,33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76 866,00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А3, 80г/м</w:t>
            </w:r>
            <w:proofErr w:type="gramStart"/>
            <w:r w:rsidRPr="00281DFE">
              <w:rPr>
                <w:rFonts w:ascii="Times New Roman" w:eastAsia="Times New Roman" w:hAnsi="Times New Roman" w:cs="Times New Roman"/>
                <w:color w:val="000000"/>
                <w:lang w:eastAsia="ru-RU"/>
              </w:rPr>
              <w:t>2</w:t>
            </w:r>
            <w:proofErr w:type="gramEnd"/>
            <w:r w:rsidRPr="00281DFE">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795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745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783</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3,37%</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774,33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38 716,50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А3, 160 г/м</w:t>
            </w:r>
            <w:proofErr w:type="gramStart"/>
            <w:r w:rsidRPr="00281DFE">
              <w:rPr>
                <w:rFonts w:ascii="Times New Roman" w:eastAsia="Times New Roman" w:hAnsi="Times New Roman" w:cs="Times New Roman"/>
                <w:color w:val="000000"/>
                <w:lang w:eastAsia="ru-RU"/>
              </w:rPr>
              <w:t>2</w:t>
            </w:r>
            <w:proofErr w:type="gramEnd"/>
            <w:r w:rsidRPr="00281DFE">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5</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1772</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1615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1755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5,03%</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1714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8 570,00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чертежная,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6</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3300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3075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3300</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4,03%</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3225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19 350,00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цветная, А</w:t>
            </w:r>
            <w:proofErr w:type="gramStart"/>
            <w:r w:rsidRPr="00281DFE">
              <w:rPr>
                <w:rFonts w:ascii="Times New Roman" w:eastAsia="Times New Roman" w:hAnsi="Times New Roman" w:cs="Times New Roman"/>
                <w:color w:val="000000"/>
                <w:lang w:eastAsia="ru-RU"/>
              </w:rPr>
              <w:t>4</w:t>
            </w:r>
            <w:proofErr w:type="gramEnd"/>
            <w:r w:rsidRPr="00281DFE">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920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898</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905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1,24%</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907,67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27 230,10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деревя</w:t>
            </w:r>
            <w:r>
              <w:rPr>
                <w:rFonts w:ascii="Times New Roman" w:eastAsia="Times New Roman" w:hAnsi="Times New Roman" w:cs="Times New Roman"/>
                <w:color w:val="000000"/>
                <w:lang w:eastAsia="ru-RU"/>
              </w:rPr>
              <w:t>н</w:t>
            </w:r>
            <w:r w:rsidRPr="00281DFE">
              <w:rPr>
                <w:rFonts w:ascii="Times New Roman" w:eastAsia="Times New Roman" w:hAnsi="Times New Roman" w:cs="Times New Roman"/>
                <w:color w:val="000000"/>
                <w:lang w:eastAsia="ru-RU"/>
              </w:rPr>
              <w:t>ная подложка, шт.</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12</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600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599</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605</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0,53%</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601,33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7 215,96</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цветная А3,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1855</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1750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1840</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3,13%</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1815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36 300,00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w:t>
            </w:r>
            <w:proofErr w:type="gramStart"/>
            <w:r w:rsidRPr="00281DFE">
              <w:rPr>
                <w:rFonts w:ascii="Times New Roman" w:eastAsia="Times New Roman" w:hAnsi="Times New Roman" w:cs="Times New Roman"/>
                <w:color w:val="000000"/>
                <w:lang w:eastAsia="ru-RU"/>
              </w:rPr>
              <w:t xml:space="preserve"> А</w:t>
            </w:r>
            <w:proofErr w:type="gramEnd"/>
            <w:r w:rsidRPr="00281DFE">
              <w:rPr>
                <w:rFonts w:ascii="Times New Roman" w:eastAsia="Times New Roman" w:hAnsi="Times New Roman" w:cs="Times New Roman"/>
                <w:color w:val="000000"/>
                <w:lang w:eastAsia="ru-RU"/>
              </w:rPr>
              <w:t xml:space="preserve"> 4 , 90г/м2,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850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833</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6,60%</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811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8 110,00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w:t>
            </w:r>
            <w:proofErr w:type="gramStart"/>
            <w:r w:rsidRPr="00281DFE">
              <w:rPr>
                <w:rFonts w:ascii="Times New Roman" w:eastAsia="Times New Roman" w:hAnsi="Times New Roman" w:cs="Times New Roman"/>
                <w:color w:val="000000"/>
                <w:lang w:eastAsia="ru-RU"/>
              </w:rPr>
              <w:t xml:space="preserve"> А</w:t>
            </w:r>
            <w:proofErr w:type="gramEnd"/>
            <w:r w:rsidRPr="00281DFE">
              <w:rPr>
                <w:rFonts w:ascii="Times New Roman" w:eastAsia="Times New Roman" w:hAnsi="Times New Roman" w:cs="Times New Roman"/>
                <w:color w:val="000000"/>
                <w:lang w:eastAsia="ru-RU"/>
              </w:rPr>
              <w:t xml:space="preserve"> 4, 160г/м2,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777</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730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752</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3,12%</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753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7 530,00</w:t>
            </w:r>
          </w:p>
        </w:tc>
      </w:tr>
      <w:tr w:rsidR="00281DFE" w:rsidRPr="00281DFE" w:rsidTr="00281DFE">
        <w:tblPrEx>
          <w:tblCellMar>
            <w:left w:w="108" w:type="dxa"/>
            <w:right w:w="108" w:type="dxa"/>
          </w:tblCellMar>
          <w:tblLook w:val="04A0" w:firstRow="1" w:lastRow="0" w:firstColumn="1" w:lastColumn="0" w:noHBand="0" w:noVBand="1"/>
        </w:tblPrEx>
        <w:trPr>
          <w:trHeight w:val="564"/>
        </w:trPr>
        <w:tc>
          <w:tcPr>
            <w:tcW w:w="2332" w:type="dxa"/>
            <w:gridSpan w:val="2"/>
            <w:tcBorders>
              <w:top w:val="nil"/>
              <w:left w:val="single" w:sz="4" w:space="0" w:color="auto"/>
              <w:bottom w:val="nil"/>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 А3, 200г/м</w:t>
            </w:r>
            <w:proofErr w:type="gramStart"/>
            <w:r w:rsidRPr="00281DFE">
              <w:rPr>
                <w:rFonts w:ascii="Times New Roman" w:eastAsia="Times New Roman" w:hAnsi="Times New Roman" w:cs="Times New Roman"/>
                <w:color w:val="000000"/>
                <w:lang w:eastAsia="ru-RU"/>
              </w:rPr>
              <w:t>2</w:t>
            </w:r>
            <w:proofErr w:type="gramEnd"/>
            <w:r w:rsidRPr="00281DFE">
              <w:rPr>
                <w:rFonts w:ascii="Times New Roman" w:eastAsia="Times New Roman" w:hAnsi="Times New Roman" w:cs="Times New Roman"/>
                <w:color w:val="000000"/>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1980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1850</w:t>
            </w:r>
          </w:p>
        </w:tc>
        <w:tc>
          <w:tcPr>
            <w:tcW w:w="1238"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2000</w:t>
            </w:r>
          </w:p>
        </w:tc>
        <w:tc>
          <w:tcPr>
            <w:tcW w:w="1232"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4,19%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1943,33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1 943,33</w:t>
            </w:r>
          </w:p>
        </w:tc>
      </w:tr>
      <w:tr w:rsidR="00281DFE" w:rsidRPr="00281DFE" w:rsidTr="00281DFE">
        <w:tblPrEx>
          <w:tblCellMar>
            <w:left w:w="108" w:type="dxa"/>
            <w:right w:w="108" w:type="dxa"/>
          </w:tblCellMar>
          <w:tblLook w:val="04A0" w:firstRow="1" w:lastRow="0" w:firstColumn="1" w:lastColumn="0" w:noHBand="0" w:noVBand="1"/>
        </w:tblPrEx>
        <w:trPr>
          <w:trHeight w:val="645"/>
        </w:trPr>
        <w:tc>
          <w:tcPr>
            <w:tcW w:w="2332" w:type="dxa"/>
            <w:gridSpan w:val="2"/>
            <w:tcBorders>
              <w:top w:val="single" w:sz="4" w:space="0" w:color="auto"/>
              <w:left w:val="single" w:sz="4" w:space="0" w:color="auto"/>
              <w:bottom w:val="single" w:sz="4" w:space="0" w:color="auto"/>
              <w:right w:val="single" w:sz="4"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бумага</w:t>
            </w:r>
            <w:proofErr w:type="gramStart"/>
            <w:r w:rsidRPr="00281DFE">
              <w:rPr>
                <w:rFonts w:ascii="Times New Roman" w:eastAsia="Times New Roman" w:hAnsi="Times New Roman" w:cs="Times New Roman"/>
                <w:color w:val="000000"/>
                <w:lang w:eastAsia="ru-RU"/>
              </w:rPr>
              <w:t xml:space="preserve"> А</w:t>
            </w:r>
            <w:proofErr w:type="gramEnd"/>
            <w:r w:rsidRPr="00281DFE">
              <w:rPr>
                <w:rFonts w:ascii="Times New Roman" w:eastAsia="Times New Roman" w:hAnsi="Times New Roman" w:cs="Times New Roman"/>
                <w:color w:val="000000"/>
                <w:lang w:eastAsia="ru-RU"/>
              </w:rPr>
              <w:t xml:space="preserve"> 4, 200г/м2, пачка</w:t>
            </w:r>
          </w:p>
        </w:tc>
        <w:tc>
          <w:tcPr>
            <w:tcW w:w="1131"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10</w:t>
            </w:r>
          </w:p>
        </w:tc>
        <w:tc>
          <w:tcPr>
            <w:tcW w:w="1413"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3</w:t>
            </w:r>
          </w:p>
        </w:tc>
        <w:tc>
          <w:tcPr>
            <w:tcW w:w="1238" w:type="dxa"/>
            <w:gridSpan w:val="2"/>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1 180,00</w:t>
            </w:r>
          </w:p>
        </w:tc>
        <w:tc>
          <w:tcPr>
            <w:tcW w:w="1238"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1 090,00</w:t>
            </w:r>
          </w:p>
        </w:tc>
        <w:tc>
          <w:tcPr>
            <w:tcW w:w="1238"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1 146,00</w:t>
            </w:r>
          </w:p>
        </w:tc>
        <w:tc>
          <w:tcPr>
            <w:tcW w:w="1232"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3,99%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1138,67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11 386,70</w:t>
            </w:r>
          </w:p>
        </w:tc>
      </w:tr>
      <w:tr w:rsidR="00281DFE" w:rsidRPr="00281DFE" w:rsidTr="00281DFE">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4" w:space="0" w:color="auto"/>
              <w:right w:val="single" w:sz="4"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r w:rsidRPr="00281DFE">
              <w:rPr>
                <w:rFonts w:ascii="Times New Roman" w:eastAsia="Times New Roman" w:hAnsi="Times New Roman" w:cs="Times New Roman"/>
                <w:color w:val="000000"/>
                <w:lang w:eastAsia="ru-RU"/>
              </w:rPr>
              <w:t>скобы, коробка</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3</w:t>
            </w: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250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228</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230</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rPr>
                <w:rFonts w:ascii="Arial" w:eastAsia="Times New Roman" w:hAnsi="Arial" w:cs="Arial"/>
                <w:sz w:val="20"/>
                <w:szCs w:val="20"/>
                <w:lang w:eastAsia="ru-RU"/>
              </w:rPr>
            </w:pPr>
            <w:r w:rsidRPr="00281DFE">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rPr>
                <w:rFonts w:ascii="Arial" w:eastAsia="Times New Roman" w:hAnsi="Arial" w:cs="Arial"/>
                <w:sz w:val="20"/>
                <w:szCs w:val="20"/>
                <w:lang w:eastAsia="ru-RU"/>
              </w:rPr>
            </w:pPr>
            <w:r w:rsidRPr="00281DFE">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5,15%</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236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236,00</w:t>
            </w:r>
          </w:p>
        </w:tc>
      </w:tr>
      <w:tr w:rsidR="00281DFE" w:rsidRPr="00281DFE" w:rsidTr="00281DFE">
        <w:tblPrEx>
          <w:tblCellMar>
            <w:left w:w="108" w:type="dxa"/>
            <w:right w:w="108" w:type="dxa"/>
          </w:tblCellMar>
          <w:tblLook w:val="04A0" w:firstRow="1" w:lastRow="0" w:firstColumn="1" w:lastColumn="0" w:noHBand="0" w:noVBand="1"/>
        </w:tblPrEx>
        <w:trPr>
          <w:trHeight w:val="288"/>
        </w:trPr>
        <w:tc>
          <w:tcPr>
            <w:tcW w:w="2332" w:type="dxa"/>
            <w:gridSpan w:val="2"/>
            <w:tcBorders>
              <w:top w:val="nil"/>
              <w:left w:val="single" w:sz="4" w:space="0" w:color="auto"/>
              <w:bottom w:val="single" w:sz="4" w:space="0" w:color="auto"/>
              <w:right w:val="single" w:sz="4" w:space="0" w:color="auto"/>
            </w:tcBorders>
            <w:shd w:val="clear" w:color="auto" w:fill="auto"/>
            <w:hideMark/>
          </w:tcPr>
          <w:p w:rsidR="00281DFE" w:rsidRPr="00281DFE" w:rsidRDefault="00281DFE" w:rsidP="00281DFE">
            <w:pPr>
              <w:spacing w:after="0" w:line="240" w:lineRule="auto"/>
              <w:jc w:val="center"/>
              <w:rPr>
                <w:rFonts w:ascii="Times New Roman" w:eastAsia="Times New Roman" w:hAnsi="Times New Roman" w:cs="Times New Roman"/>
                <w:color w:val="000000"/>
                <w:lang w:eastAsia="ru-RU"/>
              </w:rPr>
            </w:pPr>
            <w:proofErr w:type="spellStart"/>
            <w:r w:rsidRPr="00281DFE">
              <w:rPr>
                <w:rFonts w:ascii="Times New Roman" w:eastAsia="Times New Roman" w:hAnsi="Times New Roman" w:cs="Times New Roman"/>
                <w:color w:val="000000"/>
                <w:lang w:eastAsia="ru-RU"/>
              </w:rPr>
              <w:t>степлер</w:t>
            </w:r>
            <w:proofErr w:type="spellEnd"/>
            <w:r w:rsidRPr="00281DFE">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3</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6300</w:t>
            </w:r>
          </w:p>
        </w:tc>
        <w:tc>
          <w:tcPr>
            <w:tcW w:w="1238" w:type="dxa"/>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5550</w:t>
            </w:r>
          </w:p>
        </w:tc>
        <w:tc>
          <w:tcPr>
            <w:tcW w:w="1238" w:type="dxa"/>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jc w:val="center"/>
              <w:rPr>
                <w:rFonts w:ascii="Arial" w:eastAsia="Times New Roman" w:hAnsi="Arial" w:cs="Arial"/>
                <w:sz w:val="20"/>
                <w:szCs w:val="20"/>
                <w:lang w:eastAsia="ru-RU"/>
              </w:rPr>
            </w:pPr>
            <w:r w:rsidRPr="00281DFE">
              <w:rPr>
                <w:rFonts w:ascii="Arial" w:eastAsia="Times New Roman" w:hAnsi="Arial" w:cs="Arial"/>
                <w:sz w:val="20"/>
                <w:szCs w:val="20"/>
                <w:lang w:eastAsia="ru-RU"/>
              </w:rPr>
              <w:t>6100</w:t>
            </w:r>
          </w:p>
        </w:tc>
        <w:tc>
          <w:tcPr>
            <w:tcW w:w="1232" w:type="dxa"/>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rPr>
                <w:rFonts w:ascii="Arial" w:eastAsia="Times New Roman" w:hAnsi="Arial" w:cs="Arial"/>
                <w:sz w:val="20"/>
                <w:szCs w:val="20"/>
                <w:lang w:eastAsia="ru-RU"/>
              </w:rPr>
            </w:pPr>
            <w:r w:rsidRPr="00281DFE">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281DFE" w:rsidRPr="00281DFE" w:rsidRDefault="00281DFE" w:rsidP="00281DFE">
            <w:pPr>
              <w:spacing w:after="0" w:line="240" w:lineRule="auto"/>
              <w:rPr>
                <w:rFonts w:ascii="Arial" w:eastAsia="Times New Roman" w:hAnsi="Arial" w:cs="Arial"/>
                <w:sz w:val="20"/>
                <w:szCs w:val="20"/>
                <w:lang w:eastAsia="ru-RU"/>
              </w:rPr>
            </w:pPr>
            <w:r w:rsidRPr="00281DFE">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281DFE" w:rsidRPr="00281DFE" w:rsidRDefault="00281DFE" w:rsidP="00281DFE">
            <w:pPr>
              <w:spacing w:after="0" w:line="240" w:lineRule="auto"/>
              <w:jc w:val="center"/>
              <w:rPr>
                <w:rFonts w:ascii="Times New Roman" w:eastAsia="Times New Roman" w:hAnsi="Times New Roman" w:cs="Times New Roman"/>
                <w:lang w:eastAsia="ru-RU"/>
              </w:rPr>
            </w:pPr>
            <w:r w:rsidRPr="00281DFE">
              <w:rPr>
                <w:rFonts w:ascii="Times New Roman" w:eastAsia="Times New Roman" w:hAnsi="Times New Roman" w:cs="Times New Roman"/>
                <w:lang w:eastAsia="ru-RU"/>
              </w:rPr>
              <w:t>6,49%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5983,33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81DFE" w:rsidRPr="00281DFE" w:rsidRDefault="00281DFE" w:rsidP="00281DFE">
            <w:pPr>
              <w:spacing w:after="0" w:line="240" w:lineRule="auto"/>
              <w:jc w:val="right"/>
              <w:rPr>
                <w:rFonts w:ascii="Arial" w:eastAsia="Times New Roman" w:hAnsi="Arial" w:cs="Arial"/>
                <w:sz w:val="20"/>
                <w:szCs w:val="20"/>
                <w:lang w:eastAsia="ru-RU"/>
              </w:rPr>
            </w:pPr>
            <w:r w:rsidRPr="00281DFE">
              <w:rPr>
                <w:rFonts w:ascii="Arial" w:eastAsia="Times New Roman" w:hAnsi="Arial" w:cs="Arial"/>
                <w:sz w:val="20"/>
                <w:szCs w:val="20"/>
                <w:lang w:eastAsia="ru-RU"/>
              </w:rPr>
              <w:t>5 983,33</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3122D2" w:rsidRPr="003122D2" w:rsidRDefault="000E0816" w:rsidP="003122D2">
      <w:pPr>
        <w:spacing w:after="0"/>
        <w:rPr>
          <w:rFonts w:ascii="Times New Roman" w:eastAsia="Times New Roman" w:hAnsi="Times New Roman" w:cs="Times New Roman"/>
          <w:b/>
          <w:kern w:val="1"/>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r w:rsidR="003122D2" w:rsidRPr="003122D2">
        <w:rPr>
          <w:rFonts w:ascii="Times New Roman" w:eastAsia="Times New Roman" w:hAnsi="Times New Roman" w:cs="Times New Roman"/>
          <w:b/>
          <w:kern w:val="1"/>
          <w:lang w:eastAsia="ar-SA"/>
        </w:rPr>
        <w:t xml:space="preserve">        </w:t>
      </w:r>
    </w:p>
    <w:p w:rsidR="003122D2" w:rsidRPr="003122D2" w:rsidRDefault="003122D2" w:rsidP="003122D2">
      <w:pPr>
        <w:keepNext/>
        <w:spacing w:after="0" w:line="240" w:lineRule="auto"/>
        <w:jc w:val="center"/>
        <w:outlineLvl w:val="0"/>
        <w:rPr>
          <w:rFonts w:ascii="Times New Roman" w:eastAsia="Times New Roman" w:hAnsi="Times New Roman" w:cs="Times New Roman"/>
          <w:b/>
          <w:bCs/>
          <w:kern w:val="28"/>
          <w:lang w:eastAsia="ru-RU"/>
        </w:rPr>
      </w:pPr>
      <w:r w:rsidRPr="003122D2">
        <w:rPr>
          <w:rFonts w:ascii="Times New Roman" w:eastAsia="Times New Roman" w:hAnsi="Times New Roman" w:cs="Times New Roman"/>
          <w:b/>
          <w:bCs/>
          <w:kern w:val="28"/>
          <w:lang w:eastAsia="ru-RU"/>
        </w:rPr>
        <w:t>ДОГОВОР № _____</w:t>
      </w:r>
    </w:p>
    <w:p w:rsidR="003122D2" w:rsidRPr="003122D2" w:rsidRDefault="003122D2" w:rsidP="003122D2">
      <w:pPr>
        <w:suppressAutoHyphens/>
        <w:jc w:val="center"/>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на поставку товаров</w:t>
      </w:r>
    </w:p>
    <w:p w:rsidR="003122D2" w:rsidRPr="003122D2" w:rsidRDefault="003122D2" w:rsidP="003122D2">
      <w:pPr>
        <w:suppressAutoHyphens/>
        <w:spacing w:after="0"/>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г. Новосибирск                                                                                              «___»  __________ 2019 г.</w:t>
      </w:r>
    </w:p>
    <w:p w:rsidR="003122D2" w:rsidRPr="003122D2" w:rsidRDefault="003122D2" w:rsidP="003122D2">
      <w:pPr>
        <w:suppressAutoHyphens/>
        <w:spacing w:after="0"/>
        <w:rPr>
          <w:rFonts w:ascii="Times New Roman" w:eastAsia="Times New Roman" w:hAnsi="Times New Roman" w:cs="Times New Roman"/>
          <w:b/>
          <w:kern w:val="1"/>
          <w:lang w:eastAsia="ar-SA"/>
        </w:rPr>
      </w:pPr>
    </w:p>
    <w:p w:rsidR="003122D2" w:rsidRPr="003122D2" w:rsidRDefault="003122D2" w:rsidP="003122D2">
      <w:pPr>
        <w:suppressAutoHyphens/>
        <w:spacing w:after="0"/>
        <w:rPr>
          <w:rFonts w:ascii="Times New Roman" w:eastAsia="Times New Roman" w:hAnsi="Times New Roman" w:cs="Times New Roman"/>
          <w:b/>
          <w:kern w:val="1"/>
          <w:lang w:eastAsia="ar-SA"/>
        </w:rPr>
      </w:pPr>
      <w:r w:rsidRPr="003122D2">
        <w:rPr>
          <w:rFonts w:ascii="Times New Roman" w:eastAsia="Times New Roman" w:hAnsi="Times New Roman" w:cs="Times New Roman"/>
          <w:b/>
          <w:kern w:val="1"/>
          <w:lang w:eastAsia="ar-SA"/>
        </w:rPr>
        <w:t xml:space="preserve">         Идентификационный код закупки № 191540211315554020100100580270000000</w:t>
      </w:r>
    </w:p>
    <w:p w:rsidR="003122D2" w:rsidRPr="003122D2" w:rsidRDefault="003122D2" w:rsidP="003122D2">
      <w:pPr>
        <w:suppressAutoHyphens/>
        <w:spacing w:after="0"/>
        <w:rPr>
          <w:rFonts w:ascii="Times New Roman" w:eastAsia="Times New Roman" w:hAnsi="Times New Roman" w:cs="Times New Roman"/>
          <w:b/>
          <w:kern w:val="1"/>
          <w:lang w:eastAsia="ar-SA"/>
        </w:rPr>
      </w:pPr>
    </w:p>
    <w:p w:rsidR="003122D2" w:rsidRPr="003122D2" w:rsidRDefault="003122D2" w:rsidP="003122D2">
      <w:pPr>
        <w:suppressAutoHyphens/>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b/>
          <w:kern w:val="1"/>
          <w:lang w:eastAsia="ar-SA"/>
        </w:rPr>
        <w:t xml:space="preserve">  </w:t>
      </w:r>
      <w:proofErr w:type="gramStart"/>
      <w:r w:rsidRPr="003122D2">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122D2">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3122D2">
        <w:rPr>
          <w:rFonts w:ascii="Times New Roman" w:eastAsia="Times New Roman" w:hAnsi="Times New Roman" w:cs="Times New Roman"/>
          <w:b/>
          <w:kern w:val="1"/>
          <w:lang w:eastAsia="ar-SA"/>
        </w:rPr>
        <w:t xml:space="preserve">_____________, </w:t>
      </w:r>
      <w:r w:rsidRPr="003122D2">
        <w:rPr>
          <w:rFonts w:ascii="Times New Roman" w:eastAsia="Times New Roman" w:hAnsi="Times New Roman" w:cs="Times New Roman"/>
          <w:kern w:val="1"/>
          <w:lang w:eastAsia="ar-SA"/>
        </w:rPr>
        <w:t>именуемое в дальнейшем Поставщик, в лице  _________</w:t>
      </w:r>
      <w:r w:rsidRPr="003122D2">
        <w:rPr>
          <w:rFonts w:ascii="Times New Roman" w:eastAsia="Times New Roman" w:hAnsi="Times New Roman" w:cs="Times New Roman"/>
          <w:b/>
          <w:kern w:val="1"/>
          <w:lang w:eastAsia="ar-SA"/>
        </w:rPr>
        <w:t>,</w:t>
      </w:r>
      <w:r w:rsidRPr="003122D2">
        <w:rPr>
          <w:rFonts w:ascii="Times New Roman" w:eastAsia="Times New Roman" w:hAnsi="Times New Roman" w:cs="Times New Roman"/>
          <w:kern w:val="1"/>
          <w:lang w:eastAsia="ar-SA"/>
        </w:rPr>
        <w:t xml:space="preserve">  действующей  на основании  _________, с другой стороны, в результате осуществления закупки в соответствии с Федеральным законом от  05.04.2013г. № 44-ФЗ</w:t>
      </w:r>
      <w:proofErr w:type="gramEnd"/>
      <w:r w:rsidRPr="003122D2">
        <w:rPr>
          <w:rFonts w:ascii="Times New Roman" w:eastAsia="Times New Roman" w:hAnsi="Times New Roman" w:cs="Times New Roman"/>
          <w:kern w:val="1"/>
          <w:lang w:eastAsia="ar-SA"/>
        </w:rPr>
        <w:t xml:space="preserve"> путем проведения электронного аукциона №ЭА-12/…..</w:t>
      </w:r>
      <w:r w:rsidRPr="003122D2">
        <w:rPr>
          <w:rFonts w:ascii="Times New Roman" w:eastAsia="Times New Roman" w:hAnsi="Times New Roman" w:cs="Times New Roman"/>
          <w:kern w:val="1"/>
          <w:sz w:val="20"/>
          <w:szCs w:val="20"/>
          <w:lang w:eastAsia="ar-SA"/>
        </w:rPr>
        <w:t xml:space="preserve"> </w:t>
      </w:r>
      <w:r w:rsidRPr="003122D2">
        <w:rPr>
          <w:rFonts w:ascii="Times New Roman" w:eastAsia="Times New Roman" w:hAnsi="Times New Roman" w:cs="Times New Roman"/>
          <w:kern w:val="1"/>
          <w:lang w:eastAsia="ar-SA"/>
        </w:rPr>
        <w:t>для субъектов</w:t>
      </w:r>
      <w:r w:rsidRPr="003122D2">
        <w:rPr>
          <w:rFonts w:ascii="Times New Roman" w:eastAsia="Times New Roman" w:hAnsi="Times New Roman" w:cs="Times New Roman"/>
          <w:b/>
          <w:bCs/>
          <w:kern w:val="1"/>
          <w:lang w:eastAsia="ar-SA"/>
        </w:rPr>
        <w:t xml:space="preserve"> </w:t>
      </w:r>
      <w:r w:rsidRPr="003122D2">
        <w:rPr>
          <w:rFonts w:ascii="Times New Roman" w:eastAsia="Times New Roman" w:hAnsi="Times New Roman" w:cs="Times New Roman"/>
          <w:bCs/>
          <w:kern w:val="1"/>
          <w:lang w:eastAsia="ar-SA"/>
        </w:rPr>
        <w:t>малого предпринимательства и социально ориентированных некоммерческих организаций</w:t>
      </w:r>
      <w:r w:rsidRPr="003122D2">
        <w:rPr>
          <w:rFonts w:ascii="Times New Roman" w:eastAsia="Times New Roman" w:hAnsi="Times New Roman" w:cs="Times New Roman"/>
          <w:kern w:val="1"/>
          <w:lang w:eastAsia="ar-SA"/>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122D2" w:rsidRPr="003122D2" w:rsidRDefault="003122D2" w:rsidP="003122D2">
      <w:pPr>
        <w:suppressAutoHyphens/>
        <w:spacing w:after="0"/>
        <w:ind w:firstLine="360"/>
        <w:rPr>
          <w:rFonts w:ascii="Times New Roman" w:eastAsia="Times New Roman" w:hAnsi="Times New Roman" w:cs="Times New Roman"/>
          <w:kern w:val="1"/>
          <w:lang w:eastAsia="ar-SA"/>
        </w:rPr>
      </w:pPr>
    </w:p>
    <w:p w:rsidR="003122D2" w:rsidRPr="003122D2" w:rsidRDefault="003122D2" w:rsidP="003122D2">
      <w:pPr>
        <w:suppressAutoHyphens/>
        <w:spacing w:after="0"/>
        <w:ind w:left="-360"/>
        <w:jc w:val="center"/>
        <w:rPr>
          <w:rFonts w:ascii="Times New Roman" w:eastAsia="Times New Roman" w:hAnsi="Times New Roman" w:cs="Times New Roman"/>
          <w:b/>
          <w:kern w:val="1"/>
          <w:lang w:eastAsia="ar-SA"/>
        </w:rPr>
      </w:pPr>
      <w:r w:rsidRPr="003122D2">
        <w:rPr>
          <w:rFonts w:ascii="Times New Roman" w:eastAsia="Times New Roman" w:hAnsi="Times New Roman" w:cs="Times New Roman"/>
          <w:b/>
          <w:kern w:val="1"/>
          <w:lang w:eastAsia="ar-SA"/>
        </w:rPr>
        <w:t>1.Предмет договора</w:t>
      </w:r>
    </w:p>
    <w:p w:rsidR="003122D2" w:rsidRPr="003122D2" w:rsidRDefault="003122D2" w:rsidP="003122D2">
      <w:pPr>
        <w:suppressAutoHyphens/>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расходных материалов для издательства, а Заказчик обязуется принять товар и оплатить его стоимость.</w:t>
      </w:r>
    </w:p>
    <w:p w:rsidR="003122D2" w:rsidRPr="003122D2" w:rsidRDefault="003122D2" w:rsidP="003122D2">
      <w:pPr>
        <w:suppressAutoHyphens/>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1.2. Поставщик поставляет для издательства Заказчика расходные материалы, перечень которых предусмотрен спецификацией, производит их доставку и передачу в издательстве Заказчика по адресу ул. Дуси Ковальчук 191 ауд.№109/8. </w:t>
      </w:r>
    </w:p>
    <w:p w:rsidR="003122D2" w:rsidRPr="003122D2" w:rsidRDefault="003122D2" w:rsidP="003122D2">
      <w:pPr>
        <w:suppressAutoHyphens/>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1.3.Поставляемые расходные материалы должны быть новыми, не бывшими в употреблении, не восстановленными, при этом чернила должны быть изготовлены не ранее 2018года.</w:t>
      </w:r>
    </w:p>
    <w:p w:rsidR="003122D2" w:rsidRPr="003122D2" w:rsidRDefault="003122D2" w:rsidP="003122D2">
      <w:pPr>
        <w:suppressAutoHyphens/>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1.4. Технические и качественные характеристики, цена поставляемых расходных материалов   (далее – товар) приведены в спецификации, являющейся приложением №1 к настоящему договору.</w:t>
      </w:r>
    </w:p>
    <w:p w:rsidR="003122D2" w:rsidRPr="003122D2" w:rsidRDefault="003122D2" w:rsidP="003122D2">
      <w:pPr>
        <w:suppressAutoHyphens/>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122D2" w:rsidRPr="003122D2" w:rsidRDefault="003122D2" w:rsidP="003122D2">
      <w:pPr>
        <w:suppressAutoHyphens/>
        <w:autoSpaceDE w:val="0"/>
        <w:autoSpaceDN w:val="0"/>
        <w:adjustRightInd w:val="0"/>
        <w:spacing w:after="0"/>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ab/>
      </w:r>
    </w:p>
    <w:p w:rsidR="003122D2" w:rsidRPr="003122D2" w:rsidRDefault="003122D2" w:rsidP="003122D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3122D2">
        <w:rPr>
          <w:rFonts w:ascii="Times New Roman" w:eastAsia="DejaVu Sans" w:hAnsi="Times New Roman" w:cs="Times New Roman"/>
          <w:b/>
          <w:kern w:val="1"/>
          <w:lang w:eastAsia="ar-SA"/>
        </w:rPr>
        <w:t>2.Цена  договора и порядок оплаты</w:t>
      </w:r>
    </w:p>
    <w:p w:rsidR="003122D2" w:rsidRPr="003122D2" w:rsidRDefault="003122D2" w:rsidP="003122D2">
      <w:pPr>
        <w:widowControl w:val="0"/>
        <w:suppressAutoHyphens/>
        <w:spacing w:after="0" w:line="240" w:lineRule="auto"/>
        <w:jc w:val="both"/>
        <w:rPr>
          <w:rFonts w:ascii="Times New Roman" w:eastAsia="DejaVu Sans" w:hAnsi="Times New Roman" w:cs="Times New Roman"/>
          <w:kern w:val="1"/>
          <w:lang w:eastAsia="ar-SA"/>
        </w:rPr>
      </w:pPr>
      <w:r w:rsidRPr="003122D2">
        <w:rPr>
          <w:rFonts w:ascii="Times New Roman" w:eastAsia="DejaVu Sans" w:hAnsi="Times New Roman" w:cs="Times New Roman"/>
          <w:kern w:val="1"/>
          <w:lang w:eastAsia="ar-SA"/>
        </w:rPr>
        <w:t xml:space="preserve">      2.1. Цена договора  составляет</w:t>
      </w:r>
      <w:proofErr w:type="gramStart"/>
      <w:r w:rsidRPr="003122D2">
        <w:rPr>
          <w:rFonts w:ascii="Times New Roman" w:eastAsia="DejaVu Sans" w:hAnsi="Times New Roman" w:cs="Times New Roman"/>
          <w:kern w:val="1"/>
          <w:lang w:eastAsia="ar-SA"/>
        </w:rPr>
        <w:t xml:space="preserve">  ______________(__________), </w:t>
      </w:r>
      <w:proofErr w:type="gramEnd"/>
      <w:r w:rsidRPr="003122D2">
        <w:rPr>
          <w:rFonts w:ascii="Times New Roman" w:eastAsia="DejaVu Sans" w:hAnsi="Times New Roman" w:cs="Times New Roman"/>
          <w:kern w:val="1"/>
          <w:lang w:eastAsia="ar-SA"/>
        </w:rPr>
        <w:t>с учетом/без учета НДС.</w:t>
      </w:r>
    </w:p>
    <w:p w:rsidR="003122D2" w:rsidRPr="003122D2" w:rsidRDefault="003122D2" w:rsidP="003122D2">
      <w:pPr>
        <w:widowControl w:val="0"/>
        <w:suppressAutoHyphens/>
        <w:spacing w:after="0" w:line="240" w:lineRule="auto"/>
        <w:jc w:val="both"/>
        <w:rPr>
          <w:rFonts w:ascii="Times New Roman" w:eastAsia="DejaVu Sans" w:hAnsi="Times New Roman" w:cs="font190"/>
          <w:kern w:val="1"/>
          <w:lang w:eastAsia="ar-SA"/>
        </w:rPr>
      </w:pPr>
      <w:r w:rsidRPr="003122D2">
        <w:rPr>
          <w:rFonts w:ascii="Times New Roman" w:eastAsia="DejaVu Sans" w:hAnsi="Times New Roman" w:cs="font190"/>
          <w:kern w:val="1"/>
          <w:lang w:eastAsia="ar-SA"/>
        </w:rPr>
        <w:t xml:space="preserve">     В случае</w:t>
      </w:r>
      <w:proofErr w:type="gramStart"/>
      <w:r w:rsidRPr="003122D2">
        <w:rPr>
          <w:rFonts w:ascii="Times New Roman" w:eastAsia="DejaVu Sans" w:hAnsi="Times New Roman" w:cs="font190"/>
          <w:kern w:val="1"/>
          <w:lang w:eastAsia="ar-SA"/>
        </w:rPr>
        <w:t>,</w:t>
      </w:r>
      <w:proofErr w:type="gramEnd"/>
      <w:r w:rsidRPr="003122D2">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3122D2" w:rsidRPr="003122D2" w:rsidRDefault="003122D2" w:rsidP="003122D2">
      <w:pPr>
        <w:widowControl w:val="0"/>
        <w:suppressAutoHyphens/>
        <w:spacing w:after="0" w:line="240" w:lineRule="auto"/>
        <w:jc w:val="both"/>
        <w:rPr>
          <w:rFonts w:ascii="Times New Roman" w:eastAsia="DejaVu Sans" w:hAnsi="Times New Roman" w:cs="Times New Roman"/>
          <w:kern w:val="1"/>
          <w:lang w:eastAsia="ar-SA"/>
        </w:rPr>
      </w:pPr>
      <w:r w:rsidRPr="003122D2">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122D2" w:rsidRPr="003122D2" w:rsidRDefault="003122D2" w:rsidP="003122D2">
      <w:pPr>
        <w:widowControl w:val="0"/>
        <w:suppressAutoHyphens/>
        <w:spacing w:after="0" w:line="240" w:lineRule="auto"/>
        <w:jc w:val="both"/>
        <w:rPr>
          <w:rFonts w:ascii="Times New Roman" w:eastAsia="DejaVu Sans" w:hAnsi="Times New Roman" w:cs="font185"/>
          <w:kern w:val="1"/>
          <w:lang w:eastAsia="ar-SA"/>
        </w:rPr>
      </w:pPr>
      <w:r w:rsidRPr="003122D2">
        <w:rPr>
          <w:rFonts w:ascii="Times New Roman" w:eastAsia="DejaVu Sans" w:hAnsi="Times New Roman" w:cs="Times New Roman"/>
          <w:kern w:val="1"/>
          <w:lang w:eastAsia="ar-SA"/>
        </w:rPr>
        <w:t xml:space="preserve">       2.5 Ц</w:t>
      </w:r>
      <w:r w:rsidRPr="003122D2">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122D2">
        <w:rPr>
          <w:rFonts w:ascii="Times New Roman" w:eastAsia="DejaVu Sans" w:hAnsi="Times New Roman" w:cs="font185"/>
          <w:kern w:val="1"/>
          <w:lang w:eastAsia="ar-SA"/>
        </w:rPr>
        <w:t xml:space="preserve"> :</w:t>
      </w:r>
      <w:proofErr w:type="gramEnd"/>
    </w:p>
    <w:p w:rsidR="003122D2" w:rsidRPr="003122D2" w:rsidRDefault="003122D2" w:rsidP="003122D2">
      <w:pPr>
        <w:widowControl w:val="0"/>
        <w:suppressAutoHyphens/>
        <w:spacing w:after="0" w:line="240" w:lineRule="auto"/>
        <w:jc w:val="both"/>
        <w:rPr>
          <w:rFonts w:ascii="Times New Roman" w:eastAsia="DejaVu Sans" w:hAnsi="Times New Roman" w:cs="font185"/>
          <w:kern w:val="1"/>
          <w:lang w:eastAsia="ar-SA"/>
        </w:rPr>
      </w:pPr>
      <w:r w:rsidRPr="003122D2">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122D2" w:rsidRPr="003122D2" w:rsidRDefault="003122D2" w:rsidP="003122D2">
      <w:pPr>
        <w:widowControl w:val="0"/>
        <w:suppressAutoHyphens/>
        <w:spacing w:after="0" w:line="240" w:lineRule="auto"/>
        <w:jc w:val="both"/>
        <w:rPr>
          <w:rFonts w:ascii="Times New Roman" w:eastAsia="DejaVu Sans" w:hAnsi="Times New Roman" w:cs="font185"/>
          <w:kern w:val="1"/>
          <w:lang w:eastAsia="ar-SA"/>
        </w:rPr>
      </w:pPr>
      <w:r w:rsidRPr="003122D2">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3122D2" w:rsidRPr="003122D2" w:rsidRDefault="003122D2" w:rsidP="003122D2">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3122D2">
        <w:rPr>
          <w:rFonts w:ascii="Times New Roman" w:eastAsia="Times New Roman" w:hAnsi="Times New Roman" w:cs="Times New Roman"/>
          <w:b/>
          <w:bCs/>
          <w:kern w:val="1"/>
          <w:lang w:eastAsia="ar-SA"/>
        </w:rPr>
        <w:lastRenderedPageBreak/>
        <w:t>3. Условия поставки и принятия товара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bCs/>
          <w:kern w:val="1"/>
          <w:lang w:eastAsia="ar-SA"/>
        </w:rPr>
        <w:t xml:space="preserve">  3.1.</w:t>
      </w:r>
      <w:r w:rsidRPr="003122D2">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3.2. Поставка товара осуществляется в течение  20 (двадцать) дней со дня заключения договора.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3122D2">
          <w:rPr>
            <w:rFonts w:ascii="Times New Roman" w:eastAsia="Times New Roman" w:hAnsi="Times New Roman" w:cs="Times New Roman"/>
            <w:lang w:eastAsia="ru-RU"/>
          </w:rPr>
          <w:t>630049 г</w:t>
        </w:r>
      </w:smartTag>
      <w:proofErr w:type="gramStart"/>
      <w:r w:rsidRPr="003122D2">
        <w:rPr>
          <w:rFonts w:ascii="Times New Roman" w:eastAsia="Times New Roman" w:hAnsi="Times New Roman" w:cs="Times New Roman"/>
          <w:lang w:eastAsia="ru-RU"/>
        </w:rPr>
        <w:t>.Н</w:t>
      </w:r>
      <w:proofErr w:type="gramEnd"/>
      <w:r w:rsidRPr="003122D2">
        <w:rPr>
          <w:rFonts w:ascii="Times New Roman" w:eastAsia="Times New Roman" w:hAnsi="Times New Roman" w:cs="Times New Roman"/>
          <w:lang w:eastAsia="ru-RU"/>
        </w:rPr>
        <w:t>овосибирск,49 ул. Дуси Ковальчук д.191, аудитория №109/8.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3122D2">
        <w:rPr>
          <w:rFonts w:ascii="Times New Roman" w:eastAsia="Times New Roman" w:hAnsi="Times New Roman" w:cs="Times New Roman"/>
          <w:kern w:val="1"/>
          <w:lang w:eastAsia="ar-SA"/>
        </w:rPr>
        <w:t>.</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3.10.  </w:t>
      </w:r>
      <w:proofErr w:type="gramStart"/>
      <w:r w:rsidRPr="003122D2">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w:t>
      </w:r>
      <w:proofErr w:type="gramStart"/>
      <w:r w:rsidRPr="003122D2">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отказаться от переданного товара и (или) от его оплаты;</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lastRenderedPageBreak/>
        <w:t>- потребовать возмещения убытков и уплаты штрафных санкций;</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принять решение об одностороннем отказе от исполнения договора.</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3.12.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3.13.Подписанные сторонами документы</w:t>
      </w:r>
      <w:proofErr w:type="gramStart"/>
      <w:r w:rsidRPr="003122D2">
        <w:rPr>
          <w:rFonts w:ascii="Times New Roman" w:eastAsia="Times New Roman" w:hAnsi="Times New Roman" w:cs="Times New Roman"/>
          <w:kern w:val="1"/>
          <w:lang w:eastAsia="ar-SA"/>
        </w:rPr>
        <w:t xml:space="preserve"> :</w:t>
      </w:r>
      <w:proofErr w:type="gramEnd"/>
      <w:r w:rsidRPr="003122D2">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122D2" w:rsidRPr="003122D2" w:rsidRDefault="003122D2" w:rsidP="003122D2">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3122D2" w:rsidRPr="003122D2" w:rsidRDefault="003122D2" w:rsidP="003122D2">
      <w:pPr>
        <w:suppressAutoHyphens/>
        <w:autoSpaceDE w:val="0"/>
        <w:autoSpaceDN w:val="0"/>
        <w:adjustRightInd w:val="0"/>
        <w:spacing w:after="0"/>
        <w:jc w:val="center"/>
        <w:rPr>
          <w:rFonts w:ascii="Times New Roman" w:eastAsia="Times New Roman" w:hAnsi="Times New Roman" w:cs="Times New Roman"/>
          <w:b/>
          <w:kern w:val="1"/>
          <w:lang w:eastAsia="ar-SA"/>
        </w:rPr>
      </w:pPr>
      <w:r w:rsidRPr="003122D2">
        <w:rPr>
          <w:rFonts w:ascii="Times New Roman" w:eastAsia="Times New Roman" w:hAnsi="Times New Roman" w:cs="Times New Roman"/>
          <w:b/>
          <w:kern w:val="1"/>
          <w:lang w:eastAsia="ar-SA"/>
        </w:rPr>
        <w:t>4. Права и обязанности сторон</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4.3.</w:t>
      </w:r>
      <w:r w:rsidRPr="003122D2">
        <w:rPr>
          <w:rFonts w:ascii="Times New Roman" w:hAnsi="Times New Roman" w:cs="Times New Roman"/>
        </w:rPr>
        <w:t xml:space="preserve"> </w:t>
      </w:r>
      <w:r w:rsidRPr="003122D2">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4.4.</w:t>
      </w:r>
      <w:r w:rsidRPr="003122D2">
        <w:rPr>
          <w:rFonts w:ascii="Courier New" w:eastAsiaTheme="minorEastAsia" w:hAnsi="Courier New" w:cs="Courier New"/>
          <w:sz w:val="20"/>
          <w:szCs w:val="20"/>
          <w:lang w:eastAsia="ru-RU"/>
        </w:rPr>
        <w:t xml:space="preserve"> </w:t>
      </w:r>
      <w:proofErr w:type="gramStart"/>
      <w:r w:rsidRPr="003122D2">
        <w:rPr>
          <w:rFonts w:ascii="Times New Roman" w:eastAsiaTheme="minorEastAsia" w:hAnsi="Times New Roman" w:cs="Times New Roman"/>
          <w:lang w:eastAsia="ru-RU"/>
        </w:rPr>
        <w:t>Поставщик обязан о</w:t>
      </w:r>
      <w:r w:rsidRPr="003122D2">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4.5.</w:t>
      </w:r>
      <w:r w:rsidRPr="003122D2">
        <w:rPr>
          <w:rFonts w:ascii="Courier New" w:eastAsiaTheme="minorEastAsia" w:hAnsi="Courier New" w:cs="Courier New"/>
          <w:sz w:val="20"/>
          <w:szCs w:val="20"/>
          <w:lang w:eastAsia="ru-RU"/>
        </w:rPr>
        <w:t xml:space="preserve"> </w:t>
      </w:r>
      <w:r w:rsidRPr="003122D2">
        <w:rPr>
          <w:rFonts w:ascii="Times New Roman" w:eastAsiaTheme="minorEastAsia" w:hAnsi="Times New Roman" w:cs="Times New Roman"/>
          <w:lang w:eastAsia="ru-RU"/>
        </w:rPr>
        <w:t>Поставщик обязан о</w:t>
      </w:r>
      <w:r w:rsidRPr="003122D2">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4.6. Заказчик обязан  принять товар и </w:t>
      </w:r>
      <w:proofErr w:type="gramStart"/>
      <w:r w:rsidRPr="003122D2">
        <w:rPr>
          <w:rFonts w:ascii="Times New Roman" w:eastAsia="Times New Roman" w:hAnsi="Times New Roman" w:cs="Times New Roman"/>
          <w:kern w:val="1"/>
          <w:lang w:eastAsia="ar-SA"/>
        </w:rPr>
        <w:t>оплатить его стоимость на</w:t>
      </w:r>
      <w:proofErr w:type="gramEnd"/>
      <w:r w:rsidRPr="003122D2">
        <w:rPr>
          <w:rFonts w:ascii="Times New Roman" w:eastAsia="Times New Roman" w:hAnsi="Times New Roman" w:cs="Times New Roman"/>
          <w:kern w:val="1"/>
          <w:lang w:eastAsia="ar-SA"/>
        </w:rPr>
        <w:t xml:space="preserve"> условиях настоящего договора. </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122D2" w:rsidRPr="003122D2" w:rsidRDefault="003122D2" w:rsidP="003122D2">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3122D2" w:rsidRPr="003122D2" w:rsidRDefault="003122D2" w:rsidP="003122D2">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3122D2">
        <w:rPr>
          <w:rFonts w:ascii="Times New Roman" w:eastAsia="Times New Roman" w:hAnsi="Times New Roman" w:cs="Times New Roman"/>
          <w:b/>
          <w:kern w:val="1"/>
          <w:lang w:eastAsia="ar-SA"/>
        </w:rPr>
        <w:t>5.Гарантийные обязательства</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5.2. Срок гарантии на поставляемый товар -  не установлен.</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122D2" w:rsidRPr="003122D2" w:rsidRDefault="003122D2" w:rsidP="003122D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3122D2" w:rsidRPr="003122D2" w:rsidRDefault="003122D2" w:rsidP="003122D2">
      <w:pPr>
        <w:widowControl w:val="0"/>
        <w:suppressAutoHyphens/>
        <w:spacing w:after="0" w:line="240" w:lineRule="auto"/>
        <w:jc w:val="center"/>
        <w:rPr>
          <w:rFonts w:ascii="Times New Roman" w:eastAsia="DejaVu Sans" w:hAnsi="Times New Roman" w:cs="Times New Roman"/>
          <w:b/>
          <w:kern w:val="1"/>
          <w:lang w:eastAsia="ar-SA"/>
        </w:rPr>
      </w:pPr>
      <w:r w:rsidRPr="003122D2">
        <w:rPr>
          <w:rFonts w:ascii="Times New Roman" w:eastAsia="DejaVu Sans" w:hAnsi="Times New Roman" w:cs="Times New Roman"/>
          <w:b/>
          <w:kern w:val="1"/>
          <w:lang w:eastAsia="ar-SA"/>
        </w:rPr>
        <w:t>6 Ответственность сторон</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w:t>
      </w:r>
      <w:r w:rsidRPr="003122D2">
        <w:rPr>
          <w:rFonts w:ascii="Times New Roman" w:eastAsia="Times New Roman" w:hAnsi="Times New Roman" w:cs="Times New Roman"/>
          <w:kern w:val="1"/>
          <w:lang w:eastAsia="ar-SA"/>
        </w:rPr>
        <w:lastRenderedPageBreak/>
        <w:t>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122D2">
        <w:rPr>
          <w:rFonts w:ascii="Times New Roman" w:eastAsia="Times New Roman" w:hAnsi="Times New Roman" w:cs="Times New Roman"/>
          <w:kern w:val="1"/>
          <w:lang w:eastAsia="ar-SA"/>
        </w:rPr>
        <w:t xml:space="preserve">( </w:t>
      </w:r>
      <w:proofErr w:type="gramEnd"/>
      <w:r w:rsidRPr="003122D2">
        <w:rPr>
          <w:rFonts w:ascii="Times New Roman" w:eastAsia="Times New Roman" w:hAnsi="Times New Roman" w:cs="Times New Roman"/>
          <w:kern w:val="1"/>
          <w:lang w:eastAsia="ar-SA"/>
        </w:rPr>
        <w:t>штрафа, пени) на следующих условиях:</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3122D2" w:rsidRPr="003122D2" w:rsidRDefault="003122D2" w:rsidP="003122D2">
      <w:pPr>
        <w:widowControl w:val="0"/>
        <w:suppressAutoHyphens/>
        <w:spacing w:after="0" w:line="240" w:lineRule="auto"/>
        <w:jc w:val="center"/>
        <w:rPr>
          <w:rFonts w:ascii="Times New Roman" w:eastAsia="DejaVu Sans" w:hAnsi="Times New Roman" w:cs="Times New Roman"/>
          <w:b/>
          <w:kern w:val="1"/>
          <w:lang w:eastAsia="ar-SA"/>
        </w:rPr>
      </w:pPr>
      <w:r w:rsidRPr="003122D2">
        <w:rPr>
          <w:rFonts w:ascii="Times New Roman" w:eastAsia="DejaVu Sans" w:hAnsi="Times New Roman" w:cs="Times New Roman"/>
          <w:b/>
          <w:kern w:val="1"/>
          <w:lang w:eastAsia="ar-SA"/>
        </w:rPr>
        <w:t xml:space="preserve">7. Обеспечение исполнения контракта </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7.1 Размер обеспечения исполнения настоящего договора установлен в сумме 27 230,96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3122D2">
        <w:rPr>
          <w:rFonts w:ascii="Times New Roman" w:hAnsi="Times New Roman" w:cs="Times New Roman"/>
        </w:rPr>
        <w:t>и(</w:t>
      </w:r>
      <w:proofErr w:type="gramEnd"/>
      <w:r w:rsidRPr="003122D2">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t>- неисполнения Поставщиком условий договора полностью или в части</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r w:rsidRPr="003122D2">
        <w:rPr>
          <w:rFonts w:ascii="Times New Roman" w:hAnsi="Times New Roman" w:cs="Times New Roman"/>
        </w:rPr>
        <w:lastRenderedPageBreak/>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122D2" w:rsidRPr="003122D2" w:rsidRDefault="003122D2" w:rsidP="003122D2">
      <w:pPr>
        <w:widowControl w:val="0"/>
        <w:autoSpaceDE w:val="0"/>
        <w:autoSpaceDN w:val="0"/>
        <w:adjustRightInd w:val="0"/>
        <w:spacing w:after="0" w:line="240" w:lineRule="auto"/>
        <w:ind w:firstLine="540"/>
        <w:jc w:val="both"/>
        <w:rPr>
          <w:rFonts w:ascii="Times New Roman" w:hAnsi="Times New Roman" w:cs="Times New Roman"/>
        </w:rPr>
      </w:pPr>
    </w:p>
    <w:p w:rsidR="003122D2" w:rsidRPr="003122D2" w:rsidRDefault="003122D2" w:rsidP="003122D2">
      <w:pPr>
        <w:widowControl w:val="0"/>
        <w:suppressAutoHyphens/>
        <w:spacing w:after="0" w:line="240" w:lineRule="auto"/>
        <w:jc w:val="center"/>
        <w:rPr>
          <w:rFonts w:ascii="Times New Roman" w:eastAsia="DejaVu Sans" w:hAnsi="Times New Roman" w:cs="Times New Roman"/>
          <w:b/>
          <w:kern w:val="1"/>
          <w:lang w:eastAsia="ar-SA"/>
        </w:rPr>
      </w:pPr>
      <w:r w:rsidRPr="003122D2">
        <w:rPr>
          <w:rFonts w:ascii="Times New Roman" w:eastAsia="DejaVu Sans" w:hAnsi="Times New Roman" w:cs="Times New Roman"/>
          <w:b/>
          <w:kern w:val="1"/>
          <w:lang w:eastAsia="ar-SA"/>
        </w:rPr>
        <w:t>8. Обстоятельства непреодолимой силы</w:t>
      </w:r>
    </w:p>
    <w:p w:rsidR="003122D2" w:rsidRPr="003122D2" w:rsidRDefault="003122D2" w:rsidP="003122D2">
      <w:pPr>
        <w:tabs>
          <w:tab w:val="left" w:pos="1496"/>
        </w:tabs>
        <w:suppressAutoHyphens/>
        <w:spacing w:after="0" w:line="240" w:lineRule="auto"/>
        <w:jc w:val="both"/>
        <w:rPr>
          <w:rFonts w:ascii="Times New Roman" w:eastAsia="Times New Roman" w:hAnsi="Times New Roman" w:cs="Times New Roman"/>
          <w:lang w:eastAsia="ar-SA"/>
        </w:rPr>
      </w:pPr>
      <w:r w:rsidRPr="003122D2">
        <w:rPr>
          <w:rFonts w:ascii="Times New Roman" w:eastAsia="Times New Roman" w:hAnsi="Times New Roman" w:cs="Times New Roman"/>
          <w:kern w:val="1"/>
          <w:lang w:eastAsia="ar-SA"/>
        </w:rPr>
        <w:t xml:space="preserve">       </w:t>
      </w:r>
      <w:proofErr w:type="gramStart"/>
      <w:r w:rsidRPr="003122D2">
        <w:rPr>
          <w:rFonts w:ascii="Times New Roman" w:eastAsia="Times New Roman" w:hAnsi="Times New Roman" w:cs="Times New Roman"/>
          <w:kern w:val="1"/>
          <w:lang w:eastAsia="ar-SA"/>
        </w:rPr>
        <w:t>8.1</w:t>
      </w:r>
      <w:r w:rsidRPr="003122D2">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122D2" w:rsidRPr="003122D2" w:rsidRDefault="003122D2" w:rsidP="003122D2">
      <w:pPr>
        <w:tabs>
          <w:tab w:val="left" w:pos="1496"/>
        </w:tabs>
        <w:spacing w:after="0" w:line="240" w:lineRule="auto"/>
        <w:jc w:val="both"/>
        <w:rPr>
          <w:rFonts w:ascii="Times New Roman" w:eastAsia="Times New Roman" w:hAnsi="Times New Roman" w:cs="Times New Roman"/>
          <w:lang w:eastAsia="ar-SA"/>
        </w:rPr>
      </w:pPr>
      <w:r w:rsidRPr="003122D2">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122D2" w:rsidRPr="003122D2" w:rsidRDefault="003122D2" w:rsidP="003122D2">
      <w:pPr>
        <w:tabs>
          <w:tab w:val="left" w:pos="1496"/>
        </w:tabs>
        <w:spacing w:after="0" w:line="240" w:lineRule="auto"/>
        <w:jc w:val="both"/>
        <w:rPr>
          <w:rFonts w:ascii="Times New Roman" w:eastAsia="Times New Roman" w:hAnsi="Times New Roman" w:cs="Times New Roman"/>
          <w:lang w:eastAsia="ar-SA"/>
        </w:rPr>
      </w:pPr>
      <w:r w:rsidRPr="003122D2">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122D2" w:rsidRPr="003122D2" w:rsidRDefault="003122D2" w:rsidP="003122D2">
      <w:pPr>
        <w:widowControl w:val="0"/>
        <w:suppressAutoHyphens/>
        <w:spacing w:after="0" w:line="240" w:lineRule="auto"/>
        <w:jc w:val="both"/>
        <w:rPr>
          <w:rFonts w:ascii="Times New Roman" w:eastAsia="DejaVu Sans" w:hAnsi="Times New Roman" w:cs="Times New Roman"/>
          <w:kern w:val="1"/>
          <w:lang w:eastAsia="ar-SA"/>
        </w:rPr>
      </w:pPr>
      <w:r w:rsidRPr="003122D2">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122D2" w:rsidRPr="003122D2" w:rsidRDefault="003122D2" w:rsidP="003122D2">
      <w:pPr>
        <w:widowControl w:val="0"/>
        <w:suppressAutoHyphens/>
        <w:spacing w:after="0" w:line="240" w:lineRule="auto"/>
        <w:jc w:val="both"/>
        <w:rPr>
          <w:rFonts w:ascii="Times New Roman" w:eastAsia="DejaVu Sans" w:hAnsi="Times New Roman" w:cs="Times New Roman"/>
          <w:kern w:val="1"/>
          <w:lang w:eastAsia="ar-SA"/>
        </w:rPr>
      </w:pPr>
    </w:p>
    <w:p w:rsidR="003122D2" w:rsidRPr="003122D2" w:rsidRDefault="003122D2" w:rsidP="003122D2">
      <w:pPr>
        <w:spacing w:after="0" w:line="240" w:lineRule="auto"/>
        <w:jc w:val="center"/>
        <w:rPr>
          <w:rFonts w:ascii="Times New Roman" w:eastAsia="Times New Roman" w:hAnsi="Times New Roman" w:cs="Times New Roman"/>
          <w:b/>
          <w:lang w:eastAsia="ru-RU"/>
        </w:rPr>
      </w:pPr>
      <w:r w:rsidRPr="003122D2">
        <w:rPr>
          <w:rFonts w:ascii="Times New Roman" w:eastAsia="Times New Roman" w:hAnsi="Times New Roman" w:cs="Times New Roman"/>
          <w:b/>
          <w:lang w:eastAsia="ru-RU"/>
        </w:rPr>
        <w:t>9. Порядок разрешения споров</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122D2" w:rsidRPr="003122D2" w:rsidRDefault="003122D2" w:rsidP="003122D2">
      <w:pPr>
        <w:widowControl w:val="0"/>
        <w:suppressAutoHyphens/>
        <w:spacing w:after="0" w:line="240" w:lineRule="auto"/>
        <w:rPr>
          <w:rFonts w:ascii="Times New Roman" w:eastAsia="DejaVu Sans" w:hAnsi="Times New Roman" w:cs="Times New Roman"/>
          <w:kern w:val="1"/>
          <w:lang w:eastAsia="ar-SA"/>
        </w:rPr>
      </w:pPr>
    </w:p>
    <w:p w:rsidR="003122D2" w:rsidRPr="003122D2" w:rsidRDefault="003122D2" w:rsidP="003122D2">
      <w:pPr>
        <w:suppressAutoHyphens/>
        <w:autoSpaceDE w:val="0"/>
        <w:autoSpaceDN w:val="0"/>
        <w:adjustRightInd w:val="0"/>
        <w:spacing w:after="0"/>
        <w:jc w:val="center"/>
        <w:rPr>
          <w:rFonts w:ascii="Times New Roman" w:eastAsia="Times New Roman" w:hAnsi="Times New Roman" w:cs="Times New Roman"/>
          <w:b/>
          <w:kern w:val="1"/>
          <w:lang w:eastAsia="ar-SA"/>
        </w:rPr>
      </w:pPr>
      <w:r w:rsidRPr="003122D2">
        <w:rPr>
          <w:rFonts w:ascii="Times New Roman" w:eastAsia="Times New Roman" w:hAnsi="Times New Roman" w:cs="Times New Roman"/>
          <w:b/>
          <w:kern w:val="1"/>
          <w:lang w:eastAsia="ar-SA"/>
        </w:rPr>
        <w:t xml:space="preserve">10.Срок действия  договора и прочие условия.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3122D2" w:rsidRPr="003122D2" w:rsidRDefault="003122D2" w:rsidP="003122D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3122D2">
        <w:rPr>
          <w:rFonts w:ascii="Times New Roman" w:eastAsia="Times New Roman" w:hAnsi="Times New Roman" w:cs="Times New Roman"/>
          <w:kern w:val="1"/>
          <w:lang w:eastAsia="ar-SA"/>
        </w:rPr>
        <w:t xml:space="preserve"> ,</w:t>
      </w:r>
      <w:proofErr w:type="gramEnd"/>
      <w:r w:rsidRPr="003122D2">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3122D2" w:rsidRPr="003122D2" w:rsidRDefault="003122D2" w:rsidP="003122D2">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3122D2">
        <w:rPr>
          <w:rFonts w:ascii="Times New Roman" w:eastAsia="Times New Roman" w:hAnsi="Times New Roman" w:cs="Times New Roman"/>
          <w:b/>
          <w:kern w:val="1"/>
          <w:lang w:eastAsia="ar-SA"/>
        </w:rPr>
        <w:t>11. Порядок расторжения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11.3. </w:t>
      </w:r>
      <w:proofErr w:type="gramStart"/>
      <w:r w:rsidRPr="003122D2">
        <w:rPr>
          <w:rFonts w:ascii="Times New Roman" w:eastAsia="Times New Roman" w:hAnsi="Times New Roman" w:cs="Times New Roman"/>
          <w:bCs/>
          <w:kern w:val="1"/>
          <w:lang w:eastAsia="ar-SA"/>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w:t>
      </w:r>
      <w:r w:rsidRPr="003122D2">
        <w:rPr>
          <w:rFonts w:ascii="Times New Roman" w:eastAsia="Times New Roman" w:hAnsi="Times New Roman" w:cs="Times New Roman"/>
          <w:bCs/>
          <w:kern w:val="1"/>
          <w:lang w:eastAsia="ar-SA"/>
        </w:rPr>
        <w:lastRenderedPageBreak/>
        <w:t>по адресу электронной почты, либо с использованием иных средств</w:t>
      </w:r>
      <w:proofErr w:type="gramEnd"/>
      <w:r w:rsidRPr="003122D2">
        <w:rPr>
          <w:rFonts w:ascii="Times New Roman" w:eastAsia="Times New Roman" w:hAnsi="Times New Roman" w:cs="Times New Roman"/>
          <w:bCs/>
          <w:kern w:val="1"/>
          <w:lang w:eastAsia="ar-SA"/>
        </w:rPr>
        <w:t xml:space="preserve"> связи и доставки, </w:t>
      </w:r>
      <w:proofErr w:type="gramStart"/>
      <w:r w:rsidRPr="003122D2">
        <w:rPr>
          <w:rFonts w:ascii="Times New Roman" w:eastAsia="Times New Roman" w:hAnsi="Times New Roman" w:cs="Times New Roman"/>
          <w:bCs/>
          <w:kern w:val="1"/>
          <w:lang w:eastAsia="ar-SA"/>
        </w:rPr>
        <w:t>обеспечивающих</w:t>
      </w:r>
      <w:proofErr w:type="gramEnd"/>
      <w:r w:rsidRPr="003122D2">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122D2">
        <w:rPr>
          <w:rFonts w:ascii="Times New Roman" w:eastAsia="Times New Roman" w:hAnsi="Times New Roman" w:cs="Times New Roman"/>
          <w:bCs/>
          <w:kern w:val="1"/>
          <w:lang w:eastAsia="ar-SA"/>
        </w:rPr>
        <w:t>с даты размещения</w:t>
      </w:r>
      <w:proofErr w:type="gramEnd"/>
      <w:r w:rsidRPr="003122D2">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3122D2">
        <w:rPr>
          <w:rFonts w:ascii="Times New Roman" w:eastAsia="Times New Roman" w:hAnsi="Times New Roman" w:cs="Times New Roman"/>
          <w:bCs/>
          <w:kern w:val="1"/>
          <w:lang w:eastAsia="ar-SA"/>
        </w:rPr>
        <w:t>силу</w:t>
      </w:r>
      <w:proofErr w:type="gramEnd"/>
      <w:r w:rsidRPr="003122D2">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11.6. </w:t>
      </w:r>
      <w:proofErr w:type="gramStart"/>
      <w:r w:rsidRPr="003122D2">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122D2">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11.9. </w:t>
      </w:r>
      <w:proofErr w:type="gramStart"/>
      <w:r w:rsidRPr="003122D2">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122D2">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3122D2">
        <w:rPr>
          <w:rFonts w:ascii="Times New Roman" w:eastAsia="Times New Roman" w:hAnsi="Times New Roman" w:cs="Times New Roman"/>
          <w:bCs/>
          <w:kern w:val="1"/>
          <w:lang w:eastAsia="ar-SA"/>
        </w:rPr>
        <w:t>силу</w:t>
      </w:r>
      <w:proofErr w:type="gramEnd"/>
      <w:r w:rsidRPr="003122D2">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122D2">
        <w:rPr>
          <w:rFonts w:ascii="Times New Roman" w:eastAsia="Times New Roman" w:hAnsi="Times New Roman" w:cs="Times New Roman"/>
          <w:bCs/>
          <w:kern w:val="1"/>
          <w:lang w:eastAsia="ar-SA"/>
        </w:rPr>
        <w:t>решении</w:t>
      </w:r>
      <w:proofErr w:type="gramEnd"/>
      <w:r w:rsidRPr="003122D2">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3122D2">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122D2" w:rsidRPr="003122D2" w:rsidRDefault="003122D2" w:rsidP="003122D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3122D2" w:rsidRPr="003122D2" w:rsidRDefault="003122D2" w:rsidP="003122D2">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3122D2">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122D2" w:rsidRPr="003122D2" w:rsidTr="00F67404">
        <w:tc>
          <w:tcPr>
            <w:tcW w:w="4923" w:type="dxa"/>
          </w:tcPr>
          <w:p w:rsidR="003122D2" w:rsidRPr="003122D2" w:rsidRDefault="003122D2" w:rsidP="003122D2">
            <w:pPr>
              <w:widowControl w:val="0"/>
              <w:suppressAutoHyphens/>
              <w:spacing w:after="0" w:line="240" w:lineRule="auto"/>
              <w:jc w:val="center"/>
              <w:rPr>
                <w:rFonts w:ascii="Times New Roman" w:eastAsia="DejaVu Sans" w:hAnsi="Times New Roman" w:cs="Times New Roman"/>
                <w:b/>
                <w:kern w:val="1"/>
                <w:lang w:eastAsia="ar-SA"/>
              </w:rPr>
            </w:pPr>
            <w:r w:rsidRPr="003122D2">
              <w:rPr>
                <w:rFonts w:ascii="Times New Roman" w:eastAsia="DejaVu Sans" w:hAnsi="Times New Roman" w:cs="Times New Roman"/>
                <w:b/>
                <w:kern w:val="1"/>
                <w:lang w:eastAsia="ar-SA"/>
              </w:rPr>
              <w:t>Заказчик:</w:t>
            </w:r>
          </w:p>
          <w:p w:rsidR="003122D2" w:rsidRPr="003122D2" w:rsidRDefault="003122D2" w:rsidP="003122D2">
            <w:pPr>
              <w:spacing w:after="0" w:line="240" w:lineRule="auto"/>
              <w:jc w:val="both"/>
              <w:rPr>
                <w:rFonts w:ascii="Times New Roman" w:eastAsia="Times New Roman" w:hAnsi="Times New Roman" w:cs="Times New Roman"/>
                <w:b/>
                <w:lang w:eastAsia="ru-RU"/>
              </w:rPr>
            </w:pPr>
            <w:r w:rsidRPr="003122D2">
              <w:rPr>
                <w:rFonts w:ascii="Times New Roman" w:eastAsia="Times New Roman" w:hAnsi="Times New Roman" w:cs="Times New Roman"/>
                <w:b/>
                <w:lang w:eastAsia="ru-RU"/>
              </w:rPr>
              <w:t xml:space="preserve">ФГБОУ </w:t>
            </w:r>
            <w:proofErr w:type="gramStart"/>
            <w:r w:rsidRPr="003122D2">
              <w:rPr>
                <w:rFonts w:ascii="Times New Roman" w:eastAsia="Times New Roman" w:hAnsi="Times New Roman" w:cs="Times New Roman"/>
                <w:b/>
                <w:lang w:eastAsia="ru-RU"/>
              </w:rPr>
              <w:t>ВО</w:t>
            </w:r>
            <w:proofErr w:type="gramEnd"/>
            <w:r w:rsidRPr="003122D2">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3122D2" w:rsidRPr="003122D2" w:rsidRDefault="003122D2" w:rsidP="003122D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3122D2">
                <w:rPr>
                  <w:rFonts w:ascii="Times New Roman" w:eastAsia="Times New Roman" w:hAnsi="Times New Roman" w:cs="Times New Roman"/>
                  <w:lang w:eastAsia="ru-RU"/>
                </w:rPr>
                <w:t>630049 г</w:t>
              </w:r>
            </w:smartTag>
            <w:proofErr w:type="gramStart"/>
            <w:r w:rsidRPr="003122D2">
              <w:rPr>
                <w:rFonts w:ascii="Times New Roman" w:eastAsia="Times New Roman" w:hAnsi="Times New Roman" w:cs="Times New Roman"/>
                <w:lang w:eastAsia="ru-RU"/>
              </w:rPr>
              <w:t>.Н</w:t>
            </w:r>
            <w:proofErr w:type="gramEnd"/>
            <w:r w:rsidRPr="003122D2">
              <w:rPr>
                <w:rFonts w:ascii="Times New Roman" w:eastAsia="Times New Roman" w:hAnsi="Times New Roman" w:cs="Times New Roman"/>
                <w:lang w:eastAsia="ru-RU"/>
              </w:rPr>
              <w:t xml:space="preserve">овосибирск,49 </w:t>
            </w:r>
            <w:proofErr w:type="spellStart"/>
            <w:r w:rsidRPr="003122D2">
              <w:rPr>
                <w:rFonts w:ascii="Times New Roman" w:eastAsia="Times New Roman" w:hAnsi="Times New Roman" w:cs="Times New Roman"/>
                <w:lang w:eastAsia="ru-RU"/>
              </w:rPr>
              <w:t>ул.Д.Ковальчук</w:t>
            </w:r>
            <w:proofErr w:type="spellEnd"/>
            <w:r w:rsidRPr="003122D2">
              <w:rPr>
                <w:rFonts w:ascii="Times New Roman" w:eastAsia="Times New Roman" w:hAnsi="Times New Roman" w:cs="Times New Roman"/>
                <w:lang w:eastAsia="ru-RU"/>
              </w:rPr>
              <w:t xml:space="preserve"> д.191, </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ИНН: 5402113155 КПП 540201001</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ОГРН 1025401011680     ОКПО 01115969</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Получатель: УФК по Новосибирской области (СГУПС л/с 20516Х38290)</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lastRenderedPageBreak/>
              <w:t>БИК 045004001</w:t>
            </w:r>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 xml:space="preserve">Банк: СИБИРСКОЕ ГУ Банка России  </w:t>
            </w:r>
            <w:proofErr w:type="spellStart"/>
            <w:r w:rsidRPr="003122D2">
              <w:rPr>
                <w:rFonts w:ascii="Times New Roman" w:eastAsia="Times New Roman" w:hAnsi="Times New Roman" w:cs="Times New Roman"/>
                <w:lang w:eastAsia="ru-RU"/>
              </w:rPr>
              <w:t>г</w:t>
            </w:r>
            <w:proofErr w:type="gramStart"/>
            <w:r w:rsidRPr="003122D2">
              <w:rPr>
                <w:rFonts w:ascii="Times New Roman" w:eastAsia="Times New Roman" w:hAnsi="Times New Roman" w:cs="Times New Roman"/>
                <w:lang w:eastAsia="ru-RU"/>
              </w:rPr>
              <w:t>.Н</w:t>
            </w:r>
            <w:proofErr w:type="gramEnd"/>
            <w:r w:rsidRPr="003122D2">
              <w:rPr>
                <w:rFonts w:ascii="Times New Roman" w:eastAsia="Times New Roman" w:hAnsi="Times New Roman" w:cs="Times New Roman"/>
                <w:lang w:eastAsia="ru-RU"/>
              </w:rPr>
              <w:t>овосибирск</w:t>
            </w:r>
            <w:proofErr w:type="spellEnd"/>
          </w:p>
          <w:p w:rsidR="003122D2" w:rsidRPr="003122D2" w:rsidRDefault="003122D2" w:rsidP="003122D2">
            <w:pPr>
              <w:spacing w:after="0" w:line="240" w:lineRule="auto"/>
              <w:jc w:val="both"/>
              <w:rPr>
                <w:rFonts w:ascii="Times New Roman" w:eastAsia="Times New Roman" w:hAnsi="Times New Roman" w:cs="Times New Roman"/>
                <w:lang w:eastAsia="ru-RU"/>
              </w:rPr>
            </w:pPr>
            <w:r w:rsidRPr="003122D2">
              <w:rPr>
                <w:rFonts w:ascii="Times New Roman" w:eastAsia="Times New Roman" w:hAnsi="Times New Roman" w:cs="Times New Roman"/>
                <w:lang w:eastAsia="ru-RU"/>
              </w:rPr>
              <w:t>Расчетный счет   40501810700042000002</w:t>
            </w:r>
          </w:p>
          <w:p w:rsidR="003122D2" w:rsidRPr="003122D2" w:rsidRDefault="003122D2" w:rsidP="003122D2">
            <w:pPr>
              <w:suppressAutoHyphens/>
              <w:spacing w:after="0"/>
              <w:rPr>
                <w:rFonts w:ascii="Times New Roman" w:eastAsia="Times New Roman" w:hAnsi="Times New Roman" w:cs="Times New Roman"/>
                <w:kern w:val="1"/>
                <w:lang w:eastAsia="ar-SA"/>
              </w:rPr>
            </w:pPr>
          </w:p>
          <w:p w:rsidR="003122D2" w:rsidRPr="003122D2" w:rsidRDefault="003122D2" w:rsidP="003122D2">
            <w:pPr>
              <w:suppressAutoHyphens/>
              <w:spacing w:after="0"/>
              <w:rPr>
                <w:rFonts w:ascii="Times New Roman" w:eastAsia="Times New Roman" w:hAnsi="Times New Roman" w:cs="Times New Roman"/>
                <w:kern w:val="1"/>
                <w:lang w:eastAsia="ar-SA"/>
              </w:rPr>
            </w:pPr>
          </w:p>
          <w:p w:rsidR="003122D2" w:rsidRPr="003122D2" w:rsidRDefault="003122D2" w:rsidP="003122D2">
            <w:pPr>
              <w:suppressAutoHyphens/>
              <w:spacing w:after="0"/>
              <w:rPr>
                <w:rFonts w:ascii="Times New Roman" w:eastAsia="Times New Roman" w:hAnsi="Times New Roman" w:cs="Times New Roman"/>
                <w:kern w:val="1"/>
                <w:lang w:eastAsia="ar-SA"/>
              </w:rPr>
            </w:pPr>
          </w:p>
          <w:p w:rsidR="003122D2" w:rsidRPr="003122D2" w:rsidRDefault="003122D2" w:rsidP="003122D2">
            <w:pPr>
              <w:suppressAutoHyphens/>
              <w:spacing w:after="0" w:line="240" w:lineRule="auto"/>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Проректор СГУПС</w:t>
            </w:r>
          </w:p>
          <w:p w:rsidR="003122D2" w:rsidRPr="003122D2" w:rsidRDefault="003122D2" w:rsidP="003122D2">
            <w:pPr>
              <w:suppressAutoHyphens/>
              <w:spacing w:after="0"/>
              <w:rPr>
                <w:rFonts w:ascii="Times New Roman" w:eastAsia="Times New Roman" w:hAnsi="Times New Roman" w:cs="Times New Roman"/>
                <w:kern w:val="1"/>
                <w:lang w:eastAsia="ar-SA"/>
              </w:rPr>
            </w:pPr>
          </w:p>
          <w:p w:rsidR="003122D2" w:rsidRPr="003122D2" w:rsidRDefault="003122D2" w:rsidP="003122D2">
            <w:pPr>
              <w:widowControl w:val="0"/>
              <w:suppressAutoHyphens/>
              <w:spacing w:after="0" w:line="240" w:lineRule="auto"/>
              <w:rPr>
                <w:rFonts w:ascii="Times New Roman" w:eastAsia="DejaVu Sans" w:hAnsi="Times New Roman" w:cs="Times New Roman"/>
                <w:kern w:val="1"/>
                <w:lang w:eastAsia="ar-SA"/>
              </w:rPr>
            </w:pPr>
            <w:r w:rsidRPr="003122D2">
              <w:rPr>
                <w:rFonts w:ascii="Times New Roman" w:eastAsia="DejaVu Sans" w:hAnsi="Times New Roman" w:cs="Times New Roman"/>
                <w:kern w:val="1"/>
                <w:lang w:eastAsia="ar-SA"/>
              </w:rPr>
              <w:t xml:space="preserve">________________ </w:t>
            </w:r>
            <w:proofErr w:type="spellStart"/>
            <w:r w:rsidRPr="003122D2">
              <w:rPr>
                <w:rFonts w:ascii="Times New Roman" w:eastAsia="DejaVu Sans" w:hAnsi="Times New Roman" w:cs="Times New Roman"/>
                <w:kern w:val="1"/>
                <w:lang w:eastAsia="ar-SA"/>
              </w:rPr>
              <w:t>О.Ю.Васильев</w:t>
            </w:r>
            <w:proofErr w:type="spellEnd"/>
          </w:p>
          <w:p w:rsidR="003122D2" w:rsidRPr="003122D2" w:rsidRDefault="003122D2" w:rsidP="003122D2">
            <w:pPr>
              <w:widowControl w:val="0"/>
              <w:suppressAutoHyphens/>
              <w:spacing w:after="0" w:line="240" w:lineRule="auto"/>
              <w:rPr>
                <w:rFonts w:ascii="Times New Roman" w:eastAsia="DejaVu Sans" w:hAnsi="Times New Roman" w:cs="Times New Roman"/>
                <w:kern w:val="1"/>
                <w:lang w:eastAsia="ar-SA"/>
              </w:rPr>
            </w:pPr>
            <w:r w:rsidRPr="003122D2">
              <w:rPr>
                <w:rFonts w:ascii="Times New Roman" w:eastAsia="DejaVu Sans" w:hAnsi="Times New Roman" w:cs="Times New Roman"/>
                <w:kern w:val="1"/>
                <w:lang w:eastAsia="ar-SA"/>
              </w:rPr>
              <w:t>Электронная подпись</w:t>
            </w:r>
          </w:p>
        </w:tc>
        <w:tc>
          <w:tcPr>
            <w:tcW w:w="5040" w:type="dxa"/>
          </w:tcPr>
          <w:p w:rsidR="003122D2" w:rsidRPr="003122D2" w:rsidRDefault="003122D2" w:rsidP="003122D2">
            <w:pPr>
              <w:widowControl w:val="0"/>
              <w:suppressAutoHyphens/>
              <w:spacing w:after="0" w:line="240" w:lineRule="auto"/>
              <w:jc w:val="center"/>
              <w:rPr>
                <w:rFonts w:ascii="Times New Roman" w:eastAsia="DejaVu Sans" w:hAnsi="Times New Roman" w:cs="Times New Roman"/>
                <w:b/>
                <w:kern w:val="1"/>
                <w:lang w:eastAsia="ar-SA"/>
              </w:rPr>
            </w:pPr>
            <w:r w:rsidRPr="003122D2">
              <w:rPr>
                <w:rFonts w:ascii="Times New Roman" w:eastAsia="DejaVu Sans" w:hAnsi="Times New Roman" w:cs="Times New Roman"/>
                <w:b/>
                <w:kern w:val="1"/>
                <w:lang w:eastAsia="ar-SA"/>
              </w:rPr>
              <w:lastRenderedPageBreak/>
              <w:t>Поставщик:</w:t>
            </w:r>
          </w:p>
          <w:p w:rsidR="003122D2" w:rsidRPr="003122D2" w:rsidRDefault="003122D2" w:rsidP="003122D2">
            <w:pPr>
              <w:widowControl w:val="0"/>
              <w:suppressAutoHyphens/>
              <w:spacing w:after="0" w:line="240" w:lineRule="auto"/>
              <w:ind w:left="381"/>
              <w:jc w:val="both"/>
              <w:rPr>
                <w:rFonts w:ascii="Times New Roman" w:eastAsia="DejaVu Sans" w:hAnsi="Times New Roman" w:cs="Times New Roman"/>
                <w:kern w:val="1"/>
                <w:lang w:eastAsia="ar-SA"/>
              </w:rPr>
            </w:pPr>
          </w:p>
          <w:p w:rsidR="003122D2" w:rsidRPr="003122D2" w:rsidRDefault="003122D2" w:rsidP="003122D2">
            <w:pPr>
              <w:widowControl w:val="0"/>
              <w:suppressAutoHyphens/>
              <w:spacing w:after="0" w:line="240" w:lineRule="auto"/>
              <w:ind w:left="381"/>
              <w:jc w:val="both"/>
              <w:rPr>
                <w:rFonts w:ascii="Times New Roman" w:eastAsia="DejaVu Sans" w:hAnsi="Times New Roman" w:cs="Times New Roman"/>
                <w:kern w:val="1"/>
                <w:lang w:eastAsia="ar-SA"/>
              </w:rPr>
            </w:pPr>
          </w:p>
        </w:tc>
      </w:tr>
    </w:tbl>
    <w:p w:rsidR="003122D2" w:rsidRPr="003122D2" w:rsidRDefault="003122D2" w:rsidP="003122D2">
      <w:pPr>
        <w:spacing w:after="0" w:line="240" w:lineRule="auto"/>
        <w:rPr>
          <w:rFonts w:ascii="Calibri" w:eastAsia="Times New Roman" w:hAnsi="Calibri" w:cs="Times New Roman"/>
          <w:kern w:val="1"/>
          <w:lang w:eastAsia="ar-SA"/>
        </w:rPr>
      </w:pPr>
    </w:p>
    <w:p w:rsidR="003122D2" w:rsidRPr="003122D2" w:rsidRDefault="003122D2" w:rsidP="003122D2">
      <w:pPr>
        <w:spacing w:after="0" w:line="240" w:lineRule="auto"/>
        <w:rPr>
          <w:rFonts w:ascii="Times New Roman" w:eastAsia="Times New Roman" w:hAnsi="Times New Roman" w:cs="Times New Roman"/>
          <w:kern w:val="1"/>
          <w:lang w:eastAsia="ar-SA"/>
        </w:rPr>
      </w:pPr>
      <w:r w:rsidRPr="003122D2">
        <w:rPr>
          <w:rFonts w:ascii="Times New Roman" w:eastAsia="Times New Roman" w:hAnsi="Times New Roman" w:cs="Times New Roman"/>
          <w:kern w:val="1"/>
          <w:lang w:eastAsia="ar-SA"/>
        </w:rPr>
        <w:t xml:space="preserve">  </w:t>
      </w:r>
    </w:p>
    <w:p w:rsidR="00967E86" w:rsidRPr="00F9070B" w:rsidRDefault="00CD0ABE" w:rsidP="00BC7E30">
      <w:pPr>
        <w:spacing w:after="0"/>
        <w:rPr>
          <w:rFonts w:ascii="Times New Roman" w:hAnsi="Times New Roman" w:cs="Times New Roman"/>
          <w:sz w:val="20"/>
          <w:szCs w:val="20"/>
        </w:rPr>
      </w:pPr>
      <w:r w:rsidRPr="00F9070B">
        <w:rPr>
          <w:rFonts w:ascii="Times New Roman" w:eastAsia="Times New Roman" w:hAnsi="Times New Roman" w:cs="Times New Roman"/>
          <w:b/>
          <w:kern w:val="1"/>
          <w:sz w:val="20"/>
          <w:szCs w:val="20"/>
          <w:lang w:eastAsia="ar-SA"/>
        </w:rPr>
        <w:t xml:space="preserve"> </w:t>
      </w:r>
    </w:p>
    <w:p w:rsidR="00392F4D" w:rsidRPr="00F9070B" w:rsidRDefault="00392F4D" w:rsidP="00392F4D">
      <w:pPr>
        <w:suppressAutoHyphens/>
        <w:spacing w:after="0"/>
        <w:rPr>
          <w:rFonts w:ascii="Times New Roman" w:eastAsia="Times New Roman" w:hAnsi="Times New Roman" w:cs="Times New Roman"/>
          <w:b/>
          <w:kern w:val="1"/>
          <w:lang w:eastAsia="ar-SA"/>
        </w:rPr>
      </w:pPr>
      <w:r w:rsidRPr="00F9070B">
        <w:rPr>
          <w:rFonts w:ascii="Times New Roman" w:eastAsia="Times New Roman" w:hAnsi="Times New Roman" w:cs="Times New Roman"/>
          <w:b/>
          <w:kern w:val="1"/>
          <w:lang w:eastAsia="ar-SA"/>
        </w:rPr>
        <w:t xml:space="preserve">        </w:t>
      </w: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0C" w:rsidRDefault="00F3160C" w:rsidP="00BC6625">
      <w:pPr>
        <w:spacing w:after="0" w:line="240" w:lineRule="auto"/>
      </w:pPr>
      <w:r>
        <w:separator/>
      </w:r>
    </w:p>
  </w:endnote>
  <w:endnote w:type="continuationSeparator" w:id="0">
    <w:p w:rsidR="00F3160C" w:rsidRDefault="00F3160C" w:rsidP="00BC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0C" w:rsidRDefault="00F3160C" w:rsidP="00BC6625">
      <w:pPr>
        <w:spacing w:after="0" w:line="240" w:lineRule="auto"/>
      </w:pPr>
      <w:r>
        <w:separator/>
      </w:r>
    </w:p>
  </w:footnote>
  <w:footnote w:type="continuationSeparator" w:id="0">
    <w:p w:rsidR="00F3160C" w:rsidRDefault="00F3160C" w:rsidP="00BC6625">
      <w:pPr>
        <w:spacing w:after="0" w:line="240" w:lineRule="auto"/>
      </w:pPr>
      <w:r>
        <w:continuationSeparator/>
      </w:r>
    </w:p>
  </w:footnote>
  <w:footnote w:id="1">
    <w:p w:rsidR="00A04329" w:rsidRPr="00CF6F6A" w:rsidRDefault="00A04329" w:rsidP="00BC6625">
      <w:pPr>
        <w:pStyle w:val="aff4"/>
        <w:rPr>
          <w:rFonts w:ascii="Times New Roman" w:hAnsi="Times New Roman" w:cs="Times New Roman"/>
          <w:sz w:val="16"/>
        </w:rPr>
      </w:pPr>
      <w:r w:rsidRPr="00CF6F6A">
        <w:rPr>
          <w:rStyle w:val="aff6"/>
          <w:rFonts w:ascii="Times New Roman" w:hAnsi="Times New Roman" w:cs="Times New Roman"/>
          <w:b/>
          <w:sz w:val="16"/>
        </w:rPr>
        <w:sym w:font="Symbol" w:char="F02A"/>
      </w:r>
      <w:r w:rsidRPr="00CF6F6A">
        <w:rPr>
          <w:rFonts w:ascii="Times New Roman" w:hAnsi="Times New Roman" w:cs="Times New Roman"/>
          <w:sz w:val="16"/>
        </w:rPr>
        <w:t xml:space="preserve"> Здесь (и далее в таблице) указаны точные значения плотности бумаги согласно стандарту бумажной продукции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40"/>
  </w:num>
  <w:num w:numId="28">
    <w:abstractNumId w:val="41"/>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35"/>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3FC6"/>
    <w:rsid w:val="001A7531"/>
    <w:rsid w:val="001B53B3"/>
    <w:rsid w:val="001C0D39"/>
    <w:rsid w:val="001D7D72"/>
    <w:rsid w:val="001E7C14"/>
    <w:rsid w:val="00204853"/>
    <w:rsid w:val="002150F8"/>
    <w:rsid w:val="002158E1"/>
    <w:rsid w:val="00227C23"/>
    <w:rsid w:val="00233A81"/>
    <w:rsid w:val="002641AD"/>
    <w:rsid w:val="0026673E"/>
    <w:rsid w:val="002775A6"/>
    <w:rsid w:val="00281DFE"/>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22D2"/>
    <w:rsid w:val="003149ED"/>
    <w:rsid w:val="0031596B"/>
    <w:rsid w:val="00317619"/>
    <w:rsid w:val="00345EE6"/>
    <w:rsid w:val="00352152"/>
    <w:rsid w:val="0035267D"/>
    <w:rsid w:val="003549EA"/>
    <w:rsid w:val="003616CC"/>
    <w:rsid w:val="00373628"/>
    <w:rsid w:val="00375B9F"/>
    <w:rsid w:val="00375C9B"/>
    <w:rsid w:val="00382117"/>
    <w:rsid w:val="003858D7"/>
    <w:rsid w:val="00385B5F"/>
    <w:rsid w:val="00392F4D"/>
    <w:rsid w:val="003978C6"/>
    <w:rsid w:val="003A40FF"/>
    <w:rsid w:val="003A77A3"/>
    <w:rsid w:val="003B2A22"/>
    <w:rsid w:val="003B7045"/>
    <w:rsid w:val="003C26D9"/>
    <w:rsid w:val="003E762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6E02"/>
    <w:rsid w:val="004B777F"/>
    <w:rsid w:val="004D57F5"/>
    <w:rsid w:val="004E142A"/>
    <w:rsid w:val="004E1B85"/>
    <w:rsid w:val="004E564B"/>
    <w:rsid w:val="004F468B"/>
    <w:rsid w:val="004F63DC"/>
    <w:rsid w:val="004F71F8"/>
    <w:rsid w:val="00501A64"/>
    <w:rsid w:val="005100E6"/>
    <w:rsid w:val="005133C6"/>
    <w:rsid w:val="00517FF3"/>
    <w:rsid w:val="00520BFF"/>
    <w:rsid w:val="00524617"/>
    <w:rsid w:val="00542652"/>
    <w:rsid w:val="00547512"/>
    <w:rsid w:val="00557B4F"/>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53E8"/>
    <w:rsid w:val="00626694"/>
    <w:rsid w:val="00626A03"/>
    <w:rsid w:val="006332FB"/>
    <w:rsid w:val="00633D7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42BEC"/>
    <w:rsid w:val="0075523A"/>
    <w:rsid w:val="0077435A"/>
    <w:rsid w:val="007821AA"/>
    <w:rsid w:val="0079248B"/>
    <w:rsid w:val="00795B99"/>
    <w:rsid w:val="007B1E34"/>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329"/>
    <w:rsid w:val="00A0476F"/>
    <w:rsid w:val="00A06419"/>
    <w:rsid w:val="00A120E7"/>
    <w:rsid w:val="00A13A2F"/>
    <w:rsid w:val="00A233A0"/>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C6625"/>
    <w:rsid w:val="00BC7E30"/>
    <w:rsid w:val="00BD28E8"/>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E83"/>
    <w:rsid w:val="00CF342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1B2D"/>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160C"/>
    <w:rsid w:val="00F35F74"/>
    <w:rsid w:val="00F3724E"/>
    <w:rsid w:val="00F516B0"/>
    <w:rsid w:val="00F61908"/>
    <w:rsid w:val="00F71DBD"/>
    <w:rsid w:val="00F75DFD"/>
    <w:rsid w:val="00F7693C"/>
    <w:rsid w:val="00F830A4"/>
    <w:rsid w:val="00F9070B"/>
    <w:rsid w:val="00F95925"/>
    <w:rsid w:val="00FB3696"/>
    <w:rsid w:val="00FC3AFD"/>
    <w:rsid w:val="00FD69F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BC6625"/>
    <w:pPr>
      <w:spacing w:after="0" w:line="240" w:lineRule="auto"/>
    </w:pPr>
    <w:rPr>
      <w:sz w:val="20"/>
      <w:szCs w:val="20"/>
    </w:rPr>
  </w:style>
  <w:style w:type="character" w:customStyle="1" w:styleId="aff5">
    <w:name w:val="Текст сноски Знак"/>
    <w:basedOn w:val="a1"/>
    <w:link w:val="aff4"/>
    <w:uiPriority w:val="99"/>
    <w:semiHidden/>
    <w:rsid w:val="00BC6625"/>
    <w:rPr>
      <w:sz w:val="20"/>
      <w:szCs w:val="20"/>
    </w:rPr>
  </w:style>
  <w:style w:type="character" w:styleId="aff6">
    <w:name w:val="footnote reference"/>
    <w:basedOn w:val="a1"/>
    <w:uiPriority w:val="99"/>
    <w:semiHidden/>
    <w:unhideWhenUsed/>
    <w:rsid w:val="00BC66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semiHidden/>
    <w:unhideWhenUsed/>
    <w:rsid w:val="00BC6625"/>
    <w:pPr>
      <w:spacing w:after="0" w:line="240" w:lineRule="auto"/>
    </w:pPr>
    <w:rPr>
      <w:sz w:val="20"/>
      <w:szCs w:val="20"/>
    </w:rPr>
  </w:style>
  <w:style w:type="character" w:customStyle="1" w:styleId="aff5">
    <w:name w:val="Текст сноски Знак"/>
    <w:basedOn w:val="a1"/>
    <w:link w:val="aff4"/>
    <w:uiPriority w:val="99"/>
    <w:semiHidden/>
    <w:rsid w:val="00BC6625"/>
    <w:rPr>
      <w:sz w:val="20"/>
      <w:szCs w:val="20"/>
    </w:rPr>
  </w:style>
  <w:style w:type="character" w:styleId="aff6">
    <w:name w:val="footnote reference"/>
    <w:basedOn w:val="a1"/>
    <w:uiPriority w:val="99"/>
    <w:semiHidden/>
    <w:unhideWhenUsed/>
    <w:rsid w:val="00BC6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7765273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ACBB-F54B-4D54-939D-6ED5D218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22</Pages>
  <Words>12507</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38</cp:revision>
  <dcterms:created xsi:type="dcterms:W3CDTF">2018-04-18T08:51:00Z</dcterms:created>
  <dcterms:modified xsi:type="dcterms:W3CDTF">2019-04-24T01:44:00Z</dcterms:modified>
</cp:coreProperties>
</file>