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w:t>
      </w:r>
      <w:r w:rsidR="00EA2305">
        <w:rPr>
          <w:rFonts w:ascii="Times New Roman" w:eastAsia="Times New Roman" w:hAnsi="Times New Roman" w:cs="Times New Roman"/>
          <w:b/>
          <w:bCs/>
          <w:kern w:val="28"/>
          <w:sz w:val="20"/>
          <w:szCs w:val="20"/>
          <w:lang w:eastAsia="ru-RU"/>
        </w:rPr>
        <w:t>ВОР №  1-345/Д-19</w:t>
      </w:r>
      <w:bookmarkStart w:id="0" w:name="_GoBack"/>
      <w:bookmarkEnd w:id="0"/>
      <w:r w:rsidR="00EA2305">
        <w:rPr>
          <w:rFonts w:ascii="Times New Roman" w:eastAsia="Times New Roman" w:hAnsi="Times New Roman" w:cs="Times New Roman"/>
          <w:b/>
          <w:bCs/>
          <w:kern w:val="28"/>
          <w:sz w:val="20"/>
          <w:szCs w:val="20"/>
          <w:lang w:eastAsia="ru-RU"/>
        </w:rPr>
        <w:t xml:space="preserve"> </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xml:space="preserve">»  ________________________ </w:t>
      </w:r>
      <w:r w:rsidR="00D15F07">
        <w:rPr>
          <w:rFonts w:ascii="Times New Roman" w:eastAsia="Times New Roman" w:hAnsi="Times New Roman" w:cs="Times New Roman"/>
          <w:kern w:val="1"/>
          <w:sz w:val="20"/>
          <w:szCs w:val="20"/>
          <w:lang w:eastAsia="ar-SA"/>
        </w:rPr>
        <w:t>2019</w:t>
      </w:r>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Default="00F15029"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3361A2"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00D15F07" w:rsidRPr="00D15F07">
        <w:rPr>
          <w:rFonts w:ascii="Times New Roman" w:eastAsia="Times New Roman" w:hAnsi="Times New Roman" w:cs="Times New Roman"/>
          <w:b/>
          <w:kern w:val="1"/>
          <w:sz w:val="20"/>
          <w:szCs w:val="20"/>
          <w:lang w:eastAsia="ar-SA"/>
        </w:rPr>
        <w:t>191540211315554020100100620340000000</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D15F07">
        <w:rPr>
          <w:rFonts w:ascii="Times New Roman" w:eastAsia="Times New Roman" w:hAnsi="Times New Roman" w:cs="Times New Roman"/>
          <w:kern w:val="1"/>
          <w:sz w:val="20"/>
          <w:szCs w:val="20"/>
          <w:lang w:eastAsia="ar-SA"/>
        </w:rPr>
        <w:t>8 от 24.11.2017</w:t>
      </w:r>
      <w:r w:rsidRPr="00A82B01">
        <w:rPr>
          <w:rFonts w:ascii="Times New Roman" w:eastAsia="Times New Roman" w:hAnsi="Times New Roman" w:cs="Times New Roman"/>
          <w:kern w:val="1"/>
          <w:sz w:val="20"/>
          <w:szCs w:val="20"/>
          <w:lang w:eastAsia="ar-SA"/>
        </w:rPr>
        <w:t xml:space="preserve">г., с одной стороны, и </w:t>
      </w:r>
      <w:r w:rsidR="001C1EB3">
        <w:rPr>
          <w:rFonts w:ascii="Times New Roman" w:eastAsia="Times New Roman" w:hAnsi="Times New Roman" w:cs="Times New Roman"/>
          <w:b/>
          <w:kern w:val="1"/>
          <w:sz w:val="20"/>
          <w:szCs w:val="20"/>
          <w:lang w:eastAsia="ar-SA"/>
        </w:rPr>
        <w:t xml:space="preserve"> Общество с ограниченной ответственностью «РУБИКОН»</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001C1EB3" w:rsidRPr="001C1EB3">
        <w:rPr>
          <w:rFonts w:ascii="Times New Roman" w:eastAsia="Times New Roman" w:hAnsi="Times New Roman" w:cs="Times New Roman"/>
          <w:kern w:val="1"/>
          <w:sz w:val="20"/>
          <w:szCs w:val="20"/>
          <w:lang w:eastAsia="ar-SA"/>
        </w:rPr>
        <w:t>директора Фирсовой Светланы Николаевны</w:t>
      </w:r>
      <w:r w:rsidRPr="00A82B01">
        <w:rPr>
          <w:rFonts w:ascii="Times New Roman" w:eastAsia="Times New Roman" w:hAnsi="Times New Roman" w:cs="Times New Roman"/>
          <w:kern w:val="1"/>
          <w:sz w:val="20"/>
          <w:szCs w:val="20"/>
          <w:lang w:eastAsia="ar-SA"/>
        </w:rPr>
        <w:t>,  де</w:t>
      </w:r>
      <w:r w:rsidR="001C1EB3">
        <w:rPr>
          <w:rFonts w:ascii="Times New Roman" w:eastAsia="Times New Roman" w:hAnsi="Times New Roman" w:cs="Times New Roman"/>
          <w:kern w:val="1"/>
          <w:sz w:val="20"/>
          <w:szCs w:val="20"/>
          <w:lang w:eastAsia="ar-SA"/>
        </w:rPr>
        <w:t>йствующей</w:t>
      </w:r>
      <w:r w:rsidR="00D15F07">
        <w:rPr>
          <w:rFonts w:ascii="Times New Roman" w:eastAsia="Times New Roman" w:hAnsi="Times New Roman" w:cs="Times New Roman"/>
          <w:kern w:val="1"/>
          <w:sz w:val="20"/>
          <w:szCs w:val="20"/>
          <w:lang w:eastAsia="ar-SA"/>
        </w:rPr>
        <w:t xml:space="preserve">  на </w:t>
      </w:r>
      <w:r w:rsidR="001C1EB3">
        <w:rPr>
          <w:rFonts w:ascii="Times New Roman" w:eastAsia="Times New Roman" w:hAnsi="Times New Roman" w:cs="Times New Roman"/>
          <w:kern w:val="1"/>
          <w:sz w:val="20"/>
          <w:szCs w:val="20"/>
          <w:lang w:eastAsia="ar-SA"/>
        </w:rPr>
        <w:t>основании  Устава</w:t>
      </w:r>
      <w:r w:rsidRPr="00A82B01">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проведения электронного аукциона №ЭА-</w:t>
      </w:r>
      <w:r w:rsidR="001C1EB3">
        <w:rPr>
          <w:rFonts w:ascii="Times New Roman" w:eastAsia="Times New Roman" w:hAnsi="Times New Roman" w:cs="Times New Roman"/>
          <w:kern w:val="1"/>
          <w:sz w:val="20"/>
          <w:szCs w:val="20"/>
          <w:lang w:eastAsia="ar-SA"/>
        </w:rPr>
        <w:t>21/0351100001719000045</w:t>
      </w:r>
      <w:r w:rsidR="00D15F07" w:rsidRPr="00D15F07">
        <w:rPr>
          <w:rFonts w:ascii="Times New Roman" w:eastAsia="Arial Unicode MS" w:hAnsi="Times New Roman" w:cs="Arial"/>
          <w:kern w:val="1"/>
          <w:sz w:val="20"/>
          <w:szCs w:val="20"/>
          <w:lang w:eastAsia="zh-CN"/>
        </w:rPr>
        <w:t xml:space="preserve"> </w:t>
      </w:r>
      <w:r w:rsidR="00D15F07" w:rsidRPr="00D15F07">
        <w:rPr>
          <w:rFonts w:ascii="Times New Roman" w:eastAsia="Times New Roman" w:hAnsi="Times New Roman" w:cs="Times New Roman"/>
          <w:kern w:val="1"/>
          <w:sz w:val="20"/>
          <w:szCs w:val="20"/>
          <w:lang w:eastAsia="ar-SA"/>
        </w:rPr>
        <w:t>для субъектов</w:t>
      </w:r>
      <w:r w:rsidR="00D15F07" w:rsidRPr="00D15F07">
        <w:rPr>
          <w:rFonts w:ascii="Times New Roman" w:eastAsia="Times New Roman" w:hAnsi="Times New Roman" w:cs="Times New Roman"/>
          <w:b/>
          <w:bCs/>
          <w:kern w:val="1"/>
          <w:sz w:val="20"/>
          <w:szCs w:val="20"/>
          <w:lang w:eastAsia="ar-SA"/>
        </w:rPr>
        <w:t xml:space="preserve"> </w:t>
      </w:r>
      <w:r w:rsidR="00D15F07"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1C1EB3">
        <w:rPr>
          <w:rFonts w:ascii="Times New Roman" w:eastAsia="Times New Roman" w:hAnsi="Times New Roman" w:cs="Times New Roman"/>
          <w:kern w:val="1"/>
          <w:sz w:val="20"/>
          <w:szCs w:val="20"/>
          <w:lang w:eastAsia="ar-SA"/>
        </w:rPr>
        <w:t>протокола подведения итогов электронного аукциона от 18.06.2019г</w:t>
      </w:r>
      <w:r>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постель</w:t>
      </w:r>
      <w:r w:rsidR="009035FB">
        <w:rPr>
          <w:rFonts w:ascii="Times New Roman" w:eastAsia="Times New Roman" w:hAnsi="Times New Roman" w:cs="Times New Roman"/>
          <w:kern w:val="1"/>
          <w:sz w:val="20"/>
          <w:szCs w:val="20"/>
          <w:lang w:eastAsia="ar-SA"/>
        </w:rPr>
        <w:t>ных принадлежностей</w:t>
      </w:r>
      <w:r w:rsidR="00D15F07">
        <w:rPr>
          <w:rFonts w:ascii="Times New Roman" w:eastAsia="Times New Roman" w:hAnsi="Times New Roman" w:cs="Times New Roman"/>
          <w:kern w:val="1"/>
          <w:sz w:val="20"/>
          <w:szCs w:val="20"/>
          <w:lang w:eastAsia="ar-SA"/>
        </w:rPr>
        <w:t xml:space="preserve"> для нужд студенческого городка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sidR="009035FB">
        <w:rPr>
          <w:rFonts w:ascii="Times New Roman" w:eastAsia="Times New Roman" w:hAnsi="Times New Roman" w:cs="Times New Roman"/>
          <w:kern w:val="1"/>
          <w:sz w:val="20"/>
          <w:szCs w:val="20"/>
          <w:lang w:eastAsia="ar-SA"/>
        </w:rPr>
        <w:t>постельное белье, покрывало, полотенце и т.д.</w:t>
      </w:r>
      <w:r w:rsidR="000F1954">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перечень </w:t>
      </w:r>
      <w:proofErr w:type="gramStart"/>
      <w:r w:rsidRPr="00A82B01">
        <w:rPr>
          <w:rFonts w:ascii="Times New Roman" w:eastAsia="Times New Roman" w:hAnsi="Times New Roman" w:cs="Times New Roman"/>
          <w:kern w:val="1"/>
          <w:sz w:val="20"/>
          <w:szCs w:val="20"/>
          <w:lang w:eastAsia="ar-SA"/>
        </w:rPr>
        <w:t>которых</w:t>
      </w:r>
      <w:proofErr w:type="gramEnd"/>
      <w:r w:rsidRPr="00A82B01">
        <w:rPr>
          <w:rFonts w:ascii="Times New Roman" w:eastAsia="Times New Roman" w:hAnsi="Times New Roman" w:cs="Times New Roman"/>
          <w:kern w:val="1"/>
          <w:sz w:val="20"/>
          <w:szCs w:val="20"/>
          <w:lang w:eastAsia="ar-SA"/>
        </w:rPr>
        <w:t xml:space="preserve"> предусмотрен спецификацией, для</w:t>
      </w:r>
      <w:r w:rsidR="00D15F07">
        <w:rPr>
          <w:rFonts w:ascii="Times New Roman" w:eastAsia="Times New Roman" w:hAnsi="Times New Roman" w:cs="Times New Roman"/>
          <w:kern w:val="1"/>
          <w:sz w:val="20"/>
          <w:szCs w:val="20"/>
          <w:lang w:eastAsia="ar-SA"/>
        </w:rPr>
        <w:t xml:space="preserve"> студенческого городка по месту его нахождения</w:t>
      </w:r>
      <w:r w:rsidRPr="00A82B01">
        <w:rPr>
          <w:rFonts w:ascii="Times New Roman" w:eastAsia="Times New Roman" w:hAnsi="Times New Roman" w:cs="Times New Roman"/>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ляе</w:t>
      </w:r>
      <w:r w:rsidR="00D15F07">
        <w:rPr>
          <w:rFonts w:ascii="Times New Roman" w:eastAsia="DejaVu Sans" w:hAnsi="Times New Roman" w:cs="Times New Roman"/>
          <w:kern w:val="1"/>
          <w:sz w:val="20"/>
          <w:szCs w:val="20"/>
          <w:lang w:eastAsia="ar-SA"/>
        </w:rPr>
        <w:t>т</w:t>
      </w:r>
      <w:r w:rsidR="001C1EB3">
        <w:rPr>
          <w:rFonts w:ascii="Times New Roman" w:eastAsia="DejaVu Sans" w:hAnsi="Times New Roman" w:cs="Times New Roman"/>
          <w:kern w:val="1"/>
          <w:sz w:val="20"/>
          <w:szCs w:val="20"/>
          <w:lang w:eastAsia="ar-SA"/>
        </w:rPr>
        <w:t xml:space="preserve">   </w:t>
      </w:r>
      <w:r w:rsidR="004129A9">
        <w:rPr>
          <w:rFonts w:ascii="Times New Roman" w:eastAsia="DejaVu Sans" w:hAnsi="Times New Roman" w:cs="Times New Roman"/>
          <w:kern w:val="1"/>
          <w:sz w:val="20"/>
          <w:szCs w:val="20"/>
          <w:lang w:eastAsia="ar-SA"/>
        </w:rPr>
        <w:t>579 965,90 рублей (пятьсот семьдесят девять тысяч девятьсот шестьдесят пять рублей 90 копеек</w:t>
      </w:r>
      <w:r w:rsidR="00BD717B">
        <w:rPr>
          <w:rFonts w:ascii="Times New Roman" w:eastAsia="DejaVu Sans" w:hAnsi="Times New Roman" w:cs="Times New Roman"/>
          <w:kern w:val="1"/>
          <w:sz w:val="20"/>
          <w:szCs w:val="20"/>
          <w:lang w:eastAsia="ar-SA"/>
        </w:rPr>
        <w:t>)</w:t>
      </w:r>
      <w:r w:rsidR="001C1EB3">
        <w:rPr>
          <w:rFonts w:ascii="Times New Roman" w:eastAsia="DejaVu Sans" w:hAnsi="Times New Roman" w:cs="Times New Roman"/>
          <w:kern w:val="1"/>
          <w:sz w:val="20"/>
          <w:szCs w:val="20"/>
          <w:lang w:eastAsia="ar-SA"/>
        </w:rPr>
        <w:t xml:space="preserve">, </w:t>
      </w:r>
      <w:r w:rsidR="00D15F07">
        <w:rPr>
          <w:rFonts w:ascii="Times New Roman" w:eastAsia="DejaVu Sans" w:hAnsi="Times New Roman" w:cs="Times New Roman"/>
          <w:kern w:val="1"/>
          <w:sz w:val="20"/>
          <w:szCs w:val="20"/>
          <w:lang w:eastAsia="ar-SA"/>
        </w:rPr>
        <w:t xml:space="preserve"> без учета НДС</w:t>
      </w:r>
      <w:r w:rsidR="00EA2305">
        <w:rPr>
          <w:rFonts w:ascii="Times New Roman" w:eastAsia="DejaVu Sans" w:hAnsi="Times New Roman" w:cs="Times New Roman"/>
          <w:kern w:val="1"/>
          <w:sz w:val="20"/>
          <w:szCs w:val="20"/>
          <w:lang w:eastAsia="ar-SA"/>
        </w:rPr>
        <w:t xml:space="preserve"> </w:t>
      </w:r>
      <w:r w:rsidR="001C1EB3">
        <w:rPr>
          <w:rFonts w:ascii="Times New Roman" w:eastAsia="DejaVu Sans" w:hAnsi="Times New Roman" w:cs="Times New Roman"/>
          <w:kern w:val="1"/>
          <w:sz w:val="20"/>
          <w:szCs w:val="20"/>
          <w:lang w:eastAsia="ar-SA"/>
        </w:rPr>
        <w:t>(упрощенная система налогообложения).</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00D15F07"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w:t>
      </w:r>
      <w:proofErr w:type="gramEnd"/>
      <w:r w:rsidR="00D15F07" w:rsidRPr="00D15F07">
        <w:rPr>
          <w:rFonts w:ascii="Times New Roman" w:eastAsia="DejaVu Sans" w:hAnsi="Times New Roman" w:cs="font190"/>
          <w:kern w:val="1"/>
          <w:sz w:val="20"/>
          <w:szCs w:val="20"/>
          <w:lang w:eastAsia="ar-SA"/>
        </w:rPr>
        <w:t xml:space="preserve"> </w:t>
      </w:r>
      <w:proofErr w:type="gramStart"/>
      <w:r w:rsidR="00D15F07" w:rsidRPr="00D15F07">
        <w:rPr>
          <w:rFonts w:ascii="Times New Roman" w:eastAsia="DejaVu Sans" w:hAnsi="Times New Roman" w:cs="font190"/>
          <w:kern w:val="1"/>
          <w:sz w:val="20"/>
          <w:szCs w:val="20"/>
          <w:lang w:eastAsia="ar-SA"/>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sidR="00D15F07">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 xml:space="preserve">склад. Перед непосредственной поставкой Поставщик </w:t>
      </w:r>
      <w:r w:rsidRPr="00A82B01">
        <w:rPr>
          <w:rFonts w:ascii="Times New Roman" w:eastAsia="Times New Roman" w:hAnsi="Times New Roman" w:cs="Times New Roman"/>
          <w:sz w:val="20"/>
          <w:szCs w:val="20"/>
          <w:lang w:eastAsia="ru-RU"/>
        </w:rPr>
        <w:lastRenderedPageBreak/>
        <w:t>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F07">
        <w:rPr>
          <w:rFonts w:ascii="Times New Roman" w:eastAsia="DejaVu Sans" w:hAnsi="Times New Roman" w:cs="Times New Roman"/>
          <w:kern w:val="1"/>
          <w:sz w:val="20"/>
          <w:szCs w:val="20"/>
          <w:lang w:eastAsia="ar-SA"/>
        </w:rPr>
        <w:t xml:space="preserve">( </w:t>
      </w:r>
      <w:proofErr w:type="gramEnd"/>
      <w:r w:rsidRPr="00D15F07">
        <w:rPr>
          <w:rFonts w:ascii="Times New Roman" w:eastAsia="DejaVu Sans" w:hAnsi="Times New Roman" w:cs="Times New Roman"/>
          <w:kern w:val="1"/>
          <w:sz w:val="20"/>
          <w:szCs w:val="20"/>
          <w:lang w:eastAsia="ar-SA"/>
        </w:rPr>
        <w:t>штрафа, пени) на следующих условиях:</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5F07" w:rsidRPr="00D15F07" w:rsidRDefault="00D15F07" w:rsidP="00D15F07">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61A2" w:rsidRPr="00A82B01" w:rsidRDefault="00D15F07"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FE4698">
        <w:rPr>
          <w:rFonts w:ascii="Times New Roman" w:hAnsi="Times New Roman" w:cs="Times New Roman"/>
          <w:sz w:val="20"/>
          <w:szCs w:val="20"/>
        </w:rPr>
        <w:t>57 996,59</w:t>
      </w:r>
      <w:r>
        <w:rPr>
          <w:rFonts w:ascii="Times New Roman" w:hAnsi="Times New Roman" w:cs="Times New Roman"/>
          <w:sz w:val="20"/>
          <w:szCs w:val="20"/>
        </w:rPr>
        <w:t xml:space="preserve">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sidR="00D15F07">
        <w:rPr>
          <w:rFonts w:ascii="Times New Roman" w:hAnsi="Times New Roman" w:cs="Times New Roman"/>
          <w:sz w:val="20"/>
          <w:szCs w:val="20"/>
        </w:rPr>
        <w:t>чения, в течение пяти рабочих</w:t>
      </w:r>
      <w:r w:rsidRPr="00A82B01">
        <w:rPr>
          <w:rFonts w:ascii="Times New Roman" w:hAnsi="Times New Roman" w:cs="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015EBF"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3361A2" w:rsidRPr="00A82B01">
              <w:rPr>
                <w:rFonts w:ascii="Times New Roman" w:eastAsia="Times New Roman" w:hAnsi="Times New Roman" w:cs="Times New Roman"/>
                <w:sz w:val="20"/>
                <w:szCs w:val="20"/>
                <w:lang w:eastAsia="ru-RU"/>
              </w:rPr>
              <w:t xml:space="preserve">     ОКПО 01115969</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9966A4" w:rsidRPr="00A82B01" w:rsidRDefault="009966A4" w:rsidP="00F41186">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r>
              <w:rPr>
                <w:rFonts w:ascii="Times New Roman" w:eastAsia="DejaVu Sans" w:hAnsi="Times New Roman" w:cs="Times New Roman"/>
                <w:kern w:val="1"/>
                <w:sz w:val="20"/>
                <w:szCs w:val="20"/>
                <w:lang w:eastAsia="ar-SA"/>
              </w:rPr>
              <w:t>О.Ю.</w:t>
            </w:r>
            <w:r w:rsidR="00015EBF">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Васильев</w:t>
            </w: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9966A4" w:rsidRPr="00015EBF" w:rsidRDefault="004129A9" w:rsidP="00BD717B">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015EBF">
              <w:rPr>
                <w:rFonts w:ascii="Times New Roman" w:eastAsia="DejaVu Sans" w:hAnsi="Times New Roman" w:cs="Times New Roman"/>
                <w:b/>
                <w:kern w:val="1"/>
                <w:sz w:val="20"/>
                <w:szCs w:val="20"/>
                <w:lang w:eastAsia="ar-SA"/>
              </w:rPr>
              <w:t>ООО «РУБИКОН»</w:t>
            </w:r>
          </w:p>
          <w:p w:rsidR="004129A9"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153025 </w:t>
            </w:r>
            <w:proofErr w:type="spellStart"/>
            <w:r w:rsidR="004129A9">
              <w:rPr>
                <w:rFonts w:ascii="Times New Roman" w:eastAsia="DejaVu Sans" w:hAnsi="Times New Roman" w:cs="Times New Roman"/>
                <w:kern w:val="1"/>
                <w:sz w:val="20"/>
                <w:szCs w:val="20"/>
                <w:lang w:eastAsia="ar-SA"/>
              </w:rPr>
              <w:t>г</w:t>
            </w:r>
            <w:proofErr w:type="gramStart"/>
            <w:r w:rsidR="004129A9">
              <w:rPr>
                <w:rFonts w:ascii="Times New Roman" w:eastAsia="DejaVu Sans" w:hAnsi="Times New Roman" w:cs="Times New Roman"/>
                <w:kern w:val="1"/>
                <w:sz w:val="20"/>
                <w:szCs w:val="20"/>
                <w:lang w:eastAsia="ar-SA"/>
              </w:rPr>
              <w:t>.И</w:t>
            </w:r>
            <w:proofErr w:type="gramEnd"/>
            <w:r w:rsidR="004129A9">
              <w:rPr>
                <w:rFonts w:ascii="Times New Roman" w:eastAsia="DejaVu Sans" w:hAnsi="Times New Roman" w:cs="Times New Roman"/>
                <w:kern w:val="1"/>
                <w:sz w:val="20"/>
                <w:szCs w:val="20"/>
                <w:lang w:eastAsia="ar-SA"/>
              </w:rPr>
              <w:t>ваново</w:t>
            </w:r>
            <w:proofErr w:type="spellEnd"/>
            <w:r w:rsidR="004129A9">
              <w:rPr>
                <w:rFonts w:ascii="Times New Roman" w:eastAsia="DejaVu Sans" w:hAnsi="Times New Roman" w:cs="Times New Roman"/>
                <w:kern w:val="1"/>
                <w:sz w:val="20"/>
                <w:szCs w:val="20"/>
                <w:lang w:eastAsia="ar-SA"/>
              </w:rPr>
              <w:t xml:space="preserve">, </w:t>
            </w:r>
            <w:proofErr w:type="spellStart"/>
            <w:r w:rsidR="004129A9">
              <w:rPr>
                <w:rFonts w:ascii="Times New Roman" w:eastAsia="DejaVu Sans" w:hAnsi="Times New Roman" w:cs="Times New Roman"/>
                <w:kern w:val="1"/>
                <w:sz w:val="20"/>
                <w:szCs w:val="20"/>
                <w:lang w:eastAsia="ar-SA"/>
              </w:rPr>
              <w:t>ул.Войкова</w:t>
            </w:r>
            <w:proofErr w:type="spellEnd"/>
            <w:r w:rsidR="004129A9">
              <w:rPr>
                <w:rFonts w:ascii="Times New Roman" w:eastAsia="DejaVu Sans" w:hAnsi="Times New Roman" w:cs="Times New Roman"/>
                <w:kern w:val="1"/>
                <w:sz w:val="20"/>
                <w:szCs w:val="20"/>
                <w:lang w:eastAsia="ar-SA"/>
              </w:rPr>
              <w:t>, д.29/13 оф.12</w:t>
            </w:r>
          </w:p>
          <w:p w:rsidR="00015EBF" w:rsidRP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015EBF">
              <w:rPr>
                <w:rFonts w:ascii="Times New Roman" w:eastAsia="DejaVu Sans" w:hAnsi="Times New Roman" w:cs="Times New Roman"/>
                <w:kern w:val="1"/>
                <w:sz w:val="20"/>
                <w:szCs w:val="20"/>
                <w:lang w:val="en-US" w:eastAsia="ar-SA"/>
              </w:rPr>
              <w:t>.79109918000,(4932)31-01-12,980-6864700</w:t>
            </w:r>
          </w:p>
          <w:p w:rsidR="00015EBF" w:rsidRPr="000F4E64"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val="en-US" w:eastAsia="ar-SA"/>
              </w:rPr>
              <w:t xml:space="preserve">E-mail: </w:t>
            </w:r>
            <w:hyperlink r:id="rId5" w:history="1">
              <w:r w:rsidRPr="005C506C">
                <w:rPr>
                  <w:rStyle w:val="a5"/>
                  <w:rFonts w:ascii="Times New Roman" w:eastAsia="DejaVu Sans" w:hAnsi="Times New Roman" w:cs="Times New Roman"/>
                  <w:kern w:val="1"/>
                  <w:sz w:val="20"/>
                  <w:szCs w:val="20"/>
                  <w:lang w:val="en-US" w:eastAsia="ar-SA"/>
                </w:rPr>
                <w:t>textilcomp37@mail.ru</w:t>
              </w:r>
            </w:hyperlink>
            <w:r>
              <w:rPr>
                <w:rFonts w:ascii="Times New Roman" w:eastAsia="DejaVu Sans" w:hAnsi="Times New Roman" w:cs="Times New Roman"/>
                <w:kern w:val="1"/>
                <w:sz w:val="20"/>
                <w:szCs w:val="20"/>
                <w:lang w:val="en-US" w:eastAsia="ar-SA"/>
              </w:rPr>
              <w:t xml:space="preserve"> </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370269810    КПП  370201001</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1133702009176 дата н/учет 02.04.2013г.</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20718917  ОКТМО  24701000</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40702810417000014555</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Ивановское отделение №8639 ПАО Сбербанк, </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г. Иваново       БИК  042406608</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Корр</w:t>
            </w:r>
            <w:proofErr w:type="gramStart"/>
            <w:r>
              <w:rPr>
                <w:rFonts w:ascii="Times New Roman" w:eastAsia="DejaVu Sans" w:hAnsi="Times New Roman" w:cs="Times New Roman"/>
                <w:kern w:val="1"/>
                <w:sz w:val="20"/>
                <w:szCs w:val="20"/>
                <w:lang w:eastAsia="ar-SA"/>
              </w:rPr>
              <w:t>.с</w:t>
            </w:r>
            <w:proofErr w:type="gramEnd"/>
            <w:r>
              <w:rPr>
                <w:rFonts w:ascii="Times New Roman" w:eastAsia="DejaVu Sans" w:hAnsi="Times New Roman" w:cs="Times New Roman"/>
                <w:kern w:val="1"/>
                <w:sz w:val="20"/>
                <w:szCs w:val="20"/>
                <w:lang w:eastAsia="ar-SA"/>
              </w:rPr>
              <w:t>чет</w:t>
            </w:r>
            <w:proofErr w:type="spellEnd"/>
            <w:r>
              <w:rPr>
                <w:rFonts w:ascii="Times New Roman" w:eastAsia="DejaVu Sans" w:hAnsi="Times New Roman" w:cs="Times New Roman"/>
                <w:kern w:val="1"/>
                <w:sz w:val="20"/>
                <w:szCs w:val="20"/>
                <w:lang w:eastAsia="ar-SA"/>
              </w:rPr>
              <w:t xml:space="preserve">  30101810000000000608</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____________________С.Н. Фирсова</w:t>
            </w:r>
          </w:p>
          <w:p w:rsidR="00015EBF" w:rsidRPr="00015EBF" w:rsidRDefault="00015EBF"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9966A4" w:rsidRPr="000F4E64" w:rsidRDefault="009966A4" w:rsidP="00D15F07">
      <w:pPr>
        <w:spacing w:after="0" w:line="240" w:lineRule="auto"/>
        <w:rPr>
          <w:rFonts w:ascii="Times New Roman" w:hAnsi="Times New Roman" w:cs="Times New Roman"/>
          <w:sz w:val="20"/>
          <w:szCs w:val="20"/>
        </w:rPr>
      </w:pPr>
    </w:p>
    <w:p w:rsidR="000F4E64" w:rsidRDefault="000F4E64" w:rsidP="000F4E64">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0F4E64" w:rsidRPr="000F4E64" w:rsidRDefault="000F4E64" w:rsidP="000F4E64">
      <w:pPr>
        <w:spacing w:after="0" w:line="240" w:lineRule="auto"/>
        <w:jc w:val="center"/>
        <w:rPr>
          <w:rFonts w:ascii="Times New Roman" w:hAnsi="Times New Roman" w:cs="Times New Roman"/>
          <w:sz w:val="20"/>
          <w:szCs w:val="20"/>
        </w:rPr>
      </w:pPr>
      <w:r w:rsidRPr="000F4E64">
        <w:rPr>
          <w:rFonts w:ascii="Times New Roman" w:hAnsi="Times New Roman" w:cs="Times New Roman"/>
          <w:sz w:val="20"/>
          <w:szCs w:val="20"/>
        </w:rPr>
        <w:t>Спецификация</w:t>
      </w:r>
    </w:p>
    <w:p w:rsidR="000F4E64" w:rsidRPr="000F4E64" w:rsidRDefault="000F4E64" w:rsidP="000F4E64">
      <w:pPr>
        <w:spacing w:after="0" w:line="240" w:lineRule="auto"/>
        <w:rPr>
          <w:rFonts w:ascii="Times New Roman" w:hAnsi="Times New Roman" w:cs="Times New Roman"/>
          <w:b/>
          <w:sz w:val="20"/>
          <w:szCs w:val="20"/>
        </w:rPr>
      </w:pPr>
    </w:p>
    <w:tbl>
      <w:tblPr>
        <w:tblW w:w="10598" w:type="dxa"/>
        <w:tblLayout w:type="fixed"/>
        <w:tblLook w:val="0000" w:firstRow="0" w:lastRow="0" w:firstColumn="0" w:lastColumn="0" w:noHBand="0" w:noVBand="0"/>
      </w:tblPr>
      <w:tblGrid>
        <w:gridCol w:w="675"/>
        <w:gridCol w:w="6261"/>
        <w:gridCol w:w="685"/>
        <w:gridCol w:w="851"/>
        <w:gridCol w:w="992"/>
        <w:gridCol w:w="1134"/>
      </w:tblGrid>
      <w:tr w:rsidR="000F4E64" w:rsidRPr="000F4E64" w:rsidTr="000F4E64">
        <w:trPr>
          <w:trHeight w:val="630"/>
        </w:trPr>
        <w:tc>
          <w:tcPr>
            <w:tcW w:w="675" w:type="dxa"/>
            <w:tcBorders>
              <w:top w:val="single" w:sz="8" w:space="0" w:color="auto"/>
              <w:left w:val="single" w:sz="8" w:space="0" w:color="auto"/>
              <w:bottom w:val="single" w:sz="4" w:space="0" w:color="auto"/>
              <w:right w:val="single" w:sz="4" w:space="0" w:color="auto"/>
            </w:tcBorders>
            <w:shd w:val="clear" w:color="auto" w:fill="auto"/>
            <w:noWrap/>
          </w:tcPr>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 xml:space="preserve">№ </w:t>
            </w:r>
            <w:proofErr w:type="gramStart"/>
            <w:r w:rsidRPr="000F4E64">
              <w:rPr>
                <w:rFonts w:ascii="Times New Roman" w:hAnsi="Times New Roman" w:cs="Times New Roman"/>
                <w:b/>
                <w:bCs/>
                <w:sz w:val="20"/>
                <w:szCs w:val="20"/>
              </w:rPr>
              <w:t>п</w:t>
            </w:r>
            <w:proofErr w:type="gramEnd"/>
            <w:r w:rsidRPr="000F4E64">
              <w:rPr>
                <w:rFonts w:ascii="Times New Roman" w:hAnsi="Times New Roman" w:cs="Times New Roman"/>
                <w:b/>
                <w:bCs/>
                <w:sz w:val="20"/>
                <w:szCs w:val="20"/>
              </w:rPr>
              <w:t>/п</w:t>
            </w:r>
          </w:p>
        </w:tc>
        <w:tc>
          <w:tcPr>
            <w:tcW w:w="6261" w:type="dxa"/>
            <w:tcBorders>
              <w:top w:val="single" w:sz="8"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Наименование продукции, работ, услуг</w:t>
            </w:r>
          </w:p>
        </w:tc>
        <w:tc>
          <w:tcPr>
            <w:tcW w:w="685" w:type="dxa"/>
            <w:tcBorders>
              <w:top w:val="single" w:sz="8"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Кол-во</w:t>
            </w:r>
          </w:p>
        </w:tc>
        <w:tc>
          <w:tcPr>
            <w:tcW w:w="851" w:type="dxa"/>
            <w:tcBorders>
              <w:top w:val="single" w:sz="8"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bCs/>
                <w:sz w:val="20"/>
                <w:szCs w:val="20"/>
                <w:lang w:val="en-US"/>
              </w:rPr>
            </w:pPr>
            <w:r w:rsidRPr="000F4E64">
              <w:rPr>
                <w:rFonts w:ascii="Times New Roman" w:hAnsi="Times New Roman" w:cs="Times New Roman"/>
                <w:b/>
                <w:bCs/>
                <w:sz w:val="20"/>
                <w:szCs w:val="20"/>
              </w:rPr>
              <w:t xml:space="preserve">  Ед. изм.</w:t>
            </w:r>
          </w:p>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Комп.</w:t>
            </w:r>
          </w:p>
        </w:tc>
        <w:tc>
          <w:tcPr>
            <w:tcW w:w="992" w:type="dxa"/>
            <w:tcBorders>
              <w:top w:val="single" w:sz="8"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Цена за ед. без НДС</w:t>
            </w:r>
          </w:p>
        </w:tc>
        <w:tc>
          <w:tcPr>
            <w:tcW w:w="1134" w:type="dxa"/>
            <w:tcBorders>
              <w:top w:val="single" w:sz="8"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bCs/>
                <w:sz w:val="20"/>
                <w:szCs w:val="20"/>
              </w:rPr>
            </w:pPr>
            <w:r w:rsidRPr="000F4E64">
              <w:rPr>
                <w:rFonts w:ascii="Times New Roman" w:hAnsi="Times New Roman" w:cs="Times New Roman"/>
                <w:b/>
                <w:bCs/>
                <w:sz w:val="20"/>
                <w:szCs w:val="20"/>
              </w:rPr>
              <w:t>Итого без НДС</w:t>
            </w:r>
          </w:p>
        </w:tc>
      </w:tr>
      <w:tr w:rsidR="000F4E64" w:rsidRPr="000F4E64" w:rsidTr="000F4E64">
        <w:trPr>
          <w:trHeight w:val="360"/>
        </w:trPr>
        <w:tc>
          <w:tcPr>
            <w:tcW w:w="675" w:type="dxa"/>
            <w:tcBorders>
              <w:top w:val="nil"/>
              <w:left w:val="single" w:sz="8" w:space="0" w:color="auto"/>
              <w:bottom w:val="single" w:sz="4" w:space="0" w:color="auto"/>
              <w:right w:val="single" w:sz="4" w:space="0" w:color="auto"/>
            </w:tcBorders>
            <w:shd w:val="clear" w:color="auto" w:fill="auto"/>
            <w:noWrap/>
          </w:tcPr>
          <w:p w:rsidR="000F4E64" w:rsidRPr="000F4E64" w:rsidRDefault="000F4E64" w:rsidP="000F4E64">
            <w:pPr>
              <w:spacing w:after="0" w:line="240" w:lineRule="auto"/>
              <w:rPr>
                <w:rFonts w:ascii="Times New Roman" w:hAnsi="Times New Roman" w:cs="Times New Roman"/>
                <w:sz w:val="20"/>
                <w:szCs w:val="20"/>
              </w:rPr>
            </w:pPr>
            <w:r w:rsidRPr="000F4E64">
              <w:rPr>
                <w:rFonts w:ascii="Times New Roman" w:hAnsi="Times New Roman" w:cs="Times New Roman"/>
                <w:sz w:val="20"/>
                <w:szCs w:val="20"/>
                <w:lang w:val="en-US"/>
              </w:rPr>
              <w:t>I</w:t>
            </w:r>
            <w:r w:rsidRPr="000F4E64">
              <w:rPr>
                <w:rFonts w:ascii="Times New Roman" w:hAnsi="Times New Roman" w:cs="Times New Roman"/>
                <w:sz w:val="20"/>
                <w:szCs w:val="20"/>
              </w:rPr>
              <w:t>.</w:t>
            </w: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b/>
                <w:iCs/>
                <w:sz w:val="20"/>
                <w:szCs w:val="20"/>
              </w:rPr>
            </w:pPr>
            <w:r w:rsidRPr="000F4E64">
              <w:rPr>
                <w:rFonts w:ascii="Times New Roman" w:hAnsi="Times New Roman" w:cs="Times New Roman"/>
                <w:b/>
                <w:iCs/>
                <w:sz w:val="20"/>
                <w:szCs w:val="20"/>
              </w:rPr>
              <w:t>Комплект постельного белья  2-х спального, состоящего  из 1 простыни, 1 пододеяльника, 4-х наволочек,</w:t>
            </w:r>
          </w:p>
          <w:p w:rsidR="000F4E64" w:rsidRPr="000F4E64" w:rsidRDefault="000F4E64" w:rsidP="000F4E64">
            <w:pPr>
              <w:spacing w:after="0" w:line="240" w:lineRule="auto"/>
              <w:rPr>
                <w:rFonts w:ascii="Times New Roman" w:hAnsi="Times New Roman" w:cs="Times New Roman"/>
                <w:b/>
                <w:iCs/>
                <w:sz w:val="20"/>
                <w:szCs w:val="20"/>
              </w:rPr>
            </w:pPr>
            <w:r w:rsidRPr="000F4E64">
              <w:rPr>
                <w:rFonts w:ascii="Times New Roman" w:hAnsi="Times New Roman" w:cs="Times New Roman"/>
                <w:b/>
                <w:iCs/>
                <w:sz w:val="20"/>
                <w:szCs w:val="20"/>
              </w:rPr>
              <w:t xml:space="preserve">а именно: </w:t>
            </w:r>
          </w:p>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b/>
                <w:iCs/>
                <w:sz w:val="20"/>
                <w:szCs w:val="20"/>
              </w:rPr>
              <w:t>1.Простыня, размер 230х220 см. ткань сатин</w:t>
            </w:r>
            <w:r w:rsidRPr="000F4E64">
              <w:rPr>
                <w:rFonts w:ascii="Times New Roman" w:hAnsi="Times New Roman" w:cs="Times New Roman"/>
                <w:iCs/>
                <w:sz w:val="20"/>
                <w:szCs w:val="20"/>
              </w:rPr>
              <w:t xml:space="preserve"> гладкокрашеный, 100%  хлопок рисунок абстрактный, фон светлый</w:t>
            </w:r>
            <w:proofErr w:type="gramStart"/>
            <w:r w:rsidRPr="000F4E64">
              <w:rPr>
                <w:rFonts w:ascii="Times New Roman" w:hAnsi="Times New Roman" w:cs="Times New Roman"/>
                <w:iCs/>
                <w:sz w:val="20"/>
                <w:szCs w:val="20"/>
              </w:rPr>
              <w:t xml:space="preserve"> ,</w:t>
            </w:r>
            <w:proofErr w:type="gramEnd"/>
            <w:r w:rsidRPr="000F4E64">
              <w:rPr>
                <w:rFonts w:ascii="Times New Roman" w:hAnsi="Times New Roman" w:cs="Times New Roman"/>
                <w:iCs/>
                <w:sz w:val="20"/>
                <w:szCs w:val="20"/>
              </w:rPr>
              <w:t xml:space="preserve"> плотность  150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 xml:space="preserve">\м2,  уровень усадки ткани 3%, цельнокроеная, две  боковые стороны подшиваются швом в подгибку шириной 1 см, две другие стороны  имеют  заработанную  кромку.   </w:t>
            </w:r>
          </w:p>
        </w:tc>
        <w:tc>
          <w:tcPr>
            <w:tcW w:w="685"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w:t>
            </w:r>
          </w:p>
        </w:tc>
        <w:tc>
          <w:tcPr>
            <w:tcW w:w="992"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373,33</w:t>
            </w:r>
          </w:p>
        </w:tc>
        <w:tc>
          <w:tcPr>
            <w:tcW w:w="1134"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2239,98</w:t>
            </w:r>
          </w:p>
        </w:tc>
      </w:tr>
      <w:tr w:rsidR="000F4E64" w:rsidRPr="000F4E64" w:rsidTr="000F4E64">
        <w:trPr>
          <w:trHeight w:val="1369"/>
        </w:trPr>
        <w:tc>
          <w:tcPr>
            <w:tcW w:w="675" w:type="dxa"/>
            <w:tcBorders>
              <w:top w:val="nil"/>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lang w:val="en-US"/>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w:t>
            </w:r>
            <w:r w:rsidRPr="000F4E64">
              <w:rPr>
                <w:rFonts w:ascii="Times New Roman" w:hAnsi="Times New Roman" w:cs="Times New Roman"/>
                <w:b/>
                <w:iCs/>
                <w:sz w:val="20"/>
                <w:szCs w:val="20"/>
              </w:rPr>
              <w:t>Пододеяльник, ткань-сатин, размер 230х220 см</w:t>
            </w:r>
            <w:r w:rsidRPr="000F4E64">
              <w:rPr>
                <w:rFonts w:ascii="Times New Roman" w:hAnsi="Times New Roman" w:cs="Times New Roman"/>
                <w:iCs/>
                <w:sz w:val="20"/>
                <w:szCs w:val="20"/>
              </w:rPr>
              <w:t>. гладкокрашеный,100%   хлопок</w:t>
            </w:r>
            <w:proofErr w:type="gramStart"/>
            <w:r w:rsidRPr="000F4E64">
              <w:rPr>
                <w:rFonts w:ascii="Times New Roman" w:hAnsi="Times New Roman" w:cs="Times New Roman"/>
                <w:iCs/>
                <w:sz w:val="20"/>
                <w:szCs w:val="20"/>
              </w:rPr>
              <w:t xml:space="preserve"> ,</w:t>
            </w:r>
            <w:proofErr w:type="gramEnd"/>
            <w:r w:rsidRPr="000F4E64">
              <w:rPr>
                <w:rFonts w:ascii="Times New Roman" w:hAnsi="Times New Roman" w:cs="Times New Roman"/>
                <w:iCs/>
                <w:sz w:val="20"/>
                <w:szCs w:val="20"/>
              </w:rPr>
              <w:t xml:space="preserve"> рисунок абстрактный, фон светлый , плотность  150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\м2,   уровень усадки ткани 3%.  Прямоугольной формы без выреза, разрез длиной 60 см., обрабатывается в боковом шве,  выполнен замком – молнией, пластмассовым</w:t>
            </w:r>
          </w:p>
        </w:tc>
        <w:tc>
          <w:tcPr>
            <w:tcW w:w="685"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t>6</w:t>
            </w:r>
          </w:p>
        </w:tc>
        <w:tc>
          <w:tcPr>
            <w:tcW w:w="851"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 </w:t>
            </w:r>
          </w:p>
        </w:tc>
        <w:tc>
          <w:tcPr>
            <w:tcW w:w="992"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751</w:t>
            </w:r>
          </w:p>
        </w:tc>
        <w:tc>
          <w:tcPr>
            <w:tcW w:w="1134"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4506,00</w:t>
            </w:r>
          </w:p>
        </w:tc>
      </w:tr>
      <w:tr w:rsidR="000F4E64" w:rsidRPr="000F4E64" w:rsidTr="000F4E64">
        <w:trPr>
          <w:trHeight w:val="850"/>
        </w:trPr>
        <w:tc>
          <w:tcPr>
            <w:tcW w:w="675" w:type="dxa"/>
            <w:tcBorders>
              <w:top w:val="nil"/>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3</w:t>
            </w:r>
            <w:r w:rsidRPr="000F4E64">
              <w:rPr>
                <w:rFonts w:ascii="Times New Roman" w:hAnsi="Times New Roman" w:cs="Times New Roman"/>
                <w:b/>
                <w:iCs/>
                <w:sz w:val="20"/>
                <w:szCs w:val="20"/>
              </w:rPr>
              <w:t>.Комплект наволочек  2 шт.</w:t>
            </w:r>
            <w:proofErr w:type="gramStart"/>
            <w:r w:rsidRPr="000F4E64">
              <w:rPr>
                <w:rFonts w:ascii="Times New Roman" w:hAnsi="Times New Roman" w:cs="Times New Roman"/>
                <w:b/>
                <w:iCs/>
                <w:sz w:val="20"/>
                <w:szCs w:val="20"/>
              </w:rPr>
              <w:t xml:space="preserve"> ,</w:t>
            </w:r>
            <w:proofErr w:type="gramEnd"/>
            <w:r w:rsidRPr="000F4E64">
              <w:rPr>
                <w:rFonts w:ascii="Times New Roman" w:hAnsi="Times New Roman" w:cs="Times New Roman"/>
                <w:b/>
                <w:iCs/>
                <w:sz w:val="20"/>
                <w:szCs w:val="20"/>
              </w:rPr>
              <w:t>размер  70х70см,  ткань сатин</w:t>
            </w:r>
            <w:r w:rsidRPr="000F4E64">
              <w:rPr>
                <w:rFonts w:ascii="Times New Roman" w:hAnsi="Times New Roman" w:cs="Times New Roman"/>
                <w:iCs/>
                <w:sz w:val="20"/>
                <w:szCs w:val="20"/>
              </w:rPr>
              <w:t xml:space="preserve">, гладкокрашеный,  100% хлопок, рисунок  абстрактный, фон светлый, плотность 150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/м2,   уровень усадки  ткани  3%. С заходом одной стороны  на  другую 25 см, один край открытый, другие стачиваются «запошивочным» швом.</w:t>
            </w: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6/12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Комп./шт.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1176,00</w:t>
            </w:r>
          </w:p>
        </w:tc>
      </w:tr>
      <w:tr w:rsidR="000F4E64" w:rsidRPr="000F4E64" w:rsidTr="000F4E64">
        <w:trPr>
          <w:trHeight w:val="1218"/>
        </w:trPr>
        <w:tc>
          <w:tcPr>
            <w:tcW w:w="675" w:type="dxa"/>
            <w:tcBorders>
              <w:top w:val="nil"/>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4.</w:t>
            </w:r>
            <w:r w:rsidRPr="000F4E64">
              <w:rPr>
                <w:rFonts w:ascii="Times New Roman" w:hAnsi="Times New Roman" w:cs="Times New Roman"/>
                <w:b/>
                <w:iCs/>
                <w:sz w:val="20"/>
                <w:szCs w:val="20"/>
              </w:rPr>
              <w:t>Комплект наволочек  2 шт.</w:t>
            </w:r>
            <w:proofErr w:type="gramStart"/>
            <w:r w:rsidRPr="000F4E64">
              <w:rPr>
                <w:rFonts w:ascii="Times New Roman" w:hAnsi="Times New Roman" w:cs="Times New Roman"/>
                <w:b/>
                <w:iCs/>
                <w:sz w:val="20"/>
                <w:szCs w:val="20"/>
              </w:rPr>
              <w:t xml:space="preserve"> ,</w:t>
            </w:r>
            <w:proofErr w:type="gramEnd"/>
            <w:r w:rsidRPr="000F4E64">
              <w:rPr>
                <w:rFonts w:ascii="Times New Roman" w:hAnsi="Times New Roman" w:cs="Times New Roman"/>
                <w:b/>
                <w:iCs/>
                <w:sz w:val="20"/>
                <w:szCs w:val="20"/>
              </w:rPr>
              <w:t>размер 50х70 см,  ткань сатин</w:t>
            </w:r>
            <w:r w:rsidRPr="000F4E64">
              <w:rPr>
                <w:rFonts w:ascii="Times New Roman" w:hAnsi="Times New Roman" w:cs="Times New Roman"/>
                <w:iCs/>
                <w:sz w:val="20"/>
                <w:szCs w:val="20"/>
              </w:rPr>
              <w:t xml:space="preserve"> гладкокрашеный,  100% хлопок, рисунок  абстрактный, фон светлый, плотность 142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/м2, , уровень усадки  ткани  3%, размер  50х70 см. С заходом одной стороны  на  другую 25 см, один край открытый, другие стачиваются «запошивочным» швом.</w:t>
            </w:r>
          </w:p>
        </w:tc>
        <w:tc>
          <w:tcPr>
            <w:tcW w:w="685"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6/12</w:t>
            </w:r>
          </w:p>
        </w:tc>
        <w:tc>
          <w:tcPr>
            <w:tcW w:w="851"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Комп./шт.</w:t>
            </w:r>
          </w:p>
        </w:tc>
        <w:tc>
          <w:tcPr>
            <w:tcW w:w="992"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82</w:t>
            </w:r>
          </w:p>
        </w:tc>
        <w:tc>
          <w:tcPr>
            <w:tcW w:w="1134"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984,00</w:t>
            </w:r>
          </w:p>
        </w:tc>
      </w:tr>
      <w:tr w:rsidR="000F4E64" w:rsidRPr="000F4E64" w:rsidTr="000F4E64">
        <w:trPr>
          <w:trHeight w:val="838"/>
        </w:trPr>
        <w:tc>
          <w:tcPr>
            <w:tcW w:w="675" w:type="dxa"/>
            <w:tcBorders>
              <w:top w:val="single" w:sz="4" w:space="0" w:color="auto"/>
              <w:left w:val="single" w:sz="8" w:space="0" w:color="auto"/>
              <w:right w:val="single" w:sz="4" w:space="0" w:color="auto"/>
            </w:tcBorders>
            <w:shd w:val="clear" w:color="auto" w:fill="auto"/>
            <w:noWrap/>
          </w:tcPr>
          <w:p w:rsidR="000F4E64" w:rsidRPr="000F4E64" w:rsidRDefault="000F4E64" w:rsidP="000F4E64">
            <w:pPr>
              <w:spacing w:after="0" w:line="240" w:lineRule="auto"/>
              <w:rPr>
                <w:rFonts w:ascii="Times New Roman" w:hAnsi="Times New Roman" w:cs="Times New Roman"/>
                <w:sz w:val="20"/>
                <w:szCs w:val="20"/>
              </w:rPr>
            </w:pPr>
            <w:r w:rsidRPr="000F4E64">
              <w:rPr>
                <w:rFonts w:ascii="Times New Roman" w:hAnsi="Times New Roman" w:cs="Times New Roman"/>
                <w:sz w:val="20"/>
                <w:szCs w:val="20"/>
                <w:lang w:val="en-US"/>
              </w:rPr>
              <w:t>II</w:t>
            </w:r>
            <w:r w:rsidRPr="000F4E64">
              <w:rPr>
                <w:rFonts w:ascii="Times New Roman" w:hAnsi="Times New Roman" w:cs="Times New Roman"/>
                <w:sz w:val="20"/>
                <w:szCs w:val="20"/>
              </w:rPr>
              <w:t>.</w:t>
            </w:r>
          </w:p>
        </w:tc>
        <w:tc>
          <w:tcPr>
            <w:tcW w:w="6261" w:type="dxa"/>
            <w:tcBorders>
              <w:top w:val="single" w:sz="4" w:space="0" w:color="auto"/>
              <w:left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b/>
                <w:iCs/>
                <w:sz w:val="20"/>
                <w:szCs w:val="20"/>
              </w:rPr>
              <w:t>Комплект постельного белья 1,5-спального, состоящего из 1 простыни, 1 пододеяльника, 1 наволочки:</w:t>
            </w:r>
          </w:p>
        </w:tc>
        <w:tc>
          <w:tcPr>
            <w:tcW w:w="685" w:type="dxa"/>
            <w:tcBorders>
              <w:top w:val="single" w:sz="4" w:space="0" w:color="auto"/>
              <w:left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p>
        </w:tc>
        <w:tc>
          <w:tcPr>
            <w:tcW w:w="851" w:type="dxa"/>
            <w:tcBorders>
              <w:top w:val="single" w:sz="4" w:space="0" w:color="auto"/>
              <w:left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p>
        </w:tc>
        <w:tc>
          <w:tcPr>
            <w:tcW w:w="992" w:type="dxa"/>
            <w:tcBorders>
              <w:top w:val="single" w:sz="4" w:space="0" w:color="auto"/>
              <w:left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p>
        </w:tc>
        <w:tc>
          <w:tcPr>
            <w:tcW w:w="1134" w:type="dxa"/>
            <w:tcBorders>
              <w:top w:val="single" w:sz="4" w:space="0" w:color="auto"/>
              <w:left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p>
        </w:tc>
      </w:tr>
      <w:tr w:rsidR="000F4E64" w:rsidRPr="000F4E64" w:rsidTr="000F4E64">
        <w:trPr>
          <w:trHeight w:val="360"/>
        </w:trPr>
        <w:tc>
          <w:tcPr>
            <w:tcW w:w="675" w:type="dxa"/>
            <w:tcBorders>
              <w:top w:val="nil"/>
              <w:left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left w:val="single" w:sz="4" w:space="0" w:color="auto"/>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w:t>
            </w:r>
            <w:r w:rsidRPr="000F4E64">
              <w:rPr>
                <w:rFonts w:ascii="Times New Roman" w:hAnsi="Times New Roman" w:cs="Times New Roman"/>
                <w:b/>
                <w:iCs/>
                <w:sz w:val="20"/>
                <w:szCs w:val="20"/>
              </w:rPr>
              <w:t>Простынь: ткань бязь размер 214х150 см.</w:t>
            </w:r>
            <w:r w:rsidRPr="000F4E64">
              <w:rPr>
                <w:rFonts w:ascii="Times New Roman" w:hAnsi="Times New Roman" w:cs="Times New Roman"/>
                <w:iCs/>
                <w:sz w:val="20"/>
                <w:szCs w:val="20"/>
              </w:rPr>
              <w:t xml:space="preserve"> набивная</w:t>
            </w:r>
            <w:proofErr w:type="gramStart"/>
            <w:r w:rsidRPr="000F4E64">
              <w:rPr>
                <w:rFonts w:ascii="Times New Roman" w:hAnsi="Times New Roman" w:cs="Times New Roman"/>
                <w:iCs/>
                <w:sz w:val="20"/>
                <w:szCs w:val="20"/>
              </w:rPr>
              <w:t>,ц</w:t>
            </w:r>
            <w:proofErr w:type="gramEnd"/>
            <w:r w:rsidRPr="000F4E64">
              <w:rPr>
                <w:rFonts w:ascii="Times New Roman" w:hAnsi="Times New Roman" w:cs="Times New Roman"/>
                <w:iCs/>
                <w:sz w:val="20"/>
                <w:szCs w:val="20"/>
              </w:rPr>
              <w:t xml:space="preserve">ветная,100% хлопок, рисунок абстрактный, фон светлый, плотность 142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 xml:space="preserve">/м2,уровень усадки  ткани 3%,.  (цельнокроеная,   две боковые стороны подшиваются швом в  подгибку шириной  1 см,  две  другие стороны  имеют  заработанную кромку  </w:t>
            </w:r>
          </w:p>
        </w:tc>
        <w:tc>
          <w:tcPr>
            <w:tcW w:w="685" w:type="dxa"/>
            <w:tcBorders>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t>700</w:t>
            </w:r>
          </w:p>
        </w:tc>
        <w:tc>
          <w:tcPr>
            <w:tcW w:w="851" w:type="dxa"/>
            <w:tcBorders>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w:t>
            </w:r>
          </w:p>
        </w:tc>
        <w:tc>
          <w:tcPr>
            <w:tcW w:w="992" w:type="dxa"/>
            <w:tcBorders>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173,33</w:t>
            </w:r>
          </w:p>
        </w:tc>
        <w:tc>
          <w:tcPr>
            <w:tcW w:w="1134" w:type="dxa"/>
            <w:tcBorders>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121331,00</w:t>
            </w:r>
          </w:p>
        </w:tc>
      </w:tr>
      <w:tr w:rsidR="000F4E64" w:rsidRPr="000F4E64" w:rsidTr="000F4E64">
        <w:trPr>
          <w:trHeight w:val="360"/>
        </w:trPr>
        <w:tc>
          <w:tcPr>
            <w:tcW w:w="675" w:type="dxa"/>
            <w:tcBorders>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w:t>
            </w:r>
            <w:r w:rsidRPr="000F4E64">
              <w:rPr>
                <w:rFonts w:ascii="Times New Roman" w:hAnsi="Times New Roman" w:cs="Times New Roman"/>
                <w:b/>
                <w:iCs/>
                <w:sz w:val="20"/>
                <w:szCs w:val="20"/>
              </w:rPr>
              <w:t>Пододеяльник: ткань, бязь набивная, размер 145х210 см</w:t>
            </w:r>
            <w:r w:rsidRPr="000F4E64">
              <w:rPr>
                <w:rFonts w:ascii="Times New Roman" w:hAnsi="Times New Roman" w:cs="Times New Roman"/>
                <w:iCs/>
                <w:sz w:val="20"/>
                <w:szCs w:val="20"/>
              </w:rPr>
              <w:t xml:space="preserve">. цветная, 100% хлопок, рисунок абстрактный, фон светлый, плотность 142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/м</w:t>
            </w:r>
            <w:proofErr w:type="gramStart"/>
            <w:r w:rsidRPr="000F4E64">
              <w:rPr>
                <w:rFonts w:ascii="Times New Roman" w:hAnsi="Times New Roman" w:cs="Times New Roman"/>
                <w:iCs/>
                <w:sz w:val="20"/>
                <w:szCs w:val="20"/>
              </w:rPr>
              <w:t>2</w:t>
            </w:r>
            <w:proofErr w:type="gramEnd"/>
            <w:r w:rsidRPr="000F4E64">
              <w:rPr>
                <w:rFonts w:ascii="Times New Roman" w:hAnsi="Times New Roman" w:cs="Times New Roman"/>
                <w:iCs/>
                <w:sz w:val="20"/>
                <w:szCs w:val="20"/>
              </w:rPr>
              <w:t xml:space="preserve">,  уровень усадки ткани 3%,.  Прямоугольной формы. C боковым швом.   </w:t>
            </w:r>
          </w:p>
        </w:tc>
        <w:tc>
          <w:tcPr>
            <w:tcW w:w="685"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t>700</w:t>
            </w:r>
          </w:p>
        </w:tc>
        <w:tc>
          <w:tcPr>
            <w:tcW w:w="851"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rPr>
              <w:t>штук</w:t>
            </w:r>
            <w:r w:rsidRPr="000F4E64">
              <w:rPr>
                <w:rFonts w:ascii="Times New Roman" w:hAnsi="Times New Roman" w:cs="Times New Roman"/>
                <w:iCs/>
                <w:sz w:val="20"/>
                <w:szCs w:val="20"/>
                <w:lang w:val="en-US"/>
              </w:rPr>
              <w:t>.</w:t>
            </w:r>
          </w:p>
        </w:tc>
        <w:tc>
          <w:tcPr>
            <w:tcW w:w="992"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315</w:t>
            </w:r>
          </w:p>
        </w:tc>
        <w:tc>
          <w:tcPr>
            <w:tcW w:w="1134"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220500,00</w:t>
            </w:r>
          </w:p>
        </w:tc>
      </w:tr>
      <w:tr w:rsidR="000F4E64" w:rsidRPr="000F4E64" w:rsidTr="000F4E64">
        <w:trPr>
          <w:trHeight w:val="360"/>
        </w:trPr>
        <w:tc>
          <w:tcPr>
            <w:tcW w:w="675" w:type="dxa"/>
            <w:tcBorders>
              <w:top w:val="nil"/>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3.</w:t>
            </w:r>
            <w:r w:rsidRPr="000F4E64">
              <w:rPr>
                <w:rFonts w:ascii="Times New Roman" w:hAnsi="Times New Roman" w:cs="Times New Roman"/>
                <w:b/>
                <w:iCs/>
                <w:sz w:val="20"/>
                <w:szCs w:val="20"/>
              </w:rPr>
              <w:t>Наволочка</w:t>
            </w:r>
            <w:proofErr w:type="gramStart"/>
            <w:r w:rsidRPr="000F4E64">
              <w:rPr>
                <w:rFonts w:ascii="Times New Roman" w:hAnsi="Times New Roman" w:cs="Times New Roman"/>
                <w:b/>
                <w:iCs/>
                <w:sz w:val="20"/>
                <w:szCs w:val="20"/>
              </w:rPr>
              <w:t>:т</w:t>
            </w:r>
            <w:proofErr w:type="gramEnd"/>
            <w:r w:rsidRPr="000F4E64">
              <w:rPr>
                <w:rFonts w:ascii="Times New Roman" w:hAnsi="Times New Roman" w:cs="Times New Roman"/>
                <w:b/>
                <w:iCs/>
                <w:sz w:val="20"/>
                <w:szCs w:val="20"/>
              </w:rPr>
              <w:t>кань бязь набивная, размер 70 х 70 см.</w:t>
            </w:r>
            <w:r w:rsidRPr="000F4E64">
              <w:rPr>
                <w:rFonts w:ascii="Times New Roman" w:hAnsi="Times New Roman" w:cs="Times New Roman"/>
                <w:iCs/>
                <w:sz w:val="20"/>
                <w:szCs w:val="20"/>
              </w:rPr>
              <w:t xml:space="preserve"> цветная 100% хлопок, рисунок абстрактный, фон светлый, плотность 142 </w:t>
            </w:r>
            <w:proofErr w:type="spellStart"/>
            <w:r w:rsidRPr="000F4E64">
              <w:rPr>
                <w:rFonts w:ascii="Times New Roman" w:hAnsi="Times New Roman" w:cs="Times New Roman"/>
                <w:iCs/>
                <w:sz w:val="20"/>
                <w:szCs w:val="20"/>
              </w:rPr>
              <w:lastRenderedPageBreak/>
              <w:t>гр</w:t>
            </w:r>
            <w:proofErr w:type="spellEnd"/>
            <w:r w:rsidRPr="000F4E64">
              <w:rPr>
                <w:rFonts w:ascii="Times New Roman" w:hAnsi="Times New Roman" w:cs="Times New Roman"/>
                <w:iCs/>
                <w:sz w:val="20"/>
                <w:szCs w:val="20"/>
              </w:rPr>
              <w:t>/м2,  уровень усадки ткани 3%.   С заходом одной стороны на другую  25 см, один край открытый, другие стачиваются «запошивочным» швом.</w:t>
            </w:r>
          </w:p>
        </w:tc>
        <w:tc>
          <w:tcPr>
            <w:tcW w:w="685"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lastRenderedPageBreak/>
              <w:t>700</w:t>
            </w:r>
          </w:p>
        </w:tc>
        <w:tc>
          <w:tcPr>
            <w:tcW w:w="851"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w:t>
            </w:r>
          </w:p>
        </w:tc>
        <w:tc>
          <w:tcPr>
            <w:tcW w:w="992"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77,67</w:t>
            </w:r>
          </w:p>
        </w:tc>
        <w:tc>
          <w:tcPr>
            <w:tcW w:w="1134"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54369,00</w:t>
            </w:r>
          </w:p>
        </w:tc>
      </w:tr>
      <w:tr w:rsidR="000F4E64" w:rsidRPr="000F4E64" w:rsidTr="000F4E64">
        <w:trPr>
          <w:trHeight w:val="360"/>
        </w:trPr>
        <w:tc>
          <w:tcPr>
            <w:tcW w:w="675" w:type="dxa"/>
            <w:tcBorders>
              <w:top w:val="nil"/>
              <w:left w:val="single" w:sz="8" w:space="0" w:color="auto"/>
              <w:bottom w:val="single" w:sz="4" w:space="0" w:color="auto"/>
              <w:right w:val="single" w:sz="4" w:space="0" w:color="auto"/>
            </w:tcBorders>
            <w:shd w:val="clear" w:color="auto" w:fill="auto"/>
            <w:noWrap/>
          </w:tcPr>
          <w:p w:rsidR="000F4E64" w:rsidRPr="000F4E64" w:rsidRDefault="000F4E64" w:rsidP="000F4E64">
            <w:pPr>
              <w:spacing w:after="0" w:line="240" w:lineRule="auto"/>
              <w:rPr>
                <w:rFonts w:ascii="Times New Roman" w:hAnsi="Times New Roman" w:cs="Times New Roman"/>
                <w:b/>
                <w:sz w:val="20"/>
                <w:szCs w:val="20"/>
                <w:lang w:val="en-US"/>
              </w:rPr>
            </w:pPr>
            <w:r w:rsidRPr="000F4E64">
              <w:rPr>
                <w:rFonts w:ascii="Times New Roman" w:hAnsi="Times New Roman" w:cs="Times New Roman"/>
                <w:b/>
                <w:sz w:val="20"/>
                <w:szCs w:val="20"/>
                <w:lang w:val="en-US"/>
              </w:rPr>
              <w:lastRenderedPageBreak/>
              <w:t>III.</w:t>
            </w: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w:t>
            </w:r>
            <w:r w:rsidRPr="000F4E64">
              <w:rPr>
                <w:rFonts w:ascii="Times New Roman" w:hAnsi="Times New Roman" w:cs="Times New Roman"/>
                <w:b/>
                <w:iCs/>
                <w:sz w:val="20"/>
                <w:szCs w:val="20"/>
              </w:rPr>
              <w:t>Матрасовка: Размер  230 х 90 см</w:t>
            </w:r>
            <w:r w:rsidRPr="000F4E64">
              <w:rPr>
                <w:rFonts w:ascii="Times New Roman" w:hAnsi="Times New Roman" w:cs="Times New Roman"/>
                <w:iCs/>
                <w:sz w:val="20"/>
                <w:szCs w:val="20"/>
              </w:rPr>
              <w:t>. ГОСТ 31307-2005 комбинированного переплетения с добавлением полиэфира</w:t>
            </w:r>
            <w:proofErr w:type="gramStart"/>
            <w:r w:rsidRPr="000F4E64">
              <w:rPr>
                <w:rFonts w:ascii="Times New Roman" w:hAnsi="Times New Roman" w:cs="Times New Roman"/>
                <w:iCs/>
                <w:sz w:val="20"/>
                <w:szCs w:val="20"/>
              </w:rPr>
              <w:t xml:space="preserve"> ,</w:t>
            </w:r>
            <w:proofErr w:type="gramEnd"/>
            <w:r w:rsidRPr="000F4E64">
              <w:rPr>
                <w:rFonts w:ascii="Times New Roman" w:hAnsi="Times New Roman" w:cs="Times New Roman"/>
                <w:iCs/>
                <w:sz w:val="20"/>
                <w:szCs w:val="20"/>
              </w:rPr>
              <w:t>ткань –тик матрасный, хлопок, плотность 120 гр./м 2,уровень усадки ткани 3% с заходом одной стороны на другую 30 см. Один край открытый.</w:t>
            </w:r>
          </w:p>
        </w:tc>
        <w:tc>
          <w:tcPr>
            <w:tcW w:w="685"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t>500</w:t>
            </w:r>
          </w:p>
        </w:tc>
        <w:tc>
          <w:tcPr>
            <w:tcW w:w="851"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w:t>
            </w:r>
          </w:p>
        </w:tc>
        <w:tc>
          <w:tcPr>
            <w:tcW w:w="992"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171,33</w:t>
            </w:r>
          </w:p>
        </w:tc>
        <w:tc>
          <w:tcPr>
            <w:tcW w:w="1134" w:type="dxa"/>
            <w:tcBorders>
              <w:top w:val="nil"/>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85665,00</w:t>
            </w:r>
          </w:p>
        </w:tc>
      </w:tr>
      <w:tr w:rsidR="000F4E64" w:rsidRPr="000F4E64" w:rsidTr="000F4E64">
        <w:trPr>
          <w:trHeight w:val="360"/>
        </w:trPr>
        <w:tc>
          <w:tcPr>
            <w:tcW w:w="6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w:t>
            </w:r>
            <w:r w:rsidRPr="000F4E64">
              <w:rPr>
                <w:rFonts w:ascii="Times New Roman" w:hAnsi="Times New Roman" w:cs="Times New Roman"/>
                <w:b/>
                <w:iCs/>
                <w:sz w:val="20"/>
                <w:szCs w:val="20"/>
              </w:rPr>
              <w:t>Покрывало гобелен: размер  160х 220 см.</w:t>
            </w:r>
            <w:r w:rsidRPr="000F4E64">
              <w:rPr>
                <w:rFonts w:ascii="Times New Roman" w:hAnsi="Times New Roman" w:cs="Times New Roman"/>
                <w:iCs/>
                <w:sz w:val="20"/>
                <w:szCs w:val="20"/>
              </w:rPr>
              <w:t xml:space="preserve"> Ткань гобелен цветной,  фон яркий, рисунок абстрактный, плотность  300 </w:t>
            </w:r>
            <w:proofErr w:type="spellStart"/>
            <w:r w:rsidRPr="000F4E64">
              <w:rPr>
                <w:rFonts w:ascii="Times New Roman" w:hAnsi="Times New Roman" w:cs="Times New Roman"/>
                <w:iCs/>
                <w:sz w:val="20"/>
                <w:szCs w:val="20"/>
              </w:rPr>
              <w:t>гр</w:t>
            </w:r>
            <w:proofErr w:type="spellEnd"/>
            <w:r w:rsidRPr="000F4E64">
              <w:rPr>
                <w:rFonts w:ascii="Times New Roman" w:hAnsi="Times New Roman" w:cs="Times New Roman"/>
                <w:iCs/>
                <w:sz w:val="20"/>
                <w:szCs w:val="20"/>
              </w:rPr>
              <w:t>/м</w:t>
            </w:r>
            <w:proofErr w:type="gramStart"/>
            <w:r w:rsidRPr="000F4E64">
              <w:rPr>
                <w:rFonts w:ascii="Times New Roman" w:hAnsi="Times New Roman" w:cs="Times New Roman"/>
                <w:iCs/>
                <w:sz w:val="20"/>
                <w:szCs w:val="20"/>
              </w:rPr>
              <w:t>2</w:t>
            </w:r>
            <w:proofErr w:type="gramEnd"/>
            <w:r w:rsidRPr="000F4E64">
              <w:rPr>
                <w:rFonts w:ascii="Times New Roman" w:hAnsi="Times New Roman" w:cs="Times New Roman"/>
                <w:iCs/>
                <w:sz w:val="20"/>
                <w:szCs w:val="20"/>
              </w:rPr>
              <w:t>. Состав: х/б   30%; полиэстер  70%, не  линяет при стирке</w:t>
            </w:r>
            <w:proofErr w:type="gramStart"/>
            <w:r w:rsidRPr="000F4E64">
              <w:rPr>
                <w:rFonts w:ascii="Times New Roman" w:hAnsi="Times New Roman" w:cs="Times New Roman"/>
                <w:iCs/>
                <w:sz w:val="20"/>
                <w:szCs w:val="20"/>
              </w:rPr>
              <w:t xml:space="preserve"> ,</w:t>
            </w:r>
            <w:proofErr w:type="gramEnd"/>
            <w:r w:rsidRPr="000F4E64">
              <w:rPr>
                <w:rFonts w:ascii="Times New Roman" w:hAnsi="Times New Roman" w:cs="Times New Roman"/>
                <w:iCs/>
                <w:sz w:val="20"/>
                <w:szCs w:val="20"/>
              </w:rPr>
              <w:t xml:space="preserve"> уровень усадки ткани  3%.</w:t>
            </w:r>
          </w:p>
        </w:tc>
        <w:tc>
          <w:tcPr>
            <w:tcW w:w="685"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lang w:val="en-US"/>
              </w:rPr>
            </w:pPr>
            <w:r w:rsidRPr="000F4E64">
              <w:rPr>
                <w:rFonts w:ascii="Times New Roman" w:hAnsi="Times New Roman" w:cs="Times New Roman"/>
                <w:iCs/>
                <w:sz w:val="20"/>
                <w:szCs w:val="20"/>
                <w:lang w:val="en-US"/>
              </w:rPr>
              <w:t>300</w:t>
            </w:r>
          </w:p>
        </w:tc>
        <w:tc>
          <w:tcPr>
            <w:tcW w:w="851"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283,33</w:t>
            </w:r>
          </w:p>
        </w:tc>
        <w:tc>
          <w:tcPr>
            <w:tcW w:w="1134"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84999,00</w:t>
            </w:r>
          </w:p>
        </w:tc>
      </w:tr>
      <w:tr w:rsidR="000F4E64" w:rsidRPr="000F4E64" w:rsidTr="000F4E64">
        <w:trPr>
          <w:trHeight w:val="360"/>
        </w:trPr>
        <w:tc>
          <w:tcPr>
            <w:tcW w:w="6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0F4E64" w:rsidRPr="000F4E64" w:rsidRDefault="000F4E64" w:rsidP="000F4E64">
            <w:pPr>
              <w:spacing w:after="0" w:line="240" w:lineRule="auto"/>
              <w:rPr>
                <w:rFonts w:ascii="Times New Roman" w:hAnsi="Times New Roman" w:cs="Times New Roman"/>
                <w:sz w:val="20"/>
                <w:szCs w:val="20"/>
              </w:rPr>
            </w:pPr>
          </w:p>
        </w:tc>
        <w:tc>
          <w:tcPr>
            <w:tcW w:w="6261" w:type="dxa"/>
            <w:tcBorders>
              <w:top w:val="single" w:sz="4" w:space="0" w:color="auto"/>
              <w:left w:val="nil"/>
              <w:bottom w:val="single" w:sz="4" w:space="0" w:color="auto"/>
              <w:right w:val="single" w:sz="4" w:space="0" w:color="auto"/>
            </w:tcBorders>
            <w:shd w:val="clear" w:color="auto" w:fill="auto"/>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3.</w:t>
            </w:r>
            <w:r w:rsidRPr="000F4E64">
              <w:rPr>
                <w:rFonts w:ascii="Times New Roman" w:hAnsi="Times New Roman" w:cs="Times New Roman"/>
                <w:b/>
                <w:iCs/>
                <w:sz w:val="20"/>
                <w:szCs w:val="20"/>
              </w:rPr>
              <w:t>Комплект  полотенец  (махровых) по 12 шт</w:t>
            </w:r>
            <w:r w:rsidRPr="000F4E64">
              <w:rPr>
                <w:rFonts w:ascii="Times New Roman" w:hAnsi="Times New Roman" w:cs="Times New Roman"/>
                <w:iCs/>
                <w:sz w:val="20"/>
                <w:szCs w:val="20"/>
              </w:rPr>
              <w:t>ук каждого размера Размер:</w:t>
            </w:r>
          </w:p>
          <w:p w:rsidR="000F4E64" w:rsidRPr="000F4E64" w:rsidRDefault="000F4E64" w:rsidP="000F4E64">
            <w:pPr>
              <w:spacing w:after="0" w:line="240" w:lineRule="auto"/>
              <w:rPr>
                <w:rFonts w:ascii="Times New Roman" w:hAnsi="Times New Roman" w:cs="Times New Roman"/>
                <w:b/>
                <w:iCs/>
                <w:sz w:val="20"/>
                <w:szCs w:val="20"/>
              </w:rPr>
            </w:pPr>
            <w:r w:rsidRPr="000F4E64">
              <w:rPr>
                <w:rFonts w:ascii="Times New Roman" w:hAnsi="Times New Roman" w:cs="Times New Roman"/>
                <w:b/>
                <w:iCs/>
                <w:sz w:val="20"/>
                <w:szCs w:val="20"/>
              </w:rPr>
              <w:t>1. 130 см х 64 см.</w:t>
            </w:r>
          </w:p>
          <w:p w:rsidR="000F4E64" w:rsidRPr="000F4E64" w:rsidRDefault="000F4E64" w:rsidP="000F4E64">
            <w:pPr>
              <w:spacing w:after="0" w:line="240" w:lineRule="auto"/>
              <w:rPr>
                <w:rFonts w:ascii="Times New Roman" w:hAnsi="Times New Roman" w:cs="Times New Roman"/>
                <w:b/>
                <w:iCs/>
                <w:sz w:val="20"/>
                <w:szCs w:val="20"/>
              </w:rPr>
            </w:pPr>
            <w:r w:rsidRPr="000F4E64">
              <w:rPr>
                <w:rFonts w:ascii="Times New Roman" w:hAnsi="Times New Roman" w:cs="Times New Roman"/>
                <w:b/>
                <w:iCs/>
                <w:sz w:val="20"/>
                <w:szCs w:val="20"/>
              </w:rPr>
              <w:t>2.   83 см х 45 см:</w:t>
            </w:r>
          </w:p>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 xml:space="preserve"> 100% х/б, </w:t>
            </w:r>
            <w:proofErr w:type="spellStart"/>
            <w:r w:rsidRPr="000F4E64">
              <w:rPr>
                <w:rFonts w:ascii="Times New Roman" w:hAnsi="Times New Roman" w:cs="Times New Roman"/>
                <w:iCs/>
                <w:sz w:val="20"/>
                <w:szCs w:val="20"/>
              </w:rPr>
              <w:t>жаккард</w:t>
            </w:r>
            <w:proofErr w:type="spellEnd"/>
            <w:r w:rsidRPr="000F4E64">
              <w:rPr>
                <w:rFonts w:ascii="Times New Roman" w:hAnsi="Times New Roman" w:cs="Times New Roman"/>
                <w:iCs/>
                <w:sz w:val="20"/>
                <w:szCs w:val="20"/>
              </w:rPr>
              <w:t>,  плотность 500гр/м</w:t>
            </w:r>
            <w:proofErr w:type="gramStart"/>
            <w:r w:rsidRPr="000F4E64">
              <w:rPr>
                <w:rFonts w:ascii="Times New Roman" w:hAnsi="Times New Roman" w:cs="Times New Roman"/>
                <w:iCs/>
                <w:sz w:val="20"/>
                <w:szCs w:val="20"/>
              </w:rPr>
              <w:t>2</w:t>
            </w:r>
            <w:proofErr w:type="gramEnd"/>
            <w:r w:rsidRPr="000F4E64">
              <w:rPr>
                <w:rFonts w:ascii="Times New Roman" w:hAnsi="Times New Roman" w:cs="Times New Roman"/>
                <w:iCs/>
                <w:sz w:val="20"/>
                <w:szCs w:val="20"/>
              </w:rPr>
              <w:t>, светлых тонов,  не линяют при стирке.</w:t>
            </w:r>
          </w:p>
        </w:tc>
        <w:tc>
          <w:tcPr>
            <w:tcW w:w="685"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24</w:t>
            </w:r>
          </w:p>
        </w:tc>
        <w:tc>
          <w:tcPr>
            <w:tcW w:w="851"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174,83</w:t>
            </w:r>
          </w:p>
        </w:tc>
        <w:tc>
          <w:tcPr>
            <w:tcW w:w="1134" w:type="dxa"/>
            <w:tcBorders>
              <w:top w:val="single" w:sz="4" w:space="0" w:color="auto"/>
              <w:left w:val="nil"/>
              <w:bottom w:val="single" w:sz="4" w:space="0" w:color="auto"/>
              <w:right w:val="single" w:sz="4" w:space="0" w:color="auto"/>
            </w:tcBorders>
            <w:shd w:val="clear" w:color="auto" w:fill="auto"/>
            <w:vAlign w:val="bottom"/>
          </w:tcPr>
          <w:p w:rsidR="000F4E64" w:rsidRPr="000F4E64" w:rsidRDefault="000F4E64" w:rsidP="000F4E64">
            <w:pPr>
              <w:spacing w:after="0" w:line="240" w:lineRule="auto"/>
              <w:rPr>
                <w:rFonts w:ascii="Times New Roman" w:hAnsi="Times New Roman" w:cs="Times New Roman"/>
                <w:iCs/>
                <w:sz w:val="20"/>
                <w:szCs w:val="20"/>
              </w:rPr>
            </w:pPr>
            <w:r w:rsidRPr="000F4E64">
              <w:rPr>
                <w:rFonts w:ascii="Times New Roman" w:hAnsi="Times New Roman" w:cs="Times New Roman"/>
                <w:iCs/>
                <w:sz w:val="20"/>
                <w:szCs w:val="20"/>
              </w:rPr>
              <w:t>4195,92</w:t>
            </w:r>
          </w:p>
        </w:tc>
      </w:tr>
    </w:tbl>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Итого: 579 965,90 рублей (пятьсот семьдесят девять тысяч девятьсот шестьдесят пять рублей), без учета НДС (упрощенная система налогообложения).</w:t>
      </w:r>
    </w:p>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rPr>
          <w:rFonts w:ascii="Times New Roman" w:hAnsi="Times New Roman" w:cs="Times New Roman"/>
          <w:bCs/>
          <w:sz w:val="20"/>
          <w:szCs w:val="20"/>
        </w:rPr>
      </w:pPr>
      <w:r>
        <w:rPr>
          <w:rFonts w:ascii="Times New Roman" w:hAnsi="Times New Roman" w:cs="Times New Roman"/>
          <w:bCs/>
          <w:sz w:val="20"/>
          <w:szCs w:val="20"/>
        </w:rPr>
        <w:t>Заказчик                                                                                                                        Поставщик</w:t>
      </w:r>
    </w:p>
    <w:p w:rsidR="000F4E64" w:rsidRDefault="000F4E64" w:rsidP="000F4E64">
      <w:pPr>
        <w:spacing w:after="0" w:line="240" w:lineRule="auto"/>
        <w:rPr>
          <w:rFonts w:ascii="Times New Roman" w:hAnsi="Times New Roman" w:cs="Times New Roman"/>
          <w:bCs/>
          <w:sz w:val="20"/>
          <w:szCs w:val="20"/>
        </w:rPr>
      </w:pPr>
    </w:p>
    <w:p w:rsidR="000F4E64" w:rsidRDefault="000F4E64" w:rsidP="000F4E64">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Проректор_______________</w:t>
      </w:r>
      <w:proofErr w:type="spellStart"/>
      <w:r>
        <w:rPr>
          <w:rFonts w:ascii="Times New Roman" w:hAnsi="Times New Roman" w:cs="Times New Roman"/>
          <w:bCs/>
          <w:sz w:val="20"/>
          <w:szCs w:val="20"/>
        </w:rPr>
        <w:t>О.Ю.Васильев</w:t>
      </w:r>
      <w:proofErr w:type="spellEnd"/>
      <w:r>
        <w:rPr>
          <w:rFonts w:ascii="Times New Roman" w:hAnsi="Times New Roman" w:cs="Times New Roman"/>
          <w:bCs/>
          <w:sz w:val="20"/>
          <w:szCs w:val="20"/>
        </w:rPr>
        <w:t xml:space="preserve">                                                 Директор______________</w:t>
      </w:r>
      <w:proofErr w:type="spellStart"/>
      <w:r>
        <w:rPr>
          <w:rFonts w:ascii="Times New Roman" w:hAnsi="Times New Roman" w:cs="Times New Roman"/>
          <w:bCs/>
          <w:sz w:val="20"/>
          <w:szCs w:val="20"/>
        </w:rPr>
        <w:t>С.Н.Фирсова</w:t>
      </w:r>
      <w:proofErr w:type="spellEnd"/>
    </w:p>
    <w:p w:rsidR="000F4E64" w:rsidRPr="000F4E64" w:rsidRDefault="000F4E64" w:rsidP="00D15F07">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Электронная подпись                                                                                     Электронная подпись </w:t>
      </w:r>
    </w:p>
    <w:sectPr w:rsidR="000F4E64" w:rsidRPr="000F4E64"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015EBF"/>
    <w:rsid w:val="000E33A1"/>
    <w:rsid w:val="000F1954"/>
    <w:rsid w:val="000F4E64"/>
    <w:rsid w:val="001C1EB3"/>
    <w:rsid w:val="00335DEA"/>
    <w:rsid w:val="003361A2"/>
    <w:rsid w:val="00353872"/>
    <w:rsid w:val="004129A9"/>
    <w:rsid w:val="005B279E"/>
    <w:rsid w:val="00667018"/>
    <w:rsid w:val="006A4151"/>
    <w:rsid w:val="009035FB"/>
    <w:rsid w:val="009966A4"/>
    <w:rsid w:val="00B262D1"/>
    <w:rsid w:val="00BD717B"/>
    <w:rsid w:val="00D15F07"/>
    <w:rsid w:val="00EA2305"/>
    <w:rsid w:val="00F15029"/>
    <w:rsid w:val="00F417B4"/>
    <w:rsid w:val="00FE4698"/>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xtilcomp3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2019-05-22T10:01:00Z</dcterms:created>
  <dcterms:modified xsi:type="dcterms:W3CDTF">2019-06-20T04:50:00Z</dcterms:modified>
</cp:coreProperties>
</file>