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691" w:rsidRPr="000D7691" w:rsidRDefault="000D7691" w:rsidP="000D7691">
      <w:pPr>
        <w:widowControl w:val="0"/>
        <w:autoSpaceDE w:val="0"/>
        <w:autoSpaceDN w:val="0"/>
        <w:adjustRightInd w:val="0"/>
        <w:spacing w:after="0" w:line="240" w:lineRule="auto"/>
        <w:ind w:firstLine="540"/>
        <w:rPr>
          <w:rFonts w:ascii="Times New Roman" w:hAnsi="Times New Roman"/>
          <w:b/>
          <w:sz w:val="20"/>
          <w:szCs w:val="20"/>
        </w:rPr>
      </w:pPr>
    </w:p>
    <w:p w:rsidR="000D7691" w:rsidRPr="000D7691" w:rsidRDefault="000D7691" w:rsidP="000D7691">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0D7691">
        <w:rPr>
          <w:rFonts w:ascii="Times New Roman" w:eastAsia="Times New Roman" w:hAnsi="Times New Roman" w:cs="Times New Roman"/>
          <w:b/>
          <w:kern w:val="1"/>
          <w:sz w:val="40"/>
          <w:szCs w:val="20"/>
          <w:lang w:eastAsia="ar-SA"/>
        </w:rPr>
        <w:t xml:space="preserve">        </w:t>
      </w:r>
      <w:r w:rsidR="00641D7F">
        <w:rPr>
          <w:rFonts w:ascii="Times New Roman" w:eastAsia="MS Mincho" w:hAnsi="Times New Roman" w:cs="Times New Roman"/>
          <w:b/>
          <w:kern w:val="1"/>
          <w:sz w:val="20"/>
          <w:szCs w:val="20"/>
          <w:lang w:eastAsia="ru-RU"/>
        </w:rPr>
        <w:t>ДОГОВОР № 10-225/2/Д-19</w:t>
      </w:r>
      <w:bookmarkStart w:id="0" w:name="_GoBack"/>
      <w:bookmarkEnd w:id="0"/>
    </w:p>
    <w:p w:rsidR="000D7691" w:rsidRPr="000D7691" w:rsidRDefault="000D7691" w:rsidP="000D7691">
      <w:pPr>
        <w:keepNext/>
        <w:widowControl w:val="0"/>
        <w:suppressAutoHyphens/>
        <w:spacing w:after="0" w:line="240" w:lineRule="auto"/>
        <w:jc w:val="center"/>
        <w:rPr>
          <w:rFonts w:ascii="Times New Roman" w:eastAsia="MS Mincho" w:hAnsi="Times New Roman" w:cs="Times New Roman"/>
          <w:kern w:val="1"/>
          <w:sz w:val="20"/>
          <w:szCs w:val="20"/>
        </w:rPr>
      </w:pPr>
      <w:r w:rsidRPr="000D7691">
        <w:rPr>
          <w:rFonts w:ascii="Times New Roman" w:eastAsia="MS Mincho" w:hAnsi="Times New Roman" w:cs="Times New Roman"/>
          <w:kern w:val="1"/>
          <w:sz w:val="20"/>
          <w:szCs w:val="20"/>
        </w:rPr>
        <w:t>на выполнение подрядных работ</w:t>
      </w:r>
    </w:p>
    <w:p w:rsidR="000D7691" w:rsidRPr="000D7691" w:rsidRDefault="000D7691" w:rsidP="000D7691">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0D7691">
        <w:rPr>
          <w:rFonts w:ascii="Times New Roman" w:eastAsia="Times New Roman" w:hAnsi="Times New Roman" w:cs="Times New Roman"/>
          <w:color w:val="000000"/>
          <w:spacing w:val="-1"/>
          <w:kern w:val="1"/>
          <w:sz w:val="20"/>
          <w:szCs w:val="20"/>
          <w:lang w:eastAsia="ar-SA"/>
        </w:rPr>
        <w:t>г. Новосибирск</w:t>
      </w:r>
      <w:r w:rsidRPr="000D7691">
        <w:rPr>
          <w:rFonts w:ascii="Times New Roman" w:eastAsia="Times New Roman" w:hAnsi="Times New Roman" w:cs="Times New Roman"/>
          <w:color w:val="000000"/>
          <w:kern w:val="1"/>
          <w:sz w:val="20"/>
          <w:szCs w:val="20"/>
          <w:lang w:eastAsia="ar-SA"/>
        </w:rPr>
        <w:tab/>
        <w:t xml:space="preserve">                                                            «</w:t>
      </w:r>
      <w:r w:rsidRPr="000D7691">
        <w:rPr>
          <w:rFonts w:ascii="Times New Roman" w:eastAsia="Times New Roman" w:hAnsi="Times New Roman" w:cs="Times New Roman"/>
          <w:color w:val="000000"/>
          <w:spacing w:val="2"/>
          <w:kern w:val="1"/>
          <w:sz w:val="20"/>
          <w:szCs w:val="20"/>
          <w:lang w:eastAsia="ar-SA"/>
        </w:rPr>
        <w:t>____» _________  201</w:t>
      </w:r>
      <w:r w:rsidR="00AF4C57">
        <w:rPr>
          <w:rFonts w:ascii="Times New Roman" w:eastAsia="Times New Roman" w:hAnsi="Times New Roman" w:cs="Times New Roman"/>
          <w:color w:val="000000"/>
          <w:spacing w:val="2"/>
          <w:kern w:val="1"/>
          <w:sz w:val="20"/>
          <w:szCs w:val="20"/>
          <w:lang w:eastAsia="ar-SA"/>
        </w:rPr>
        <w:t>9</w:t>
      </w:r>
      <w:r w:rsidRPr="000D7691">
        <w:rPr>
          <w:rFonts w:ascii="Times New Roman" w:eastAsia="Times New Roman" w:hAnsi="Times New Roman" w:cs="Times New Roman"/>
          <w:color w:val="000000"/>
          <w:spacing w:val="2"/>
          <w:kern w:val="1"/>
          <w:sz w:val="20"/>
          <w:szCs w:val="20"/>
          <w:lang w:eastAsia="ar-SA"/>
        </w:rPr>
        <w:t>г.</w:t>
      </w:r>
    </w:p>
    <w:p w:rsidR="000D7691" w:rsidRDefault="000D7691"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Pr>
          <w:rFonts w:ascii="Times New Roman" w:eastAsia="Times New Roman" w:hAnsi="Times New Roman" w:cs="Times New Roman"/>
          <w:b/>
          <w:color w:val="000000"/>
          <w:spacing w:val="2"/>
          <w:kern w:val="1"/>
          <w:sz w:val="20"/>
          <w:szCs w:val="20"/>
          <w:lang w:eastAsia="ar-SA"/>
        </w:rPr>
        <w:t xml:space="preserve">           </w:t>
      </w:r>
      <w:r w:rsidRPr="00EE7187">
        <w:rPr>
          <w:rFonts w:ascii="Times New Roman" w:eastAsia="Times New Roman" w:hAnsi="Times New Roman" w:cs="Times New Roman"/>
          <w:b/>
          <w:color w:val="000000"/>
          <w:spacing w:val="2"/>
          <w:kern w:val="1"/>
          <w:sz w:val="20"/>
          <w:szCs w:val="20"/>
          <w:lang w:eastAsia="ar-SA"/>
        </w:rPr>
        <w:t>Идентификационный код закупки №</w:t>
      </w:r>
      <w:r w:rsidR="00093826">
        <w:rPr>
          <w:rFonts w:ascii="Times New Roman" w:eastAsia="Times New Roman" w:hAnsi="Times New Roman" w:cs="Times New Roman"/>
          <w:b/>
          <w:color w:val="000000"/>
          <w:spacing w:val="2"/>
          <w:kern w:val="1"/>
          <w:sz w:val="20"/>
          <w:szCs w:val="20"/>
          <w:lang w:eastAsia="ar-SA"/>
        </w:rPr>
        <w:t xml:space="preserve"> </w:t>
      </w:r>
      <w:r w:rsidR="00091453" w:rsidRPr="00091453">
        <w:rPr>
          <w:rFonts w:ascii="Times New Roman" w:eastAsia="Times New Roman" w:hAnsi="Times New Roman" w:cs="Times New Roman"/>
          <w:b/>
          <w:color w:val="000000"/>
          <w:spacing w:val="2"/>
          <w:kern w:val="1"/>
          <w:sz w:val="20"/>
          <w:szCs w:val="20"/>
          <w:lang w:eastAsia="ar-SA"/>
        </w:rPr>
        <w:t>191540211315554020100100950694339000</w:t>
      </w:r>
    </w:p>
    <w:p w:rsidR="00EE7187"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EE7187" w:rsidRPr="000D7691" w:rsidRDefault="00EE7187" w:rsidP="000D7691">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EE71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E7187">
        <w:rPr>
          <w:rFonts w:ascii="Times New Roman" w:eastAsia="Times New Roman" w:hAnsi="Times New Roman" w:cs="Times New Roman"/>
          <w:color w:val="000000"/>
          <w:spacing w:val="-4"/>
          <w:sz w:val="20"/>
          <w:szCs w:val="20"/>
          <w:lang w:eastAsia="ru-RU"/>
        </w:rPr>
        <w:t xml:space="preserve">, именуемое в дальнейшем </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Заказчик</w:t>
      </w:r>
      <w:r w:rsidR="00AF4C57">
        <w:rPr>
          <w:rFonts w:ascii="Times New Roman" w:eastAsia="Times New Roman" w:hAnsi="Times New Roman" w:cs="Times New Roman"/>
          <w:color w:val="000000"/>
          <w:spacing w:val="-4"/>
          <w:sz w:val="20"/>
          <w:szCs w:val="20"/>
          <w:lang w:eastAsia="ru-RU"/>
        </w:rPr>
        <w:t>»</w:t>
      </w:r>
      <w:r w:rsidRPr="00EE7187">
        <w:rPr>
          <w:rFonts w:ascii="Times New Roman" w:eastAsia="Times New Roman" w:hAnsi="Times New Roman" w:cs="Times New Roman"/>
          <w:color w:val="000000"/>
          <w:spacing w:val="-4"/>
          <w:sz w:val="20"/>
          <w:szCs w:val="20"/>
          <w:lang w:eastAsia="ru-RU"/>
        </w:rPr>
        <w:t>, в лице  прор</w:t>
      </w:r>
      <w:r w:rsidR="00AF4C57">
        <w:rPr>
          <w:rFonts w:ascii="Times New Roman" w:eastAsia="Times New Roman" w:hAnsi="Times New Roman" w:cs="Times New Roman"/>
          <w:color w:val="000000"/>
          <w:spacing w:val="-4"/>
          <w:sz w:val="20"/>
          <w:szCs w:val="20"/>
          <w:lang w:eastAsia="ru-RU"/>
        </w:rPr>
        <w:t xml:space="preserve">ектора </w:t>
      </w:r>
      <w:r w:rsidR="00091453">
        <w:rPr>
          <w:rFonts w:ascii="Times New Roman" w:eastAsia="Times New Roman" w:hAnsi="Times New Roman" w:cs="Times New Roman"/>
          <w:color w:val="000000"/>
          <w:spacing w:val="-4"/>
          <w:sz w:val="20"/>
          <w:szCs w:val="20"/>
          <w:lang w:eastAsia="ru-RU"/>
        </w:rPr>
        <w:t xml:space="preserve"> Новоселова Алексея Анатольевича</w:t>
      </w:r>
      <w:r w:rsidRPr="00EE7187">
        <w:rPr>
          <w:rFonts w:ascii="Times New Roman" w:eastAsia="Times New Roman" w:hAnsi="Times New Roman" w:cs="Times New Roman"/>
          <w:color w:val="000000"/>
          <w:spacing w:val="-4"/>
          <w:sz w:val="20"/>
          <w:szCs w:val="20"/>
          <w:lang w:eastAsia="ru-RU"/>
        </w:rPr>
        <w:t xml:space="preserve">, действующего на основании доверенности </w:t>
      </w:r>
      <w:r w:rsidR="00091453">
        <w:rPr>
          <w:rFonts w:ascii="Times New Roman" w:eastAsia="Times New Roman" w:hAnsi="Times New Roman" w:cs="Times New Roman"/>
          <w:color w:val="000000"/>
          <w:spacing w:val="-4"/>
          <w:sz w:val="20"/>
          <w:szCs w:val="20"/>
          <w:lang w:eastAsia="ru-RU"/>
        </w:rPr>
        <w:t>№ 52 от 05.10.18</w:t>
      </w:r>
      <w:r w:rsidR="002F3DD0">
        <w:rPr>
          <w:rFonts w:ascii="Times New Roman" w:eastAsia="Times New Roman" w:hAnsi="Times New Roman" w:cs="Times New Roman"/>
          <w:color w:val="000000"/>
          <w:spacing w:val="-4"/>
          <w:sz w:val="20"/>
          <w:szCs w:val="20"/>
          <w:lang w:eastAsia="ru-RU"/>
        </w:rPr>
        <w:t xml:space="preserve">г, с одной стороны и </w:t>
      </w:r>
      <w:r w:rsidR="00917029">
        <w:rPr>
          <w:rFonts w:ascii="Times New Roman" w:eastAsia="Times New Roman" w:hAnsi="Times New Roman" w:cs="Times New Roman"/>
          <w:b/>
          <w:color w:val="000000"/>
          <w:spacing w:val="-4"/>
          <w:sz w:val="20"/>
          <w:szCs w:val="20"/>
          <w:lang w:eastAsia="ru-RU"/>
        </w:rPr>
        <w:t>Общество с ограниченной ответственностью «Байкал»</w:t>
      </w:r>
      <w:r w:rsidR="00342DBB" w:rsidRPr="00342DBB">
        <w:rPr>
          <w:rFonts w:ascii="Times New Roman" w:eastAsia="Times New Roman" w:hAnsi="Times New Roman" w:cs="Times New Roman"/>
          <w:b/>
          <w:color w:val="000000"/>
          <w:spacing w:val="-4"/>
          <w:sz w:val="20"/>
          <w:szCs w:val="20"/>
          <w:lang w:eastAsia="ru-RU"/>
        </w:rPr>
        <w:t>,</w:t>
      </w:r>
      <w:r w:rsidR="00342DBB" w:rsidRPr="00342DBB">
        <w:rPr>
          <w:rFonts w:ascii="Times New Roman" w:eastAsia="Times New Roman" w:hAnsi="Times New Roman" w:cs="Times New Roman"/>
          <w:color w:val="000000"/>
          <w:spacing w:val="-4"/>
          <w:sz w:val="20"/>
          <w:szCs w:val="20"/>
          <w:lang w:eastAsia="ru-RU"/>
        </w:rPr>
        <w:t xml:space="preserve"> именуемый в дальн</w:t>
      </w:r>
      <w:r w:rsidR="006B5D55">
        <w:rPr>
          <w:rFonts w:ascii="Times New Roman" w:eastAsia="Times New Roman" w:hAnsi="Times New Roman" w:cs="Times New Roman"/>
          <w:color w:val="000000"/>
          <w:spacing w:val="-4"/>
          <w:sz w:val="20"/>
          <w:szCs w:val="20"/>
          <w:lang w:eastAsia="ru-RU"/>
        </w:rPr>
        <w:t>ейше</w:t>
      </w:r>
      <w:r w:rsidR="00917029">
        <w:rPr>
          <w:rFonts w:ascii="Times New Roman" w:eastAsia="Times New Roman" w:hAnsi="Times New Roman" w:cs="Times New Roman"/>
          <w:color w:val="000000"/>
          <w:spacing w:val="-4"/>
          <w:sz w:val="20"/>
          <w:szCs w:val="20"/>
          <w:lang w:eastAsia="ru-RU"/>
        </w:rPr>
        <w:t>м «Подрядчик», в лице директора Вдовиной Елены Андреевны,  действующей</w:t>
      </w:r>
      <w:r w:rsidR="00342DBB" w:rsidRPr="00342DBB">
        <w:rPr>
          <w:rFonts w:ascii="Times New Roman" w:eastAsia="Times New Roman" w:hAnsi="Times New Roman" w:cs="Times New Roman"/>
          <w:color w:val="000000"/>
          <w:spacing w:val="-4"/>
          <w:sz w:val="20"/>
          <w:szCs w:val="20"/>
          <w:lang w:eastAsia="ru-RU"/>
        </w:rPr>
        <w:t xml:space="preserve"> на основании  Устава</w:t>
      </w:r>
      <w:r w:rsidRPr="00EE7187">
        <w:rPr>
          <w:rFonts w:ascii="Times New Roman" w:eastAsia="Times New Roman" w:hAnsi="Times New Roman" w:cs="Times New Roman"/>
          <w:color w:val="000000"/>
          <w:spacing w:val="-4"/>
          <w:sz w:val="20"/>
          <w:szCs w:val="20"/>
          <w:lang w:eastAsia="ru-RU"/>
        </w:rPr>
        <w:t>, с другой стороны,  в результате осуществления</w:t>
      </w:r>
      <w:proofErr w:type="gramEnd"/>
      <w:r w:rsidRPr="00EE7187">
        <w:rPr>
          <w:rFonts w:ascii="Times New Roman" w:eastAsia="Times New Roman" w:hAnsi="Times New Roman" w:cs="Times New Roman"/>
          <w:color w:val="000000"/>
          <w:spacing w:val="-4"/>
          <w:sz w:val="20"/>
          <w:szCs w:val="20"/>
          <w:lang w:eastAsia="ru-RU"/>
        </w:rPr>
        <w:t xml:space="preserve"> закупки в соответствии с Федеральным  законом 05.04.2013г. № 44-ФЗ  путем проведения электронного аукциона</w:t>
      </w:r>
      <w:r w:rsidR="00091453">
        <w:rPr>
          <w:rFonts w:ascii="Times New Roman" w:eastAsia="Times New Roman" w:hAnsi="Times New Roman" w:cs="Times New Roman"/>
          <w:color w:val="000000"/>
          <w:spacing w:val="-4"/>
          <w:sz w:val="20"/>
          <w:szCs w:val="20"/>
          <w:lang w:eastAsia="ru-RU"/>
        </w:rPr>
        <w:t xml:space="preserve"> №ЭА-38</w:t>
      </w:r>
      <w:r w:rsidR="00917029">
        <w:rPr>
          <w:rFonts w:ascii="Times New Roman" w:eastAsia="Times New Roman" w:hAnsi="Times New Roman" w:cs="Times New Roman"/>
          <w:color w:val="000000"/>
          <w:spacing w:val="-4"/>
          <w:sz w:val="20"/>
          <w:szCs w:val="20"/>
          <w:lang w:eastAsia="ru-RU"/>
        </w:rPr>
        <w:t>/0351100001719000065</w:t>
      </w:r>
      <w:r w:rsidR="00091453" w:rsidRPr="00091453">
        <w:rPr>
          <w:rFonts w:ascii="Times New Roman" w:eastAsia="Times New Roman" w:hAnsi="Times New Roman" w:cs="Times New Roman"/>
          <w:color w:val="000000"/>
          <w:spacing w:val="-4"/>
          <w:sz w:val="20"/>
          <w:szCs w:val="20"/>
          <w:lang w:eastAsia="ru-RU"/>
        </w:rPr>
        <w:t xml:space="preserve"> для  субъектов малого  предпринимательства и  социально ориентированных некоммерческих организаций</w:t>
      </w:r>
      <w:proofErr w:type="gramStart"/>
      <w:r w:rsidR="006B5D55" w:rsidRPr="006B5D55">
        <w:rPr>
          <w:rFonts w:ascii="Times New Roman" w:eastAsia="Times New Roman" w:hAnsi="Times New Roman" w:cs="Times New Roman"/>
          <w:kern w:val="1"/>
          <w:sz w:val="20"/>
          <w:szCs w:val="20"/>
          <w:lang w:eastAsia="ar-SA"/>
        </w:rPr>
        <w:t xml:space="preserve"> </w:t>
      </w:r>
      <w:r w:rsidRPr="00EE7187">
        <w:rPr>
          <w:rFonts w:ascii="Times New Roman" w:eastAsia="Times New Roman" w:hAnsi="Times New Roman" w:cs="Times New Roman"/>
          <w:color w:val="000000"/>
          <w:spacing w:val="-4"/>
          <w:sz w:val="20"/>
          <w:szCs w:val="20"/>
          <w:lang w:eastAsia="ru-RU"/>
        </w:rPr>
        <w:t>,</w:t>
      </w:r>
      <w:proofErr w:type="gramEnd"/>
      <w:r w:rsidRPr="00EE7187">
        <w:rPr>
          <w:rFonts w:ascii="Times New Roman" w:eastAsia="Times New Roman" w:hAnsi="Times New Roman" w:cs="Times New Roman"/>
          <w:color w:val="000000"/>
          <w:spacing w:val="-4"/>
          <w:sz w:val="20"/>
          <w:szCs w:val="20"/>
          <w:lang w:eastAsia="ru-RU"/>
        </w:rPr>
        <w:t xml:space="preserve">  н</w:t>
      </w:r>
      <w:r w:rsidR="002F3DD0">
        <w:rPr>
          <w:rFonts w:ascii="Times New Roman" w:eastAsia="Times New Roman" w:hAnsi="Times New Roman" w:cs="Times New Roman"/>
          <w:color w:val="000000"/>
          <w:spacing w:val="-4"/>
          <w:sz w:val="20"/>
          <w:szCs w:val="20"/>
          <w:lang w:eastAsia="ru-RU"/>
        </w:rPr>
        <w:t xml:space="preserve">а основании </w:t>
      </w:r>
      <w:r w:rsidR="00342DBB">
        <w:rPr>
          <w:rFonts w:ascii="Times New Roman" w:eastAsia="Times New Roman" w:hAnsi="Times New Roman" w:cs="Times New Roman"/>
          <w:color w:val="000000"/>
          <w:spacing w:val="-4"/>
          <w:sz w:val="20"/>
          <w:szCs w:val="20"/>
          <w:lang w:eastAsia="ru-RU"/>
        </w:rPr>
        <w:t xml:space="preserve">протокола </w:t>
      </w:r>
      <w:r w:rsidR="00342DBB" w:rsidRPr="00342DBB">
        <w:rPr>
          <w:rFonts w:ascii="Times New Roman" w:eastAsia="Times New Roman" w:hAnsi="Times New Roman" w:cs="Times New Roman"/>
          <w:color w:val="000000"/>
          <w:spacing w:val="-4"/>
          <w:sz w:val="20"/>
          <w:szCs w:val="20"/>
          <w:lang w:eastAsia="ru-RU"/>
        </w:rPr>
        <w:t xml:space="preserve"> </w:t>
      </w:r>
      <w:r w:rsidR="00917029">
        <w:rPr>
          <w:rFonts w:ascii="Times New Roman" w:eastAsia="Times New Roman" w:hAnsi="Times New Roman" w:cs="Times New Roman"/>
          <w:color w:val="000000"/>
          <w:spacing w:val="-4"/>
          <w:sz w:val="20"/>
          <w:szCs w:val="20"/>
          <w:lang w:eastAsia="ru-RU"/>
        </w:rPr>
        <w:t>подведения итогов электронного аукциона от 30.10.2019г.</w:t>
      </w:r>
      <w:r w:rsidRPr="00EE7187">
        <w:rPr>
          <w:rFonts w:ascii="Times New Roman" w:eastAsia="Times New Roman" w:hAnsi="Times New Roman" w:cs="Times New Roman"/>
          <w:color w:val="000000"/>
          <w:spacing w:val="-4"/>
          <w:sz w:val="20"/>
          <w:szCs w:val="20"/>
          <w:lang w:eastAsia="ru-RU"/>
        </w:rPr>
        <w:t>,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r>
        <w:rPr>
          <w:rFonts w:ascii="Times New Roman" w:eastAsia="Times New Roman" w:hAnsi="Times New Roman" w:cs="Times New Roman"/>
          <w:color w:val="000000"/>
          <w:spacing w:val="-4"/>
          <w:sz w:val="20"/>
          <w:szCs w:val="20"/>
          <w:lang w:eastAsia="ru-RU"/>
        </w:rPr>
        <w:t>:</w:t>
      </w:r>
    </w:p>
    <w:p w:rsidR="00EE7187" w:rsidRPr="000D7691" w:rsidRDefault="00EE7187" w:rsidP="000D7691">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D7691" w:rsidRPr="000D7691" w:rsidRDefault="000D7691" w:rsidP="000D7691">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2"/>
          <w:kern w:val="1"/>
          <w:sz w:val="20"/>
          <w:szCs w:val="20"/>
          <w:lang w:eastAsia="ar-SA"/>
        </w:rPr>
        <w:t>1. Предмет договора</w:t>
      </w:r>
    </w:p>
    <w:p w:rsidR="000D7691" w:rsidRPr="000D7691" w:rsidRDefault="000D7691" w:rsidP="000D7691">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0D7691">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0D7691">
        <w:rPr>
          <w:rFonts w:ascii="Times New Roman" w:eastAsia="Times New Roman" w:hAnsi="Times New Roman" w:cs="Times New Roman"/>
          <w:color w:val="000000"/>
          <w:spacing w:val="-5"/>
          <w:sz w:val="20"/>
          <w:szCs w:val="20"/>
          <w:lang w:val="en-US" w:eastAsia="ru-RU"/>
        </w:rPr>
        <w:t>c</w:t>
      </w:r>
      <w:proofErr w:type="gramEnd"/>
      <w:r w:rsidRPr="000D7691">
        <w:rPr>
          <w:rFonts w:ascii="Times New Roman" w:eastAsia="Times New Roman" w:hAnsi="Times New Roman" w:cs="Times New Roman"/>
          <w:color w:val="000000"/>
          <w:spacing w:val="-5"/>
          <w:sz w:val="20"/>
          <w:szCs w:val="20"/>
          <w:lang w:eastAsia="ru-RU"/>
        </w:rPr>
        <w:t xml:space="preserve">илами и средствами  подрядные  работы по </w:t>
      </w:r>
      <w:r w:rsidR="008576F5">
        <w:rPr>
          <w:rFonts w:ascii="Times New Roman" w:eastAsia="Times New Roman" w:hAnsi="Times New Roman" w:cs="Times New Roman"/>
          <w:color w:val="000000"/>
          <w:spacing w:val="-5"/>
          <w:sz w:val="20"/>
          <w:szCs w:val="20"/>
          <w:lang w:eastAsia="ru-RU"/>
        </w:rPr>
        <w:t>текущему</w:t>
      </w:r>
      <w:r w:rsidRPr="000D7691">
        <w:rPr>
          <w:rFonts w:ascii="Times New Roman" w:eastAsia="Times New Roman" w:hAnsi="Times New Roman" w:cs="Times New Roman"/>
          <w:color w:val="000000"/>
          <w:spacing w:val="-5"/>
          <w:sz w:val="20"/>
          <w:szCs w:val="20"/>
          <w:lang w:eastAsia="ru-RU"/>
        </w:rPr>
        <w:t xml:space="preserve">  </w:t>
      </w:r>
      <w:r w:rsidR="00093826">
        <w:rPr>
          <w:rFonts w:ascii="Times New Roman" w:eastAsia="Times New Roman" w:hAnsi="Times New Roman" w:cs="Times New Roman"/>
          <w:color w:val="000000"/>
          <w:spacing w:val="-5"/>
          <w:sz w:val="20"/>
          <w:szCs w:val="20"/>
          <w:lang w:eastAsia="ru-RU"/>
        </w:rPr>
        <w:t xml:space="preserve">ремонту </w:t>
      </w:r>
      <w:r w:rsidR="00091453">
        <w:rPr>
          <w:rFonts w:ascii="Times New Roman" w:eastAsia="Times New Roman" w:hAnsi="Times New Roman" w:cs="Times New Roman"/>
          <w:color w:val="000000"/>
          <w:spacing w:val="-5"/>
          <w:sz w:val="20"/>
          <w:szCs w:val="20"/>
          <w:lang w:eastAsia="ru-RU"/>
        </w:rPr>
        <w:t>комнат  общежития  №1</w:t>
      </w:r>
      <w:r w:rsidRPr="000D7691">
        <w:rPr>
          <w:rFonts w:ascii="Times New Roman" w:eastAsia="Times New Roman" w:hAnsi="Times New Roman" w:cs="Times New Roman"/>
          <w:color w:val="000000"/>
          <w:spacing w:val="-5"/>
          <w:sz w:val="20"/>
          <w:szCs w:val="20"/>
          <w:lang w:eastAsia="ru-RU"/>
        </w:rPr>
        <w:t>, а «Заказчик» принять эти работы и оплатить их стоимость.</w:t>
      </w:r>
    </w:p>
    <w:p w:rsidR="000D7691" w:rsidRPr="006B5D55"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EE7187">
        <w:rPr>
          <w:rFonts w:ascii="Times New Roman" w:eastAsia="Times New Roman" w:hAnsi="Times New Roman" w:cs="Times New Roman"/>
          <w:sz w:val="20"/>
          <w:szCs w:val="20"/>
          <w:lang w:eastAsia="ru-RU"/>
        </w:rPr>
        <w:t>1.2.«Подрядчик» выполняет работы</w:t>
      </w:r>
      <w:r w:rsidR="00093826">
        <w:rPr>
          <w:rFonts w:ascii="Times New Roman" w:eastAsia="Times New Roman" w:hAnsi="Times New Roman" w:cs="Times New Roman"/>
          <w:sz w:val="20"/>
          <w:szCs w:val="20"/>
          <w:lang w:eastAsia="ru-RU"/>
        </w:rPr>
        <w:t xml:space="preserve"> по</w:t>
      </w:r>
      <w:r w:rsidR="008576F5">
        <w:rPr>
          <w:rFonts w:ascii="Times New Roman" w:eastAsia="Times New Roman" w:hAnsi="Times New Roman" w:cs="Times New Roman"/>
          <w:sz w:val="20"/>
          <w:szCs w:val="20"/>
          <w:lang w:eastAsia="ru-RU"/>
        </w:rPr>
        <w:t xml:space="preserve"> текущему </w:t>
      </w:r>
      <w:r w:rsidR="00093826" w:rsidRPr="00093826">
        <w:rPr>
          <w:rFonts w:ascii="Times New Roman" w:eastAsia="Times New Roman" w:hAnsi="Times New Roman" w:cs="Times New Roman"/>
          <w:sz w:val="20"/>
          <w:szCs w:val="20"/>
          <w:lang w:eastAsia="ru-RU"/>
        </w:rPr>
        <w:t xml:space="preserve">ремонту </w:t>
      </w:r>
      <w:r w:rsidR="00614CE8">
        <w:rPr>
          <w:rFonts w:ascii="Times New Roman" w:eastAsia="Times New Roman" w:hAnsi="Times New Roman" w:cs="Times New Roman"/>
          <w:sz w:val="20"/>
          <w:szCs w:val="20"/>
          <w:lang w:eastAsia="ru-RU"/>
        </w:rPr>
        <w:t>комнат</w:t>
      </w:r>
      <w:r w:rsidR="00614CE8" w:rsidRPr="00614CE8">
        <w:rPr>
          <w:rFonts w:ascii="Times New Roman" w:eastAsia="Times New Roman" w:hAnsi="Times New Roman" w:cs="Times New Roman"/>
          <w:sz w:val="20"/>
          <w:szCs w:val="20"/>
          <w:lang w:eastAsia="ru-RU"/>
        </w:rPr>
        <w:t xml:space="preserve"> №</w:t>
      </w:r>
      <w:r w:rsidR="00091453" w:rsidRPr="00091453">
        <w:rPr>
          <w:rFonts w:ascii="Times New Roman" w:eastAsia="Times New Roman" w:hAnsi="Times New Roman" w:cs="Times New Roman"/>
          <w:sz w:val="20"/>
          <w:szCs w:val="20"/>
          <w:lang w:eastAsia="ru-RU"/>
        </w:rPr>
        <w:t>216,217,218,219,220,221</w:t>
      </w:r>
      <w:r w:rsidR="00091453">
        <w:rPr>
          <w:rFonts w:ascii="Times New Roman" w:eastAsia="Times New Roman" w:hAnsi="Times New Roman" w:cs="Times New Roman"/>
          <w:sz w:val="20"/>
          <w:szCs w:val="20"/>
          <w:lang w:eastAsia="ru-RU"/>
        </w:rPr>
        <w:t>,223,225,227,229  и  прилегающего</w:t>
      </w:r>
      <w:r w:rsidR="00091453" w:rsidRPr="00091453">
        <w:rPr>
          <w:rFonts w:ascii="Times New Roman" w:eastAsia="Times New Roman" w:hAnsi="Times New Roman" w:cs="Times New Roman"/>
          <w:sz w:val="20"/>
          <w:szCs w:val="20"/>
          <w:lang w:eastAsia="ru-RU"/>
        </w:rPr>
        <w:t xml:space="preserve"> к ним коридор</w:t>
      </w:r>
      <w:r w:rsidR="00091453">
        <w:rPr>
          <w:rFonts w:ascii="Times New Roman" w:eastAsia="Times New Roman" w:hAnsi="Times New Roman" w:cs="Times New Roman"/>
          <w:sz w:val="20"/>
          <w:szCs w:val="20"/>
          <w:lang w:eastAsia="ru-RU"/>
        </w:rPr>
        <w:t>а</w:t>
      </w:r>
      <w:r w:rsidR="00614CE8">
        <w:rPr>
          <w:rFonts w:ascii="Times New Roman" w:eastAsia="Times New Roman" w:hAnsi="Times New Roman" w:cs="Times New Roman"/>
          <w:sz w:val="20"/>
          <w:szCs w:val="20"/>
          <w:lang w:eastAsia="ru-RU"/>
        </w:rPr>
        <w:t xml:space="preserve"> на 2 этаже общежития  №1 </w:t>
      </w:r>
      <w:r w:rsidR="006B5D55">
        <w:rPr>
          <w:rFonts w:ascii="Times New Roman" w:eastAsia="Times New Roman" w:hAnsi="Times New Roman" w:cs="Times New Roman"/>
          <w:sz w:val="20"/>
          <w:szCs w:val="20"/>
          <w:lang w:eastAsia="ru-RU"/>
        </w:rPr>
        <w:t xml:space="preserve"> (далее по тексту – работы)</w:t>
      </w:r>
      <w:r w:rsidR="00614CE8">
        <w:rPr>
          <w:rFonts w:ascii="Times New Roman" w:eastAsia="Times New Roman" w:hAnsi="Times New Roman" w:cs="Times New Roman"/>
          <w:sz w:val="20"/>
          <w:szCs w:val="20"/>
          <w:lang w:eastAsia="ru-RU"/>
        </w:rPr>
        <w:t>, расположенного</w:t>
      </w:r>
      <w:r w:rsidR="00AF4C57">
        <w:rPr>
          <w:rFonts w:ascii="Times New Roman" w:eastAsia="Times New Roman" w:hAnsi="Times New Roman" w:cs="Times New Roman"/>
          <w:sz w:val="20"/>
          <w:szCs w:val="20"/>
          <w:lang w:eastAsia="ru-RU"/>
        </w:rPr>
        <w:t xml:space="preserve"> по</w:t>
      </w:r>
      <w:r w:rsidR="00EE7187">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ул</w:t>
      </w:r>
      <w:r w:rsidR="00614CE8">
        <w:rPr>
          <w:rFonts w:ascii="Times New Roman" w:eastAsia="Times New Roman" w:hAnsi="Times New Roman" w:cs="Times New Roman"/>
          <w:sz w:val="20"/>
          <w:szCs w:val="20"/>
          <w:lang w:eastAsia="ru-RU"/>
        </w:rPr>
        <w:t>. Дуси Ковальчук, 187</w:t>
      </w:r>
      <w:r w:rsidR="000F6131">
        <w:rPr>
          <w:rFonts w:ascii="Times New Roman" w:eastAsia="Times New Roman" w:hAnsi="Times New Roman" w:cs="Times New Roman"/>
          <w:sz w:val="20"/>
          <w:szCs w:val="20"/>
          <w:lang w:eastAsia="ru-RU"/>
        </w:rPr>
        <w:t>, в</w:t>
      </w:r>
      <w:r w:rsidR="006B5D55">
        <w:rPr>
          <w:rFonts w:ascii="Times New Roman" w:eastAsia="Times New Roman" w:hAnsi="Times New Roman" w:cs="Times New Roman"/>
          <w:sz w:val="20"/>
          <w:szCs w:val="20"/>
          <w:lang w:eastAsia="ru-RU"/>
        </w:rPr>
        <w:t xml:space="preserve"> соответствии с</w:t>
      </w:r>
      <w:r w:rsidRPr="000D7691">
        <w:rPr>
          <w:rFonts w:ascii="Times New Roman" w:eastAsia="Times New Roman" w:hAnsi="Times New Roman" w:cs="Times New Roman"/>
          <w:bCs/>
          <w:sz w:val="20"/>
          <w:szCs w:val="20"/>
          <w:lang w:eastAsia="ru-RU"/>
        </w:rPr>
        <w:t xml:space="preserve">  техническим заданием</w:t>
      </w:r>
      <w:r w:rsidR="006B5D55">
        <w:rPr>
          <w:rFonts w:ascii="Times New Roman" w:eastAsia="Times New Roman" w:hAnsi="Times New Roman" w:cs="Times New Roman"/>
          <w:bCs/>
          <w:sz w:val="20"/>
          <w:szCs w:val="20"/>
          <w:lang w:eastAsia="ru-RU"/>
        </w:rPr>
        <w:t xml:space="preserve"> Заказчика</w:t>
      </w:r>
      <w:r w:rsidRPr="000D7691">
        <w:rPr>
          <w:rFonts w:ascii="Times New Roman" w:eastAsia="Times New Roman" w:hAnsi="Times New Roman" w:cs="Times New Roman"/>
          <w:bCs/>
          <w:sz w:val="20"/>
          <w:szCs w:val="20"/>
          <w:lang w:eastAsia="ru-RU"/>
        </w:rPr>
        <w:t xml:space="preserve"> (Приложение №1 к договору).                 </w:t>
      </w:r>
    </w:p>
    <w:p w:rsidR="000D7691" w:rsidRPr="000D7691" w:rsidRDefault="000D7691" w:rsidP="000D7691">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1.3</w:t>
      </w:r>
      <w:r w:rsidR="00E030C1">
        <w:rPr>
          <w:rFonts w:ascii="Times New Roman" w:eastAsia="Times New Roman" w:hAnsi="Times New Roman" w:cs="Times New Roman"/>
          <w:sz w:val="20"/>
          <w:szCs w:val="20"/>
          <w:lang w:eastAsia="ru-RU"/>
        </w:rPr>
        <w:t>. С</w:t>
      </w:r>
      <w:r w:rsidRPr="000D7691">
        <w:rPr>
          <w:rFonts w:ascii="Times New Roman" w:eastAsia="Times New Roman" w:hAnsi="Times New Roman" w:cs="Times New Roman"/>
          <w:sz w:val="20"/>
          <w:szCs w:val="20"/>
          <w:lang w:eastAsia="ru-RU"/>
        </w:rPr>
        <w:t xml:space="preserve">тоимость работ </w:t>
      </w:r>
      <w:r w:rsidR="00821337">
        <w:rPr>
          <w:rFonts w:ascii="Times New Roman" w:eastAsia="Times New Roman" w:hAnsi="Times New Roman" w:cs="Times New Roman"/>
          <w:sz w:val="20"/>
          <w:szCs w:val="20"/>
          <w:lang w:eastAsia="ru-RU"/>
        </w:rPr>
        <w:t>предусмотрена</w:t>
      </w:r>
      <w:r w:rsidRPr="000D7691">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D7691" w:rsidRDefault="000D7691"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6B5D55">
        <w:rPr>
          <w:rFonts w:ascii="Times New Roman" w:eastAsia="Times New Roman" w:hAnsi="Times New Roman" w:cs="Times New Roman"/>
          <w:sz w:val="20"/>
          <w:szCs w:val="20"/>
          <w:lang w:eastAsia="ru-RU"/>
        </w:rPr>
        <w:t>1.4</w:t>
      </w: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w:t>
      </w:r>
      <w:r w:rsidR="00821337">
        <w:rPr>
          <w:rFonts w:ascii="Times New Roman" w:eastAsia="Times New Roman" w:hAnsi="Times New Roman" w:cs="Times New Roman"/>
          <w:sz w:val="20"/>
          <w:szCs w:val="20"/>
          <w:lang w:eastAsia="ru-RU"/>
        </w:rPr>
        <w:t>пользованию</w:t>
      </w:r>
      <w:r w:rsidRPr="000D7691">
        <w:rPr>
          <w:rFonts w:ascii="Times New Roman" w:eastAsia="Times New Roman" w:hAnsi="Times New Roman" w:cs="Times New Roman"/>
          <w:sz w:val="20"/>
          <w:szCs w:val="20"/>
          <w:lang w:eastAsia="ru-RU"/>
        </w:rPr>
        <w:t>.</w:t>
      </w:r>
      <w:proofErr w:type="gramEnd"/>
      <w:r w:rsidRPr="000D7691">
        <w:rPr>
          <w:rFonts w:ascii="Times New Roman" w:eastAsia="Times New Roman" w:hAnsi="Times New Roman" w:cs="Times New Roman"/>
          <w:sz w:val="20"/>
          <w:szCs w:val="20"/>
          <w:lang w:eastAsia="ru-RU"/>
        </w:rPr>
        <w:t xml:space="preserve">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614CE8" w:rsidRPr="000D7691" w:rsidRDefault="00614CE8" w:rsidP="000D7691">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614CE8">
        <w:rPr>
          <w:rFonts w:ascii="Times New Roman" w:eastAsia="Times New Roman" w:hAnsi="Times New Roman" w:cs="Times New Roman"/>
          <w:sz w:val="20"/>
          <w:szCs w:val="20"/>
          <w:lang w:eastAsia="ru-RU"/>
        </w:rPr>
        <w:t>1.5. Последовательность производства работ осуществляется в соответствии с графиком производства работ, который составляется «Подрядчиком» и согласовывается с «Заказчиком».</w:t>
      </w:r>
    </w:p>
    <w:p w:rsidR="000D7691" w:rsidRPr="000D7691" w:rsidRDefault="000D7691" w:rsidP="000D7691">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z w:val="20"/>
          <w:szCs w:val="20"/>
          <w:lang w:eastAsia="ru-RU"/>
        </w:rPr>
        <w:t xml:space="preserve">    </w:t>
      </w:r>
      <w:r w:rsidR="00614CE8">
        <w:rPr>
          <w:rFonts w:ascii="Times New Roman" w:eastAsia="Times New Roman" w:hAnsi="Times New Roman" w:cs="Times New Roman"/>
          <w:sz w:val="20"/>
          <w:szCs w:val="20"/>
          <w:lang w:eastAsia="ru-RU"/>
        </w:rPr>
        <w:t>1.6</w:t>
      </w:r>
      <w:r w:rsidRPr="000D7691">
        <w:rPr>
          <w:rFonts w:ascii="Times New Roman" w:eastAsia="Times New Roman" w:hAnsi="Times New Roman" w:cs="Times New Roman"/>
          <w:sz w:val="20"/>
          <w:szCs w:val="20"/>
          <w:lang w:eastAsia="ru-RU"/>
        </w:rPr>
        <w:t>.</w:t>
      </w:r>
      <w:r w:rsidRPr="000D7691">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D7691" w:rsidRPr="000D7691" w:rsidRDefault="000D7691" w:rsidP="000D7691">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b/>
          <w:color w:val="000000"/>
          <w:spacing w:val="-6"/>
          <w:sz w:val="20"/>
          <w:szCs w:val="20"/>
          <w:lang w:eastAsia="ru-RU"/>
        </w:rPr>
        <w:t xml:space="preserve">       </w:t>
      </w:r>
    </w:p>
    <w:p w:rsidR="000D7691" w:rsidRPr="000D7691" w:rsidRDefault="000D7691" w:rsidP="000D7691">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color w:val="000000"/>
          <w:spacing w:val="-6"/>
          <w:kern w:val="1"/>
          <w:sz w:val="20"/>
          <w:szCs w:val="20"/>
          <w:lang w:eastAsia="ar-SA"/>
        </w:rPr>
        <w:t>2. Цена договора</w:t>
      </w:r>
    </w:p>
    <w:p w:rsidR="00DE3CCD" w:rsidRPr="00DE3CCD" w:rsidRDefault="000D7691"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DE3CCD" w:rsidRPr="00DE3CCD">
        <w:rPr>
          <w:rFonts w:ascii="Times New Roman" w:eastAsia="Times New Roman" w:hAnsi="Times New Roman" w:cs="Times New Roman"/>
          <w:sz w:val="20"/>
          <w:szCs w:val="20"/>
          <w:lang w:eastAsia="ru-RU"/>
        </w:rPr>
        <w:t>2.1. Цена договора составляет</w:t>
      </w:r>
      <w:r w:rsidR="00917029">
        <w:rPr>
          <w:rFonts w:ascii="Times New Roman" w:eastAsia="Times New Roman" w:hAnsi="Times New Roman" w:cs="Times New Roman"/>
          <w:sz w:val="20"/>
          <w:szCs w:val="20"/>
          <w:lang w:eastAsia="ru-RU"/>
        </w:rPr>
        <w:t xml:space="preserve">  1 077 022,83 рублей (один миллион семьдесят семь тысяч двадцать два рубля 83 копейки), </w:t>
      </w:r>
      <w:r w:rsidR="006B5D55">
        <w:rPr>
          <w:rFonts w:ascii="Times New Roman" w:eastAsia="Times New Roman" w:hAnsi="Times New Roman" w:cs="Times New Roman"/>
          <w:sz w:val="20"/>
          <w:szCs w:val="20"/>
          <w:lang w:eastAsia="ru-RU"/>
        </w:rPr>
        <w:t xml:space="preserve"> без учета НДС</w:t>
      </w:r>
      <w:r w:rsidR="00174A9D">
        <w:rPr>
          <w:rFonts w:ascii="Times New Roman" w:eastAsia="Times New Roman" w:hAnsi="Times New Roman" w:cs="Times New Roman"/>
          <w:sz w:val="20"/>
          <w:szCs w:val="20"/>
          <w:lang w:eastAsia="ru-RU"/>
        </w:rPr>
        <w:t xml:space="preserve"> </w:t>
      </w:r>
      <w:proofErr w:type="gramStart"/>
      <w:r w:rsidR="00174A9D">
        <w:rPr>
          <w:rFonts w:ascii="Times New Roman" w:eastAsia="Times New Roman" w:hAnsi="Times New Roman" w:cs="Times New Roman"/>
          <w:sz w:val="20"/>
          <w:szCs w:val="20"/>
          <w:lang w:eastAsia="ru-RU"/>
        </w:rPr>
        <w:t xml:space="preserve">( </w:t>
      </w:r>
      <w:proofErr w:type="gramEnd"/>
      <w:r w:rsidR="00174A9D">
        <w:rPr>
          <w:rFonts w:ascii="Times New Roman" w:eastAsia="Times New Roman" w:hAnsi="Times New Roman" w:cs="Times New Roman"/>
          <w:sz w:val="20"/>
          <w:szCs w:val="20"/>
          <w:lang w:eastAsia="ru-RU"/>
        </w:rPr>
        <w:t>упрощенная система налогообложения)</w:t>
      </w:r>
      <w:r w:rsidR="00DE3CCD" w:rsidRPr="00DE3CCD">
        <w:rPr>
          <w:rFonts w:ascii="Times New Roman" w:eastAsia="Times New Roman" w:hAnsi="Times New Roman" w:cs="Times New Roman"/>
          <w:sz w:val="20"/>
          <w:szCs w:val="20"/>
          <w:lang w:eastAsia="ru-RU"/>
        </w:rPr>
        <w:t xml:space="preserve">. </w:t>
      </w:r>
    </w:p>
    <w:p w:rsidR="000D7691" w:rsidRPr="000D7691" w:rsidRDefault="00DE3CCD" w:rsidP="00DE3CC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DE3CCD">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DE3CCD">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w:t>
      </w:r>
      <w:r w:rsidR="000D7691" w:rsidRPr="000D7691">
        <w:rPr>
          <w:rFonts w:ascii="Times New Roman" w:eastAsia="Times New Roman" w:hAnsi="Times New Roman" w:cs="Times New Roman"/>
          <w:sz w:val="20"/>
          <w:szCs w:val="20"/>
          <w:lang w:eastAsia="ru-RU"/>
        </w:rPr>
        <w:t xml:space="preserve"> </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spacing w:val="-4"/>
          <w:sz w:val="20"/>
          <w:szCs w:val="20"/>
          <w:lang w:eastAsia="ru-RU"/>
        </w:rPr>
        <w:t xml:space="preserve"> 2.2. 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0D7691">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D7691" w:rsidRPr="000D7691" w:rsidRDefault="000D7691" w:rsidP="000D7691">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0D7691">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D7691" w:rsidRPr="000D7691" w:rsidRDefault="000D7691" w:rsidP="000D7691">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D7691" w:rsidRPr="000D7691" w:rsidRDefault="000D7691" w:rsidP="000D7691">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b/>
          <w:color w:val="000000"/>
          <w:spacing w:val="-8"/>
          <w:sz w:val="20"/>
          <w:szCs w:val="20"/>
          <w:lang w:eastAsia="ru-RU"/>
        </w:rPr>
        <w:t>3. Порядок оплаты</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0D7691" w:rsidRPr="000D7691" w:rsidRDefault="000D7691" w:rsidP="000D7691">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3.2. Оплата выполненных работ производится «Зак</w:t>
      </w:r>
      <w:r w:rsidR="00DE3CCD">
        <w:rPr>
          <w:rFonts w:ascii="Times New Roman" w:eastAsia="Times New Roman" w:hAnsi="Times New Roman" w:cs="Times New Roman"/>
          <w:sz w:val="20"/>
          <w:szCs w:val="20"/>
          <w:lang w:eastAsia="ru-RU"/>
        </w:rPr>
        <w:t>азчиком» в течение 10 рабочих</w:t>
      </w:r>
      <w:r w:rsidRPr="000D7691">
        <w:rPr>
          <w:rFonts w:ascii="Times New Roman" w:eastAsia="Times New Roman" w:hAnsi="Times New Roman" w:cs="Times New Roman"/>
          <w:sz w:val="20"/>
          <w:szCs w:val="20"/>
          <w:lang w:eastAsia="ru-RU"/>
        </w:rPr>
        <w:t xml:space="preserve"> дней со дня предоставления «Подрядчиком» надлежаще оформленных документов на</w:t>
      </w:r>
      <w:r w:rsidR="00091453">
        <w:rPr>
          <w:rFonts w:ascii="Times New Roman" w:eastAsia="Times New Roman" w:hAnsi="Times New Roman" w:cs="Times New Roman"/>
          <w:sz w:val="20"/>
          <w:szCs w:val="20"/>
          <w:lang w:eastAsia="ru-RU"/>
        </w:rPr>
        <w:t xml:space="preserve"> оплату (акты КС-2, КС-3, </w:t>
      </w:r>
      <w:r w:rsidRPr="000D7691">
        <w:rPr>
          <w:rFonts w:ascii="Times New Roman" w:eastAsia="Times New Roman" w:hAnsi="Times New Roman" w:cs="Times New Roman"/>
          <w:sz w:val="20"/>
          <w:szCs w:val="20"/>
          <w:lang w:eastAsia="ru-RU"/>
        </w:rPr>
        <w:t xml:space="preserve"> счет-фактура</w:t>
      </w:r>
      <w:r w:rsidR="00091453">
        <w:rPr>
          <w:rFonts w:ascii="Times New Roman" w:eastAsia="Times New Roman" w:hAnsi="Times New Roman" w:cs="Times New Roman"/>
          <w:sz w:val="20"/>
          <w:szCs w:val="20"/>
          <w:lang w:eastAsia="ru-RU"/>
        </w:rPr>
        <w:t xml:space="preserve"> (при наличии), </w:t>
      </w:r>
      <w:r w:rsidR="00091453">
        <w:rPr>
          <w:rFonts w:ascii="Times New Roman" w:eastAsia="Times New Roman" w:hAnsi="Times New Roman" w:cs="Times New Roman"/>
          <w:sz w:val="20"/>
          <w:szCs w:val="20"/>
          <w:lang w:eastAsia="ru-RU"/>
        </w:rPr>
        <w:lastRenderedPageBreak/>
        <w:t>счет</w:t>
      </w:r>
      <w:r w:rsidRPr="000D7691">
        <w:rPr>
          <w:rFonts w:ascii="Times New Roman" w:eastAsia="Times New Roman" w:hAnsi="Times New Roman" w:cs="Times New Roman"/>
          <w:sz w:val="20"/>
          <w:szCs w:val="20"/>
          <w:lang w:eastAsia="ru-RU"/>
        </w:rPr>
        <w:t xml:space="preserve">). </w:t>
      </w:r>
    </w:p>
    <w:p w:rsidR="000D7691" w:rsidRPr="000D7691" w:rsidRDefault="000D7691" w:rsidP="000D7691">
      <w:pPr>
        <w:keepNext/>
        <w:keepLines/>
        <w:suppressLineNumbers/>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D7691" w:rsidRPr="000D7691" w:rsidRDefault="000D7691" w:rsidP="000D7691">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0D7691">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4. Сроки и порядок выполнения работ</w:t>
      </w:r>
    </w:p>
    <w:p w:rsidR="00614CE8"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4.1. </w:t>
      </w:r>
      <w:r w:rsidR="00614CE8" w:rsidRPr="00614CE8">
        <w:rPr>
          <w:rFonts w:ascii="Times New Roman" w:eastAsia="Times New Roman" w:hAnsi="Times New Roman" w:cs="Times New Roman"/>
          <w:color w:val="000000"/>
          <w:spacing w:val="4"/>
          <w:sz w:val="20"/>
          <w:szCs w:val="20"/>
          <w:lang w:eastAsia="ru-RU"/>
        </w:rPr>
        <w:t>«Подрядчик» в течение трех дней со дня заключения договора обязан подготовить и согласовать с «Заказчиком» график производства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w:t>
      </w:r>
      <w:r w:rsidR="000D7691" w:rsidRPr="000D7691">
        <w:rPr>
          <w:rFonts w:ascii="Times New Roman" w:eastAsia="Times New Roman" w:hAnsi="Times New Roman" w:cs="Times New Roman"/>
          <w:color w:val="000000"/>
          <w:spacing w:val="4"/>
          <w:sz w:val="20"/>
          <w:szCs w:val="20"/>
          <w:lang w:eastAsia="ru-RU"/>
        </w:rPr>
        <w:t xml:space="preserve">«Подрядчик» обязуется приступить к выполнению работ  </w:t>
      </w:r>
      <w:r w:rsidR="00DE3CCD">
        <w:rPr>
          <w:rFonts w:ascii="Times New Roman" w:eastAsia="Times New Roman" w:hAnsi="Times New Roman" w:cs="Times New Roman"/>
          <w:color w:val="000000"/>
          <w:spacing w:val="4"/>
          <w:sz w:val="20"/>
          <w:szCs w:val="20"/>
          <w:lang w:eastAsia="ru-RU"/>
        </w:rPr>
        <w:t>после заключения договора</w:t>
      </w:r>
      <w:r w:rsidR="000D7691" w:rsidRPr="000D7691">
        <w:rPr>
          <w:rFonts w:ascii="Times New Roman" w:eastAsia="Times New Roman" w:hAnsi="Times New Roman" w:cs="Times New Roman"/>
          <w:color w:val="000000"/>
          <w:spacing w:val="4"/>
          <w:sz w:val="20"/>
          <w:szCs w:val="20"/>
          <w:lang w:eastAsia="ru-RU"/>
        </w:rPr>
        <w:t xml:space="preserve"> и выполнить весь объем работ, предусмотренный н</w:t>
      </w:r>
      <w:r w:rsidR="00DE3CCD">
        <w:rPr>
          <w:rFonts w:ascii="Times New Roman" w:eastAsia="Times New Roman" w:hAnsi="Times New Roman" w:cs="Times New Roman"/>
          <w:color w:val="000000"/>
          <w:spacing w:val="4"/>
          <w:sz w:val="20"/>
          <w:szCs w:val="20"/>
          <w:lang w:eastAsia="ru-RU"/>
        </w:rPr>
        <w:t>астоящим д</w:t>
      </w:r>
      <w:r w:rsidR="00773A83">
        <w:rPr>
          <w:rFonts w:ascii="Times New Roman" w:eastAsia="Times New Roman" w:hAnsi="Times New Roman" w:cs="Times New Roman"/>
          <w:color w:val="000000"/>
          <w:spacing w:val="4"/>
          <w:sz w:val="20"/>
          <w:szCs w:val="20"/>
          <w:lang w:eastAsia="ru-RU"/>
        </w:rPr>
        <w:t>оговором</w:t>
      </w:r>
      <w:r>
        <w:rPr>
          <w:rFonts w:ascii="Times New Roman" w:eastAsia="Times New Roman" w:hAnsi="Times New Roman" w:cs="Times New Roman"/>
          <w:color w:val="000000"/>
          <w:spacing w:val="4"/>
          <w:sz w:val="20"/>
          <w:szCs w:val="20"/>
          <w:lang w:eastAsia="ru-RU"/>
        </w:rPr>
        <w:t>, в течение 45 (сорока пяти</w:t>
      </w:r>
      <w:r w:rsidR="00093826">
        <w:rPr>
          <w:rFonts w:ascii="Times New Roman" w:eastAsia="Times New Roman" w:hAnsi="Times New Roman" w:cs="Times New Roman"/>
          <w:color w:val="000000"/>
          <w:spacing w:val="4"/>
          <w:sz w:val="20"/>
          <w:szCs w:val="20"/>
          <w:lang w:eastAsia="ru-RU"/>
        </w:rPr>
        <w:t>)</w:t>
      </w:r>
      <w:r w:rsidR="004D1960">
        <w:rPr>
          <w:rFonts w:ascii="Times New Roman" w:eastAsia="Times New Roman" w:hAnsi="Times New Roman" w:cs="Times New Roman"/>
          <w:color w:val="000000"/>
          <w:spacing w:val="4"/>
          <w:sz w:val="20"/>
          <w:szCs w:val="20"/>
          <w:lang w:eastAsia="ru-RU"/>
        </w:rPr>
        <w:t xml:space="preserve"> календарных</w:t>
      </w:r>
      <w:r w:rsidR="00093826">
        <w:rPr>
          <w:rFonts w:ascii="Times New Roman" w:eastAsia="Times New Roman" w:hAnsi="Times New Roman" w:cs="Times New Roman"/>
          <w:color w:val="000000"/>
          <w:spacing w:val="4"/>
          <w:sz w:val="20"/>
          <w:szCs w:val="20"/>
          <w:lang w:eastAsia="ru-RU"/>
        </w:rPr>
        <w:t xml:space="preserve"> </w:t>
      </w:r>
      <w:r>
        <w:rPr>
          <w:rFonts w:ascii="Times New Roman" w:eastAsia="Times New Roman" w:hAnsi="Times New Roman" w:cs="Times New Roman"/>
          <w:color w:val="000000"/>
          <w:spacing w:val="4"/>
          <w:sz w:val="20"/>
          <w:szCs w:val="20"/>
          <w:lang w:eastAsia="ru-RU"/>
        </w:rPr>
        <w:t>дней</w:t>
      </w:r>
      <w:r w:rsidR="000D7691" w:rsidRPr="000D7691">
        <w:rPr>
          <w:rFonts w:ascii="Times New Roman" w:eastAsia="Times New Roman" w:hAnsi="Times New Roman" w:cs="Times New Roman"/>
          <w:color w:val="000000"/>
          <w:spacing w:val="4"/>
          <w:sz w:val="20"/>
          <w:szCs w:val="20"/>
          <w:lang w:eastAsia="ru-RU"/>
        </w:rPr>
        <w:t>.</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0D7691" w:rsidRPr="000D7691">
        <w:rPr>
          <w:rFonts w:ascii="Times New Roman" w:eastAsia="Times New Roman" w:hAnsi="Times New Roman" w:cs="Times New Roman"/>
          <w:color w:val="000000"/>
          <w:spacing w:val="4"/>
          <w:sz w:val="20"/>
          <w:szCs w:val="20"/>
          <w:lang w:eastAsia="ru-RU"/>
        </w:rPr>
        <w:t xml:space="preserve">. </w:t>
      </w:r>
      <w:r w:rsidR="000D7691" w:rsidRPr="000D7691">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0D7691" w:rsidRPr="000D7691">
        <w:rPr>
          <w:rFonts w:ascii="Times New Roman" w:eastAsia="Times New Roman" w:hAnsi="Times New Roman" w:cs="Times New Roman"/>
          <w:color w:val="000000"/>
          <w:spacing w:val="4"/>
          <w:sz w:val="20"/>
          <w:szCs w:val="20"/>
          <w:lang w:eastAsia="ru-RU"/>
        </w:rPr>
        <w:t>.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r w:rsidR="000D7691" w:rsidRPr="000D7691">
        <w:rPr>
          <w:rFonts w:ascii="Times New Roman" w:eastAsia="Times New Roman" w:hAnsi="Times New Roman" w:cs="Times New Roman"/>
          <w:color w:val="000000"/>
          <w:spacing w:val="4"/>
          <w:sz w:val="20"/>
          <w:szCs w:val="20"/>
          <w:lang w:eastAsia="ru-RU"/>
        </w:rPr>
        <w:t>.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4.</w:t>
      </w:r>
      <w:r w:rsidR="00614CE8">
        <w:rPr>
          <w:rFonts w:ascii="Times New Roman" w:eastAsia="Times New Roman" w:hAnsi="Times New Roman" w:cs="Times New Roman"/>
          <w:color w:val="000000"/>
          <w:spacing w:val="4"/>
          <w:sz w:val="20"/>
          <w:szCs w:val="20"/>
          <w:lang w:eastAsia="ru-RU"/>
        </w:rPr>
        <w:t>6</w:t>
      </w:r>
      <w:r w:rsidRPr="000D7691">
        <w:rPr>
          <w:rFonts w:ascii="Times New Roman" w:eastAsia="Times New Roman" w:hAnsi="Times New Roman" w:cs="Times New Roman"/>
          <w:color w:val="000000"/>
          <w:spacing w:val="4"/>
          <w:sz w:val="20"/>
          <w:szCs w:val="20"/>
          <w:lang w:eastAsia="ru-RU"/>
        </w:rPr>
        <w:t>.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D7691" w:rsidRPr="000D7691" w:rsidRDefault="00614CE8"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0D7691" w:rsidRPr="000D7691">
        <w:rPr>
          <w:rFonts w:ascii="Times New Roman" w:eastAsia="Times New Roman" w:hAnsi="Times New Roman" w:cs="Times New Roman"/>
          <w:color w:val="000000"/>
          <w:spacing w:val="4"/>
          <w:sz w:val="20"/>
          <w:szCs w:val="20"/>
          <w:lang w:eastAsia="ru-RU"/>
        </w:rPr>
        <w:t>. В случае</w:t>
      </w:r>
      <w:proofErr w:type="gramStart"/>
      <w:r w:rsidR="000D7691" w:rsidRPr="000D7691">
        <w:rPr>
          <w:rFonts w:ascii="Times New Roman" w:eastAsia="Times New Roman" w:hAnsi="Times New Roman" w:cs="Times New Roman"/>
          <w:color w:val="000000"/>
          <w:spacing w:val="4"/>
          <w:sz w:val="20"/>
          <w:szCs w:val="20"/>
          <w:lang w:eastAsia="ru-RU"/>
        </w:rPr>
        <w:t>,</w:t>
      </w:r>
      <w:proofErr w:type="gramEnd"/>
      <w:r w:rsidR="000D7691" w:rsidRPr="000D7691">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D7691" w:rsidRPr="000D7691" w:rsidRDefault="00614CE8"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0D7691" w:rsidRPr="000D7691">
        <w:rPr>
          <w:rFonts w:ascii="Times New Roman" w:eastAsia="Times New Roman" w:hAnsi="Times New Roman" w:cs="Times New Roman"/>
          <w:color w:val="000000"/>
          <w:spacing w:val="-2"/>
          <w:sz w:val="20"/>
          <w:szCs w:val="20"/>
          <w:lang w:eastAsia="ru-RU"/>
        </w:rPr>
        <w:t>.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D7691" w:rsidRPr="000D7691" w:rsidRDefault="00821337" w:rsidP="000D7691">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0D7691" w:rsidRPr="000D7691">
        <w:rPr>
          <w:rFonts w:ascii="Times New Roman" w:eastAsia="Times New Roman" w:hAnsi="Times New Roman" w:cs="Times New Roman"/>
          <w:color w:val="000000"/>
          <w:spacing w:val="-2"/>
          <w:sz w:val="20"/>
          <w:szCs w:val="20"/>
          <w:lang w:eastAsia="ru-RU"/>
        </w:rPr>
        <w:t xml:space="preserve">. Полномочные представители «Заказчика» осуществляют технический надзор и </w:t>
      </w:r>
      <w:proofErr w:type="gramStart"/>
      <w:r w:rsidR="000D7691" w:rsidRPr="000D7691">
        <w:rPr>
          <w:rFonts w:ascii="Times New Roman" w:eastAsia="Times New Roman" w:hAnsi="Times New Roman" w:cs="Times New Roman"/>
          <w:color w:val="000000"/>
          <w:spacing w:val="-2"/>
          <w:sz w:val="20"/>
          <w:szCs w:val="20"/>
          <w:lang w:eastAsia="ru-RU"/>
        </w:rPr>
        <w:t>контроль за</w:t>
      </w:r>
      <w:proofErr w:type="gramEnd"/>
      <w:r w:rsidR="000D7691" w:rsidRPr="000D7691">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0D7691">
        <w:rPr>
          <w:rFonts w:ascii="Times New Roman" w:eastAsia="Times New Roman" w:hAnsi="Times New Roman" w:cs="Times New Roman"/>
          <w:color w:val="000000"/>
          <w:spacing w:val="-4"/>
          <w:sz w:val="20"/>
          <w:szCs w:val="20"/>
          <w:lang w:eastAsia="ru-RU"/>
        </w:rPr>
        <w:tab/>
        <w:t xml:space="preserve"> </w:t>
      </w:r>
    </w:p>
    <w:p w:rsidR="000D7691" w:rsidRPr="000D7691" w:rsidRDefault="000D7691" w:rsidP="000D7691">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0D7691">
        <w:rPr>
          <w:rFonts w:ascii="Times New Roman" w:eastAsia="Times New Roman" w:hAnsi="Times New Roman" w:cs="Times New Roman"/>
          <w:b/>
          <w:color w:val="000000"/>
          <w:spacing w:val="-3"/>
          <w:sz w:val="20"/>
          <w:szCs w:val="20"/>
          <w:lang w:eastAsia="ru-RU"/>
        </w:rPr>
        <w:t>5.Обязанности сторон</w:t>
      </w:r>
    </w:p>
    <w:p w:rsidR="000D7691" w:rsidRPr="000D7691" w:rsidRDefault="000D7691" w:rsidP="000D7691">
      <w:pPr>
        <w:shd w:val="clear" w:color="auto" w:fill="FFFFFF"/>
        <w:spacing w:after="0" w:line="240" w:lineRule="auto"/>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Обязанности «Подрядчика»:</w:t>
      </w:r>
    </w:p>
    <w:p w:rsidR="000D7691" w:rsidRPr="000D7691" w:rsidRDefault="000D7691" w:rsidP="000D7691">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в строгом соответствии с локально-сметным расчетом, техническим заданием и ведомостью объемов работ.</w:t>
      </w:r>
    </w:p>
    <w:p w:rsidR="000D7691" w:rsidRPr="000D7691" w:rsidRDefault="000D7691" w:rsidP="000D7691">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color w:val="000000"/>
          <w:spacing w:val="-11"/>
          <w:sz w:val="20"/>
          <w:szCs w:val="20"/>
          <w:lang w:eastAsia="ru-RU"/>
        </w:rPr>
        <w:t>5.2.</w:t>
      </w:r>
      <w:r w:rsidRPr="000D7691">
        <w:rPr>
          <w:rFonts w:ascii="Times New Roman" w:eastAsia="Times New Roman" w:hAnsi="Times New Roman" w:cs="Times New Roman"/>
          <w:color w:val="000000"/>
          <w:sz w:val="20"/>
          <w:szCs w:val="20"/>
          <w:lang w:eastAsia="ru-RU"/>
        </w:rPr>
        <w:t xml:space="preserve"> </w:t>
      </w:r>
      <w:r w:rsidRPr="000D7691">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0D7691">
        <w:rPr>
          <w:rFonts w:ascii="Times New Roman" w:eastAsia="Times New Roman" w:hAnsi="Times New Roman" w:cs="Times New Roman"/>
          <w:color w:val="000000"/>
          <w:spacing w:val="1"/>
          <w:sz w:val="20"/>
          <w:szCs w:val="20"/>
          <w:lang w:eastAsia="ru-RU"/>
        </w:rPr>
        <w:t>взрыво</w:t>
      </w:r>
      <w:proofErr w:type="spellEnd"/>
      <w:r w:rsidRPr="000D7691">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5.3. </w:t>
      </w:r>
      <w:r w:rsidRPr="000D7691">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0D7691">
        <w:rPr>
          <w:rFonts w:ascii="Times New Roman" w:eastAsia="Times New Roman" w:hAnsi="Times New Roman" w:cs="Times New Roman"/>
          <w:color w:val="000000"/>
          <w:spacing w:val="1"/>
          <w:sz w:val="20"/>
          <w:szCs w:val="20"/>
          <w:lang w:eastAsia="ru-RU"/>
        </w:rPr>
        <w:t>материалы, инструменты и т.д.).</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ab/>
        <w:t xml:space="preserve">5.4. </w:t>
      </w:r>
      <w:proofErr w:type="gramStart"/>
      <w:r w:rsidRPr="000D7691">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DE3CCD" w:rsidRDefault="000D7691" w:rsidP="000D7691">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w:t>
      </w:r>
      <w:r w:rsidR="00A34FDB" w:rsidRPr="00A34FDB">
        <w:rPr>
          <w:rFonts w:ascii="Times New Roman" w:eastAsia="Times New Roman" w:hAnsi="Times New Roman" w:cs="Times New Roman"/>
          <w:color w:val="000000"/>
          <w:spacing w:val="-11"/>
          <w:sz w:val="20"/>
          <w:szCs w:val="20"/>
          <w:lang w:eastAsia="ru-RU"/>
        </w:rPr>
        <w:t xml:space="preserve"> комплек</w:t>
      </w:r>
      <w:r w:rsidR="00A34FDB">
        <w:rPr>
          <w:rFonts w:ascii="Times New Roman" w:eastAsia="Times New Roman" w:hAnsi="Times New Roman" w:cs="Times New Roman"/>
          <w:color w:val="000000"/>
          <w:spacing w:val="-11"/>
          <w:sz w:val="20"/>
          <w:szCs w:val="20"/>
          <w:lang w:eastAsia="ru-RU"/>
        </w:rPr>
        <w:t xml:space="preserve">т отчетной и исполнительной документации </w:t>
      </w:r>
      <w:proofErr w:type="gramStart"/>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roofErr w:type="gramEnd"/>
      <w:r w:rsidR="00A9783A">
        <w:rPr>
          <w:rFonts w:ascii="Times New Roman" w:eastAsia="Times New Roman" w:hAnsi="Times New Roman" w:cs="Times New Roman"/>
          <w:color w:val="000000"/>
          <w:spacing w:val="-11"/>
          <w:sz w:val="20"/>
          <w:szCs w:val="20"/>
          <w:lang w:eastAsia="ru-RU"/>
        </w:rPr>
        <w:t xml:space="preserve">паспорта, </w:t>
      </w:r>
      <w:r w:rsidR="00DE3CCD" w:rsidRPr="00DE3CCD">
        <w:rPr>
          <w:rFonts w:ascii="Times New Roman" w:eastAsia="Times New Roman" w:hAnsi="Times New Roman" w:cs="Times New Roman"/>
          <w:color w:val="000000"/>
          <w:spacing w:val="-11"/>
          <w:sz w:val="20"/>
          <w:szCs w:val="20"/>
          <w:lang w:eastAsia="ru-RU"/>
        </w:rPr>
        <w:t>сертификаты на матер</w:t>
      </w:r>
      <w:r w:rsidR="004261FF">
        <w:rPr>
          <w:rFonts w:ascii="Times New Roman" w:eastAsia="Times New Roman" w:hAnsi="Times New Roman" w:cs="Times New Roman"/>
          <w:color w:val="000000"/>
          <w:spacing w:val="-11"/>
          <w:sz w:val="20"/>
          <w:szCs w:val="20"/>
          <w:lang w:eastAsia="ru-RU"/>
        </w:rPr>
        <w:t xml:space="preserve">иалы, </w:t>
      </w:r>
      <w:r w:rsidR="00DE3CCD" w:rsidRPr="00DE3CCD">
        <w:rPr>
          <w:rFonts w:ascii="Times New Roman" w:eastAsia="Times New Roman" w:hAnsi="Times New Roman" w:cs="Times New Roman"/>
          <w:color w:val="000000"/>
          <w:spacing w:val="-11"/>
          <w:sz w:val="20"/>
          <w:szCs w:val="20"/>
          <w:lang w:eastAsia="ru-RU"/>
        </w:rPr>
        <w:t>акты на скрытые работы, акты на выполненные объемы работ по форме КС-2;КС-3</w:t>
      </w:r>
      <w:r w:rsidR="00A34FDB">
        <w:rPr>
          <w:rFonts w:ascii="Times New Roman" w:eastAsia="Times New Roman" w:hAnsi="Times New Roman" w:cs="Times New Roman"/>
          <w:color w:val="000000"/>
          <w:spacing w:val="-11"/>
          <w:sz w:val="20"/>
          <w:szCs w:val="20"/>
          <w:lang w:eastAsia="ru-RU"/>
        </w:rPr>
        <w:t>)</w:t>
      </w:r>
      <w:r w:rsidR="00DE3CCD" w:rsidRPr="00DE3CCD">
        <w:rPr>
          <w:rFonts w:ascii="Times New Roman" w:eastAsia="Times New Roman" w:hAnsi="Times New Roman" w:cs="Times New Roman"/>
          <w:color w:val="000000"/>
          <w:spacing w:val="-11"/>
          <w:sz w:val="20"/>
          <w:szCs w:val="20"/>
          <w:lang w:eastAsia="ru-RU"/>
        </w:rPr>
        <w:t xml:space="preserve">.  </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0D7691">
        <w:rPr>
          <w:rFonts w:ascii="Times New Roman" w:eastAsia="Times New Roman" w:hAnsi="Times New Roman" w:cs="Times New Roman"/>
          <w:color w:val="000000"/>
          <w:spacing w:val="-11"/>
          <w:sz w:val="20"/>
          <w:szCs w:val="20"/>
          <w:lang w:eastAsia="ru-RU"/>
        </w:rPr>
        <w:t xml:space="preserve">     Обязанности «Заказчика».</w:t>
      </w:r>
    </w:p>
    <w:p w:rsidR="000D7691" w:rsidRPr="000D7691" w:rsidRDefault="000D7691" w:rsidP="000D7691">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D7691" w:rsidRPr="000D7691" w:rsidRDefault="000D7691" w:rsidP="000D7691">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0D7691">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D7691" w:rsidRPr="000D7691" w:rsidRDefault="000D7691" w:rsidP="000D7691">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D7691" w:rsidRPr="000D7691" w:rsidRDefault="000D7691" w:rsidP="000D7691">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0D7691">
        <w:rPr>
          <w:rFonts w:ascii="Times New Roman" w:eastAsia="Times New Roman" w:hAnsi="Times New Roman" w:cs="Times New Roman"/>
          <w:b/>
          <w:color w:val="000000"/>
          <w:spacing w:val="2"/>
          <w:sz w:val="20"/>
          <w:szCs w:val="20"/>
          <w:lang w:eastAsia="ru-RU"/>
        </w:rPr>
        <w:t>6. Приемка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color w:val="000000"/>
          <w:spacing w:val="4"/>
          <w:sz w:val="20"/>
          <w:szCs w:val="20"/>
          <w:lang w:eastAsia="ru-RU"/>
        </w:rPr>
        <w:t>6.1.</w:t>
      </w:r>
      <w:r w:rsidRPr="000D7691">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lastRenderedPageBreak/>
        <w:t>6.2. В течение трех рабочих дней после получения уведомления и документов, указанных в п.6.1 договора</w:t>
      </w:r>
      <w:r w:rsidR="00AF4C57">
        <w:rPr>
          <w:rFonts w:ascii="Times New Roman" w:eastAsia="Times New Roman" w:hAnsi="Times New Roman" w:cs="Times New Roman"/>
          <w:color w:val="000000"/>
          <w:spacing w:val="1"/>
          <w:sz w:val="20"/>
          <w:szCs w:val="20"/>
          <w:lang w:eastAsia="ru-RU"/>
        </w:rPr>
        <w:t>,</w:t>
      </w:r>
      <w:r w:rsidRPr="000D7691">
        <w:rPr>
          <w:rFonts w:ascii="Times New Roman" w:eastAsia="Times New Roman" w:hAnsi="Times New Roman" w:cs="Times New Roman"/>
          <w:color w:val="000000"/>
          <w:spacing w:val="1"/>
          <w:sz w:val="20"/>
          <w:szCs w:val="20"/>
          <w:lang w:eastAsia="ru-RU"/>
        </w:rPr>
        <w:t xml:space="preserve">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0D7691">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0D7691">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6.4. </w:t>
      </w:r>
      <w:proofErr w:type="gramStart"/>
      <w:r w:rsidRPr="000D7691">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0D7691">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xml:space="preserve">  6.5. </w:t>
      </w:r>
      <w:proofErr w:type="gramStart"/>
      <w:r w:rsidRPr="000D7691">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0D7691">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Pr>
          <w:rFonts w:ascii="Times New Roman" w:eastAsia="Times New Roman" w:hAnsi="Times New Roman" w:cs="Times New Roman"/>
          <w:color w:val="000000"/>
          <w:spacing w:val="1"/>
          <w:sz w:val="20"/>
          <w:szCs w:val="20"/>
          <w:lang w:eastAsia="ru-RU"/>
        </w:rPr>
        <w:t>6.6</w:t>
      </w:r>
      <w:r w:rsidR="000D7691" w:rsidRPr="000D7691">
        <w:rPr>
          <w:rFonts w:ascii="Times New Roman" w:eastAsia="Times New Roman" w:hAnsi="Times New Roman" w:cs="Times New Roman"/>
          <w:color w:val="000000"/>
          <w:spacing w:val="1"/>
          <w:sz w:val="20"/>
          <w:szCs w:val="20"/>
          <w:lang w:eastAsia="ru-RU"/>
        </w:rPr>
        <w:t>.</w:t>
      </w:r>
      <w:r w:rsidR="000D7691" w:rsidRPr="000D7691">
        <w:rPr>
          <w:rFonts w:ascii="Times New Roman" w:eastAsia="Times New Roman" w:hAnsi="Times New Roman" w:cs="Times New Roman"/>
          <w:kern w:val="1"/>
          <w:sz w:val="20"/>
          <w:szCs w:val="20"/>
          <w:lang w:eastAsia="ar-SA"/>
        </w:rPr>
        <w:t xml:space="preserve"> </w:t>
      </w:r>
      <w:r w:rsidR="000D7691" w:rsidRPr="000D7691">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0D7691">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D7691" w:rsidRPr="000D7691" w:rsidRDefault="00773A83"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Pr>
          <w:rFonts w:ascii="Times New Roman" w:eastAsia="Times New Roman" w:hAnsi="Times New Roman" w:cs="Times New Roman"/>
          <w:color w:val="000000"/>
          <w:spacing w:val="1"/>
          <w:sz w:val="20"/>
          <w:szCs w:val="20"/>
          <w:lang w:eastAsia="ru-RU"/>
        </w:rPr>
        <w:t>6.7</w:t>
      </w:r>
      <w:r w:rsidR="000D7691" w:rsidRPr="000D7691">
        <w:rPr>
          <w:rFonts w:ascii="Times New Roman" w:eastAsia="Times New Roman" w:hAnsi="Times New Roman" w:cs="Times New Roman"/>
          <w:color w:val="000000"/>
          <w:spacing w:val="1"/>
          <w:sz w:val="20"/>
          <w:szCs w:val="20"/>
          <w:lang w:eastAsia="ru-RU"/>
        </w:rPr>
        <w:t>.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0D7691" w:rsidRPr="000D7691">
        <w:rPr>
          <w:rFonts w:ascii="Times New Roman" w:eastAsia="Times New Roman" w:hAnsi="Times New Roman" w:cs="Times New Roman"/>
          <w:b/>
          <w:color w:val="000000"/>
          <w:spacing w:val="-3"/>
          <w:sz w:val="20"/>
          <w:szCs w:val="20"/>
          <w:lang w:eastAsia="ru-RU"/>
        </w:rPr>
        <w:t xml:space="preserve"> </w:t>
      </w:r>
    </w:p>
    <w:p w:rsidR="000D7691" w:rsidRPr="000D7691" w:rsidRDefault="000D7691" w:rsidP="000D7691">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b/>
          <w:kern w:val="1"/>
          <w:sz w:val="20"/>
          <w:szCs w:val="20"/>
          <w:lang w:eastAsia="ar-SA"/>
        </w:rPr>
        <w:t>7. Гарантийные обязательства</w:t>
      </w:r>
    </w:p>
    <w:p w:rsidR="00FC294A" w:rsidRPr="00FC294A" w:rsidRDefault="00FC294A" w:rsidP="00FC294A">
      <w:pPr>
        <w:spacing w:after="0" w:line="240" w:lineRule="auto"/>
        <w:ind w:firstLine="360"/>
        <w:jc w:val="both"/>
        <w:rPr>
          <w:rFonts w:ascii="Times New Roman" w:eastAsia="Times New Roman" w:hAnsi="Times New Roman" w:cs="Times New Roman"/>
          <w:bCs/>
          <w:sz w:val="20"/>
          <w:szCs w:val="20"/>
          <w:lang w:eastAsia="ru-RU"/>
        </w:rPr>
      </w:pPr>
      <w:r w:rsidRPr="00FC294A">
        <w:rPr>
          <w:rFonts w:ascii="Times New Roman" w:eastAsia="Times New Roman" w:hAnsi="Times New Roman" w:cs="Times New Roman"/>
          <w:bCs/>
          <w:sz w:val="20"/>
          <w:szCs w:val="20"/>
          <w:lang w:eastAsia="ru-RU"/>
        </w:rPr>
        <w:t xml:space="preserve">7.1. </w:t>
      </w:r>
      <w:r w:rsidRPr="008E0BC5">
        <w:rPr>
          <w:rFonts w:ascii="Times New Roman" w:eastAsia="Times New Roman" w:hAnsi="Times New Roman" w:cs="Times New Roman"/>
          <w:bCs/>
          <w:sz w:val="20"/>
          <w:szCs w:val="20"/>
          <w:lang w:eastAsia="ru-RU"/>
        </w:rPr>
        <w:t>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D7691" w:rsidRPr="000D7691" w:rsidRDefault="000D7691" w:rsidP="000D7691">
      <w:pPr>
        <w:spacing w:after="0" w:line="240" w:lineRule="auto"/>
        <w:ind w:firstLine="360"/>
        <w:jc w:val="both"/>
        <w:rPr>
          <w:rFonts w:ascii="Times New Roman" w:eastAsia="Times New Roman" w:hAnsi="Times New Roman" w:cs="Times New Roman"/>
          <w:bCs/>
          <w:sz w:val="20"/>
          <w:szCs w:val="20"/>
          <w:lang w:eastAsia="ru-RU"/>
        </w:rPr>
      </w:pPr>
    </w:p>
    <w:p w:rsidR="000D7691" w:rsidRPr="000D7691" w:rsidRDefault="000D7691" w:rsidP="000D7691">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8. Ответственность сторон</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8.2. </w:t>
      </w:r>
      <w:proofErr w:type="gramStart"/>
      <w:r w:rsidRPr="007D58A5">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7D58A5">
        <w:rPr>
          <w:rFonts w:ascii="Times New Roman" w:eastAsia="Times New Roman" w:hAnsi="Times New Roman" w:cs="Times New Roman"/>
          <w:sz w:val="20"/>
          <w:szCs w:val="20"/>
          <w:lang w:eastAsia="ru-RU"/>
        </w:rPr>
        <w:t xml:space="preserve"> 8.3.</w:t>
      </w:r>
      <w:r w:rsidRPr="007D58A5">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w:t>
      </w:r>
      <w:r>
        <w:rPr>
          <w:rFonts w:ascii="Times New Roman" w:eastAsia="Times New Roman" w:hAnsi="Times New Roman" w:cs="Times New Roman"/>
          <w:kern w:val="1"/>
          <w:sz w:val="20"/>
          <w:szCs w:val="20"/>
          <w:lang w:eastAsia="ar-SA"/>
        </w:rPr>
        <w:t xml:space="preserve">ключевой ставки </w:t>
      </w:r>
      <w:r w:rsidRPr="007D58A5">
        <w:rPr>
          <w:rFonts w:ascii="Times New Roman" w:eastAsia="Times New Roman" w:hAnsi="Times New Roman" w:cs="Times New Roman"/>
          <w:kern w:val="1"/>
          <w:sz w:val="20"/>
          <w:szCs w:val="20"/>
          <w:lang w:eastAsia="ar-SA"/>
        </w:rPr>
        <w:t xml:space="preserve"> Централ</w:t>
      </w:r>
      <w:r>
        <w:rPr>
          <w:rFonts w:ascii="Times New Roman" w:eastAsia="Times New Roman" w:hAnsi="Times New Roman" w:cs="Times New Roman"/>
          <w:kern w:val="1"/>
          <w:sz w:val="20"/>
          <w:szCs w:val="20"/>
          <w:lang w:eastAsia="ar-SA"/>
        </w:rPr>
        <w:t>ьного банка РФ</w:t>
      </w:r>
      <w:r w:rsidRPr="007D58A5">
        <w:rPr>
          <w:rFonts w:ascii="Times New Roman" w:eastAsia="Times New Roman" w:hAnsi="Times New Roman" w:cs="Times New Roman"/>
          <w:kern w:val="1"/>
          <w:sz w:val="20"/>
          <w:szCs w:val="20"/>
          <w:lang w:eastAsia="ar-SA"/>
        </w:rPr>
        <w:t xml:space="preserve">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r w:rsidR="004261FF">
        <w:rPr>
          <w:rFonts w:ascii="Times New Roman" w:eastAsia="Times New Roman" w:hAnsi="Times New Roman" w:cs="Times New Roman"/>
          <w:sz w:val="20"/>
          <w:szCs w:val="20"/>
          <w:lang w:eastAsia="ru-RU"/>
        </w:rPr>
        <w:t xml:space="preserve"> в </w:t>
      </w:r>
      <w:r w:rsidR="00091453">
        <w:rPr>
          <w:rFonts w:ascii="Times New Roman" w:eastAsia="Times New Roman" w:hAnsi="Times New Roman" w:cs="Times New Roman"/>
          <w:sz w:val="20"/>
          <w:szCs w:val="20"/>
          <w:lang w:eastAsia="ru-RU"/>
        </w:rPr>
        <w:t>размере – 1</w:t>
      </w:r>
      <w:r w:rsidRPr="007D58A5">
        <w:rPr>
          <w:rFonts w:ascii="Times New Roman" w:eastAsia="Times New Roman" w:hAnsi="Times New Roman" w:cs="Times New Roman"/>
          <w:sz w:val="20"/>
          <w:szCs w:val="20"/>
          <w:lang w:eastAsia="ru-RU"/>
        </w:rPr>
        <w:t>% цены договора (этапа договора)</w:t>
      </w:r>
      <w:r w:rsidR="00091453">
        <w:rPr>
          <w:rFonts w:ascii="Times New Roman" w:eastAsia="Times New Roman" w:hAnsi="Times New Roman" w:cs="Times New Roman"/>
          <w:sz w:val="20"/>
          <w:szCs w:val="20"/>
          <w:lang w:eastAsia="ru-RU"/>
        </w:rPr>
        <w:t>, но не более 5000 рублей и не менее 1000 рублей</w:t>
      </w:r>
      <w:r w:rsidRPr="007D58A5">
        <w:rPr>
          <w:rFonts w:ascii="Times New Roman" w:eastAsia="Times New Roman" w:hAnsi="Times New Roman" w:cs="Times New Roman"/>
          <w:sz w:val="20"/>
          <w:szCs w:val="20"/>
          <w:lang w:eastAsia="ru-RU"/>
        </w:rPr>
        <w:t>.</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w:t>
      </w:r>
      <w:r w:rsidR="004D1960">
        <w:rPr>
          <w:rFonts w:ascii="Times New Roman" w:eastAsia="Times New Roman" w:hAnsi="Times New Roman" w:cs="Times New Roman"/>
          <w:sz w:val="20"/>
          <w:szCs w:val="20"/>
          <w:lang w:eastAsia="ru-RU"/>
        </w:rPr>
        <w:t xml:space="preserve">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7D58A5">
        <w:rPr>
          <w:rFonts w:ascii="Times New Roman" w:eastAsia="Times New Roman" w:hAnsi="Times New Roman" w:cs="Times New Roman"/>
          <w:sz w:val="20"/>
          <w:szCs w:val="20"/>
          <w:lang w:eastAsia="ru-RU"/>
        </w:rPr>
        <w:t xml:space="preserve">( </w:t>
      </w:r>
      <w:proofErr w:type="gramEnd"/>
      <w:r w:rsidRPr="007D58A5">
        <w:rPr>
          <w:rFonts w:ascii="Times New Roman" w:eastAsia="Times New Roman" w:hAnsi="Times New Roman" w:cs="Times New Roman"/>
          <w:sz w:val="20"/>
          <w:szCs w:val="20"/>
          <w:lang w:eastAsia="ru-RU"/>
        </w:rPr>
        <w:t>штрафа, пени) на следующих условиях:</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lastRenderedPageBreak/>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w:t>
      </w:r>
      <w:r>
        <w:rPr>
          <w:rFonts w:ascii="Times New Roman" w:eastAsia="Times New Roman" w:hAnsi="Times New Roman" w:cs="Times New Roman"/>
          <w:sz w:val="20"/>
          <w:szCs w:val="20"/>
          <w:lang w:eastAsia="ru-RU"/>
        </w:rPr>
        <w:t xml:space="preserve">ключевой ставки </w:t>
      </w:r>
      <w:r w:rsidRPr="007D58A5">
        <w:rPr>
          <w:rFonts w:ascii="Times New Roman" w:eastAsia="Times New Roman" w:hAnsi="Times New Roman" w:cs="Times New Roman"/>
          <w:sz w:val="20"/>
          <w:szCs w:val="20"/>
          <w:lang w:eastAsia="ru-RU"/>
        </w:rPr>
        <w:t xml:space="preserve"> Центрального банка РФ от не уплаченной в срок суммы;</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w:t>
      </w:r>
      <w:r w:rsidR="004D1960">
        <w:rPr>
          <w:rFonts w:ascii="Times New Roman" w:eastAsia="Times New Roman" w:hAnsi="Times New Roman" w:cs="Times New Roman"/>
          <w:sz w:val="20"/>
          <w:szCs w:val="20"/>
          <w:lang w:eastAsia="ru-RU"/>
        </w:rPr>
        <w:t>ром,  в размере</w:t>
      </w:r>
      <w:r w:rsidRPr="007D58A5">
        <w:rPr>
          <w:rFonts w:ascii="Times New Roman" w:eastAsia="Times New Roman" w:hAnsi="Times New Roman" w:cs="Times New Roman"/>
          <w:sz w:val="20"/>
          <w:szCs w:val="20"/>
          <w:lang w:eastAsia="ru-RU"/>
        </w:rPr>
        <w:t xml:space="preserve"> -  1000 рублей.</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8.7. Общая сумма начисл</w:t>
      </w:r>
      <w:r w:rsidR="004D1960">
        <w:rPr>
          <w:rFonts w:ascii="Times New Roman" w:eastAsia="Times New Roman" w:hAnsi="Times New Roman" w:cs="Times New Roman"/>
          <w:sz w:val="20"/>
          <w:szCs w:val="20"/>
          <w:lang w:eastAsia="ru-RU"/>
        </w:rPr>
        <w:t xml:space="preserve">енных штрафов </w:t>
      </w:r>
      <w:r w:rsidRPr="007D58A5">
        <w:rPr>
          <w:rFonts w:ascii="Times New Roman" w:eastAsia="Times New Roman" w:hAnsi="Times New Roman" w:cs="Times New Roman"/>
          <w:sz w:val="20"/>
          <w:szCs w:val="20"/>
          <w:lang w:eastAsia="ru-RU"/>
        </w:rPr>
        <w:t>за неисполнение или ненадлежащее исполнение «Подрядчиком»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8.8. Общая сумма начис</w:t>
      </w:r>
      <w:r w:rsidR="004D1960">
        <w:rPr>
          <w:rFonts w:ascii="Times New Roman" w:eastAsia="Times New Roman" w:hAnsi="Times New Roman" w:cs="Times New Roman"/>
          <w:sz w:val="20"/>
          <w:szCs w:val="20"/>
          <w:lang w:eastAsia="ru-RU"/>
        </w:rPr>
        <w:t>ленных штрафов</w:t>
      </w:r>
      <w:r w:rsidRPr="007D58A5">
        <w:rPr>
          <w:rFonts w:ascii="Times New Roman" w:eastAsia="Times New Roman" w:hAnsi="Times New Roman" w:cs="Times New Roman"/>
          <w:sz w:val="20"/>
          <w:szCs w:val="20"/>
          <w:lang w:eastAsia="ru-RU"/>
        </w:rPr>
        <w:t xml:space="preserve"> за ненадлежащее исполнение «Заказчиком» обязательств, предусмотренных договором, не может превышать цену договора.</w:t>
      </w:r>
    </w:p>
    <w:p w:rsidR="00A34FDB" w:rsidRPr="007D58A5" w:rsidRDefault="00A34FDB" w:rsidP="00A34FDB">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D7691" w:rsidRPr="00A34FDB" w:rsidRDefault="00A34FDB" w:rsidP="00A34FDB">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D58A5">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9. Обстоятельства непреодолимой силы</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proofErr w:type="gramStart"/>
      <w:r w:rsidRPr="000D7691">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10. Обеспечение исполнения договора</w:t>
      </w:r>
    </w:p>
    <w:p w:rsidR="00400068" w:rsidRPr="00400068" w:rsidRDefault="000D7691"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w:t>
      </w:r>
      <w:r w:rsidR="00400068" w:rsidRPr="00400068">
        <w:rPr>
          <w:rFonts w:ascii="Times New Roman" w:eastAsia="Times New Roman" w:hAnsi="Times New Roman" w:cs="Times New Roman"/>
          <w:sz w:val="20"/>
          <w:szCs w:val="20"/>
          <w:lang w:eastAsia="ru-RU"/>
        </w:rPr>
        <w:t>10.1 Размер обеспечения исполнения настоящего договора установлен в</w:t>
      </w:r>
      <w:r w:rsidR="004D1960">
        <w:rPr>
          <w:rFonts w:ascii="Times New Roman" w:eastAsia="Times New Roman" w:hAnsi="Times New Roman" w:cs="Times New Roman"/>
          <w:sz w:val="20"/>
          <w:szCs w:val="20"/>
          <w:lang w:eastAsia="ru-RU"/>
        </w:rPr>
        <w:t xml:space="preserve"> размере 10 % от цены договора</w:t>
      </w:r>
      <w:r w:rsidR="00400068" w:rsidRPr="00400068">
        <w:rPr>
          <w:rFonts w:ascii="Times New Roman" w:eastAsia="Times New Roman" w:hAnsi="Times New Roman" w:cs="Times New Roman"/>
          <w:sz w:val="20"/>
          <w:szCs w:val="20"/>
          <w:lang w:eastAsia="ru-RU"/>
        </w:rPr>
        <w:t>.</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w:t>
      </w:r>
      <w:r w:rsidR="004D1960">
        <w:rPr>
          <w:rFonts w:ascii="Times New Roman" w:eastAsia="Times New Roman" w:hAnsi="Times New Roman" w:cs="Times New Roman"/>
          <w:sz w:val="20"/>
          <w:szCs w:val="20"/>
          <w:lang w:eastAsia="ru-RU"/>
        </w:rPr>
        <w:t>, а также</w:t>
      </w:r>
      <w:r w:rsidR="004D1960" w:rsidRPr="004D1960">
        <w:rPr>
          <w:rFonts w:ascii="Times New Roman" w:hAnsi="Times New Roman" w:cs="Times New Roman"/>
          <w:sz w:val="20"/>
          <w:szCs w:val="20"/>
        </w:rPr>
        <w:t xml:space="preserve"> </w:t>
      </w:r>
      <w:r w:rsidR="004D1960" w:rsidRPr="004D1960">
        <w:rPr>
          <w:rFonts w:ascii="Times New Roman" w:eastAsia="Times New Roman" w:hAnsi="Times New Roman" w:cs="Times New Roman"/>
          <w:sz w:val="20"/>
          <w:szCs w:val="20"/>
          <w:lang w:eastAsia="ru-RU"/>
        </w:rPr>
        <w:t>в порядке и на условиях, предусмотренных ч.8.1 ст.96 Федерального закона №44-ФЗ</w:t>
      </w:r>
      <w:r w:rsidRPr="00400068">
        <w:rPr>
          <w:rFonts w:ascii="Times New Roman" w:eastAsia="Times New Roman" w:hAnsi="Times New Roman" w:cs="Times New Roman"/>
          <w:sz w:val="20"/>
          <w:szCs w:val="20"/>
          <w:lang w:eastAsia="ru-RU"/>
        </w:rPr>
        <w:t xml:space="preserve">.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w:t>
      </w:r>
      <w:proofErr w:type="gramStart"/>
      <w:r w:rsidRPr="00400068">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400068">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400068">
        <w:rPr>
          <w:rFonts w:ascii="Times New Roman" w:eastAsia="Times New Roman" w:hAnsi="Times New Roman" w:cs="Times New Roman"/>
          <w:sz w:val="20"/>
          <w:szCs w:val="20"/>
          <w:lang w:eastAsia="ru-RU"/>
        </w:rPr>
        <w:t>с даты исполнения</w:t>
      </w:r>
      <w:proofErr w:type="gramEnd"/>
      <w:r w:rsidRPr="00400068">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10.7. </w:t>
      </w:r>
      <w:proofErr w:type="gramStart"/>
      <w:r w:rsidRPr="00400068">
        <w:rPr>
          <w:rFonts w:ascii="Times New Roman" w:eastAsia="Times New Roman" w:hAnsi="Times New Roman" w:cs="Times New Roman"/>
          <w:sz w:val="20"/>
          <w:szCs w:val="20"/>
          <w:lang w:eastAsia="ru-RU"/>
        </w:rPr>
        <w:t xml:space="preserve">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w:t>
      </w:r>
      <w:r w:rsidRPr="00400068">
        <w:rPr>
          <w:rFonts w:ascii="Times New Roman" w:eastAsia="Times New Roman" w:hAnsi="Times New Roman" w:cs="Times New Roman"/>
          <w:sz w:val="20"/>
          <w:szCs w:val="20"/>
          <w:lang w:eastAsia="ru-RU"/>
        </w:rPr>
        <w:lastRenderedPageBreak/>
        <w:t>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xml:space="preserve">   10.8.  </w:t>
      </w:r>
      <w:proofErr w:type="gramStart"/>
      <w:r w:rsidRPr="00400068">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400068" w:rsidRPr="00400068" w:rsidRDefault="00400068" w:rsidP="00400068">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400068">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D7691" w:rsidRPr="000D7691" w:rsidRDefault="000D7691" w:rsidP="000D769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11. Порядок разрешения споров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12.Срок действия  договора и прочие условия.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12.5.При исполнении договора не доп</w:t>
      </w:r>
      <w:r w:rsidR="004261FF">
        <w:rPr>
          <w:rFonts w:ascii="Times New Roman" w:eastAsia="Times New Roman" w:hAnsi="Times New Roman" w:cs="Times New Roman"/>
          <w:sz w:val="20"/>
          <w:szCs w:val="20"/>
          <w:lang w:eastAsia="ru-RU"/>
        </w:rPr>
        <w:t>ускается перемена «Подрядчика»</w:t>
      </w:r>
      <w:r w:rsidRPr="000D7691">
        <w:rPr>
          <w:rFonts w:ascii="Times New Roman" w:eastAsia="Times New Roman" w:hAnsi="Times New Roman" w:cs="Times New Roman"/>
          <w:sz w:val="20"/>
          <w:szCs w:val="20"/>
          <w:lang w:eastAsia="ru-RU"/>
        </w:rPr>
        <w:t xml:space="preserve">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0D7691">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D7691" w:rsidRPr="000D7691" w:rsidRDefault="000D7691" w:rsidP="000D7691">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b/>
          <w:sz w:val="20"/>
          <w:szCs w:val="20"/>
          <w:lang w:eastAsia="ru-RU"/>
        </w:rPr>
        <w:t>13. Порядок расторжения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13.3. </w:t>
      </w:r>
      <w:proofErr w:type="gramStart"/>
      <w:r w:rsidRPr="000D7691">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0D7691">
        <w:rPr>
          <w:rFonts w:ascii="Times New Roman" w:eastAsia="Times New Roman" w:hAnsi="Times New Roman" w:cs="Times New Roman"/>
          <w:b/>
          <w:bCs/>
          <w:sz w:val="20"/>
          <w:szCs w:val="20"/>
          <w:lang w:eastAsia="ru-RU"/>
        </w:rPr>
        <w:t xml:space="preserve"> </w:t>
      </w:r>
      <w:r w:rsidRPr="000D7691">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0D7691">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0D7691">
        <w:rPr>
          <w:rFonts w:ascii="Times New Roman" w:eastAsia="Times New Roman" w:hAnsi="Times New Roman" w:cs="Times New Roman"/>
          <w:bCs/>
          <w:sz w:val="20"/>
          <w:szCs w:val="20"/>
          <w:lang w:eastAsia="ru-RU"/>
        </w:rPr>
        <w:t>с даты размещения</w:t>
      </w:r>
      <w:proofErr w:type="gramEnd"/>
      <w:r w:rsidRPr="000D7691">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13.5. Решение «Заказчика»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13.6. </w:t>
      </w:r>
      <w:proofErr w:type="gramStart"/>
      <w:r w:rsidRPr="000D7691">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0D7691">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w:t>
      </w:r>
      <w:r w:rsidRPr="000D7691">
        <w:rPr>
          <w:rFonts w:ascii="Times New Roman" w:eastAsia="Times New Roman" w:hAnsi="Times New Roman" w:cs="Times New Roman"/>
          <w:bCs/>
          <w:sz w:val="20"/>
          <w:szCs w:val="20"/>
          <w:lang w:eastAsia="ru-RU"/>
        </w:rPr>
        <w:lastRenderedPageBreak/>
        <w:t>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13.9. </w:t>
      </w:r>
      <w:proofErr w:type="gramStart"/>
      <w:r w:rsidRPr="000D7691">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0D7691">
        <w:rPr>
          <w:rFonts w:ascii="Times New Roman" w:eastAsia="Times New Roman" w:hAnsi="Times New Roman" w:cs="Times New Roman"/>
          <w:b/>
          <w:bCs/>
          <w:sz w:val="20"/>
          <w:szCs w:val="20"/>
          <w:lang w:eastAsia="ru-RU"/>
        </w:rPr>
        <w:t xml:space="preserve"> трех </w:t>
      </w:r>
      <w:r w:rsidRPr="000D7691">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0D7691">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0D7691">
        <w:rPr>
          <w:rFonts w:ascii="Times New Roman" w:eastAsia="Times New Roman" w:hAnsi="Times New Roman" w:cs="Times New Roman"/>
          <w:bCs/>
          <w:sz w:val="20"/>
          <w:szCs w:val="20"/>
          <w:lang w:eastAsia="ru-RU"/>
        </w:rPr>
        <w:t>силу</w:t>
      </w:r>
      <w:proofErr w:type="gramEnd"/>
      <w:r w:rsidRPr="000D7691">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0D7691">
        <w:rPr>
          <w:rFonts w:ascii="Times New Roman" w:eastAsia="Times New Roman" w:hAnsi="Times New Roman" w:cs="Times New Roman"/>
          <w:bCs/>
          <w:sz w:val="20"/>
          <w:szCs w:val="20"/>
          <w:lang w:eastAsia="ru-RU"/>
        </w:rPr>
        <w:t>решении</w:t>
      </w:r>
      <w:proofErr w:type="gramEnd"/>
      <w:r w:rsidRPr="000D7691">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D7691" w:rsidRPr="000D7691" w:rsidRDefault="000D7691" w:rsidP="000D7691">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0D7691">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D7691" w:rsidRPr="000D7691" w:rsidRDefault="000D7691" w:rsidP="000D7691">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D7691" w:rsidRPr="000D7691" w:rsidRDefault="000D7691" w:rsidP="000D7691">
      <w:pPr>
        <w:spacing w:after="0" w:line="240" w:lineRule="auto"/>
        <w:rPr>
          <w:rFonts w:ascii="Times New Roman" w:eastAsia="Times New Roman" w:hAnsi="Times New Roman" w:cs="Times New Roman"/>
          <w:b/>
          <w:sz w:val="20"/>
          <w:szCs w:val="20"/>
          <w:lang w:eastAsia="ru-RU"/>
        </w:rPr>
      </w:pPr>
      <w:r w:rsidRPr="000D7691">
        <w:rPr>
          <w:rFonts w:ascii="Times New Roman" w:eastAsia="Times New Roman" w:hAnsi="Times New Roman" w:cs="Times New Roman"/>
          <w:sz w:val="20"/>
          <w:szCs w:val="20"/>
          <w:lang w:eastAsia="ru-RU"/>
        </w:rPr>
        <w:t xml:space="preserve">                                       </w:t>
      </w:r>
      <w:r w:rsidRPr="000D7691">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D7691" w:rsidRPr="000D7691" w:rsidTr="00007AB3">
        <w:tc>
          <w:tcPr>
            <w:tcW w:w="5070"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Заказчик</w:t>
            </w:r>
          </w:p>
          <w:p w:rsidR="000D7691" w:rsidRPr="000D7691" w:rsidRDefault="000D7691" w:rsidP="000D7691">
            <w:pPr>
              <w:suppressAutoHyphens/>
              <w:spacing w:after="0" w:line="240" w:lineRule="auto"/>
              <w:rPr>
                <w:rFonts w:ascii="Times New Roman" w:eastAsia="Times New Roman" w:hAnsi="Times New Roman" w:cs="Times New Roman"/>
                <w:b/>
                <w:kern w:val="1"/>
                <w:sz w:val="20"/>
                <w:szCs w:val="20"/>
                <w:lang w:eastAsia="ar-SA"/>
              </w:rPr>
            </w:pPr>
            <w:r w:rsidRPr="000D7691">
              <w:rPr>
                <w:rFonts w:ascii="Times New Roman" w:eastAsia="Times New Roman" w:hAnsi="Times New Roman" w:cs="Times New Roman"/>
                <w:b/>
                <w:kern w:val="1"/>
                <w:sz w:val="20"/>
                <w:szCs w:val="20"/>
                <w:lang w:eastAsia="ar-SA"/>
              </w:rPr>
              <w:t xml:space="preserve">ФГБОУ </w:t>
            </w:r>
            <w:proofErr w:type="gramStart"/>
            <w:r w:rsidRPr="000D7691">
              <w:rPr>
                <w:rFonts w:ascii="Times New Roman" w:eastAsia="Times New Roman" w:hAnsi="Times New Roman" w:cs="Times New Roman"/>
                <w:b/>
                <w:kern w:val="1"/>
                <w:sz w:val="20"/>
                <w:szCs w:val="20"/>
                <w:lang w:eastAsia="ar-SA"/>
              </w:rPr>
              <w:t>ВО</w:t>
            </w:r>
            <w:proofErr w:type="gramEnd"/>
            <w:r w:rsidRPr="000D7691">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630049г</w:t>
            </w:r>
            <w:proofErr w:type="gramStart"/>
            <w:r w:rsidRPr="000D7691">
              <w:rPr>
                <w:rFonts w:ascii="Times New Roman" w:eastAsia="Times New Roman" w:hAnsi="Times New Roman" w:cs="Times New Roman"/>
                <w:kern w:val="1"/>
                <w:sz w:val="20"/>
                <w:szCs w:val="20"/>
                <w:lang w:eastAsia="ar-SA"/>
              </w:rPr>
              <w:t>.Н</w:t>
            </w:r>
            <w:proofErr w:type="gramEnd"/>
            <w:r w:rsidRPr="000D7691">
              <w:rPr>
                <w:rFonts w:ascii="Times New Roman" w:eastAsia="Times New Roman" w:hAnsi="Times New Roman" w:cs="Times New Roman"/>
                <w:kern w:val="1"/>
                <w:sz w:val="20"/>
                <w:szCs w:val="20"/>
                <w:lang w:eastAsia="ar-SA"/>
              </w:rPr>
              <w:t>овосибирск,49</w:t>
            </w:r>
            <w:r w:rsidR="00A34FDB">
              <w:rPr>
                <w:rFonts w:ascii="Times New Roman" w:eastAsia="Times New Roman" w:hAnsi="Times New Roman" w:cs="Times New Roman"/>
                <w:kern w:val="1"/>
                <w:sz w:val="20"/>
                <w:szCs w:val="20"/>
                <w:lang w:eastAsia="ar-SA"/>
              </w:rPr>
              <w:t xml:space="preserve"> ул. Дуси </w:t>
            </w:r>
            <w:r w:rsidRPr="000D7691">
              <w:rPr>
                <w:rFonts w:ascii="Times New Roman" w:eastAsia="Times New Roman" w:hAnsi="Times New Roman" w:cs="Times New Roman"/>
                <w:kern w:val="1"/>
                <w:sz w:val="20"/>
                <w:szCs w:val="20"/>
                <w:lang w:eastAsia="ar-SA"/>
              </w:rPr>
              <w:t xml:space="preserve">Ковальчук д.191,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ИНН: 5402113155 КПП 540201001</w:t>
            </w:r>
          </w:p>
          <w:p w:rsidR="000D7691" w:rsidRDefault="00A34FD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ОГРН 1025401011680</w:t>
            </w:r>
            <w:r w:rsidR="000D7691" w:rsidRPr="000D7691">
              <w:rPr>
                <w:rFonts w:ascii="Times New Roman" w:eastAsia="Times New Roman" w:hAnsi="Times New Roman" w:cs="Times New Roman"/>
                <w:kern w:val="1"/>
                <w:sz w:val="20"/>
                <w:szCs w:val="20"/>
                <w:lang w:eastAsia="ar-SA"/>
              </w:rPr>
              <w:t xml:space="preserve">     ОКПО 01115969</w:t>
            </w:r>
          </w:p>
          <w:p w:rsidR="00F05C0B" w:rsidRPr="000D7691" w:rsidRDefault="00F05C0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ОКТМО 50701000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БИК 045004001</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Банк: </w:t>
            </w:r>
            <w:proofErr w:type="gramStart"/>
            <w:r w:rsidRPr="000D7691">
              <w:rPr>
                <w:rFonts w:ascii="Times New Roman" w:eastAsia="Times New Roman" w:hAnsi="Times New Roman" w:cs="Times New Roman"/>
                <w:kern w:val="1"/>
                <w:sz w:val="20"/>
                <w:szCs w:val="20"/>
                <w:lang w:eastAsia="ar-SA"/>
              </w:rPr>
              <w:t>Сибирское</w:t>
            </w:r>
            <w:proofErr w:type="gramEnd"/>
            <w:r w:rsidRPr="000D7691">
              <w:rPr>
                <w:rFonts w:ascii="Times New Roman" w:eastAsia="Times New Roman" w:hAnsi="Times New Roman" w:cs="Times New Roman"/>
                <w:kern w:val="1"/>
                <w:sz w:val="20"/>
                <w:szCs w:val="20"/>
                <w:lang w:eastAsia="ar-SA"/>
              </w:rPr>
              <w:t xml:space="preserve">  ГУ Банка России  г.</w:t>
            </w:r>
            <w:r w:rsidR="00A34FDB">
              <w:rPr>
                <w:rFonts w:ascii="Times New Roman" w:eastAsia="Times New Roman" w:hAnsi="Times New Roman" w:cs="Times New Roman"/>
                <w:kern w:val="1"/>
                <w:sz w:val="20"/>
                <w:szCs w:val="20"/>
                <w:lang w:eastAsia="ar-SA"/>
              </w:rPr>
              <w:t xml:space="preserve"> </w:t>
            </w:r>
            <w:r w:rsidRPr="000D7691">
              <w:rPr>
                <w:rFonts w:ascii="Times New Roman" w:eastAsia="Times New Roman" w:hAnsi="Times New Roman" w:cs="Times New Roman"/>
                <w:kern w:val="1"/>
                <w:sz w:val="20"/>
                <w:szCs w:val="20"/>
                <w:lang w:eastAsia="ar-SA"/>
              </w:rPr>
              <w:t>Новосибирск</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Расчетный счет   40501810700042000002</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342DBB" w:rsidRPr="000D7691"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Проректор </w:t>
            </w: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0D7691" w:rsidRP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r w:rsidRPr="000D7691">
              <w:rPr>
                <w:rFonts w:ascii="Times New Roman" w:eastAsia="Times New Roman" w:hAnsi="Times New Roman" w:cs="Times New Roman"/>
                <w:kern w:val="1"/>
                <w:sz w:val="20"/>
                <w:szCs w:val="20"/>
                <w:lang w:eastAsia="ar-SA"/>
              </w:rPr>
              <w:t xml:space="preserve"> __</w:t>
            </w:r>
            <w:r w:rsidR="00F05C0B">
              <w:rPr>
                <w:rFonts w:ascii="Times New Roman" w:eastAsia="Times New Roman" w:hAnsi="Times New Roman" w:cs="Times New Roman"/>
                <w:kern w:val="1"/>
                <w:sz w:val="20"/>
                <w:szCs w:val="20"/>
                <w:lang w:eastAsia="ar-SA"/>
              </w:rPr>
              <w:t>__________________ А.А.Новоселов</w:t>
            </w:r>
          </w:p>
          <w:p w:rsidR="000D7691" w:rsidRPr="000D7691" w:rsidRDefault="000D7691" w:rsidP="000D7691">
            <w:pPr>
              <w:suppressAutoHyphens/>
              <w:spacing w:after="0" w:line="240" w:lineRule="auto"/>
              <w:jc w:val="both"/>
              <w:rPr>
                <w:rFonts w:ascii="Times New Roman" w:eastAsia="Times New Roman" w:hAnsi="Times New Roman" w:cs="Times New Roman"/>
                <w:kern w:val="2"/>
                <w:sz w:val="20"/>
                <w:szCs w:val="20"/>
                <w:lang w:eastAsia="ar-SA"/>
              </w:rPr>
            </w:pPr>
            <w:r w:rsidRPr="000D7691">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D7691" w:rsidRPr="000D7691" w:rsidRDefault="000D7691" w:rsidP="000D7691">
            <w:pPr>
              <w:suppressAutoHyphens/>
              <w:spacing w:after="0" w:line="240" w:lineRule="auto"/>
              <w:jc w:val="center"/>
              <w:rPr>
                <w:rFonts w:ascii="Times New Roman" w:eastAsia="Times New Roman" w:hAnsi="Times New Roman" w:cs="Times New Roman"/>
                <w:b/>
                <w:kern w:val="2"/>
                <w:sz w:val="20"/>
                <w:szCs w:val="20"/>
                <w:lang w:eastAsia="ar-SA"/>
              </w:rPr>
            </w:pPr>
            <w:r w:rsidRPr="000D7691">
              <w:rPr>
                <w:rFonts w:ascii="Times New Roman" w:eastAsia="Times New Roman" w:hAnsi="Times New Roman" w:cs="Times New Roman"/>
                <w:b/>
                <w:kern w:val="1"/>
                <w:sz w:val="20"/>
                <w:szCs w:val="20"/>
                <w:lang w:eastAsia="ar-SA"/>
              </w:rPr>
              <w:t>Подрядчик</w:t>
            </w:r>
          </w:p>
          <w:p w:rsidR="00917029" w:rsidRDefault="00917029" w:rsidP="004261FF">
            <w:pPr>
              <w:suppressAutoHyphens/>
              <w:spacing w:after="0" w:line="240" w:lineRule="auto"/>
              <w:rPr>
                <w:rFonts w:ascii="Times New Roman" w:eastAsia="Times New Roman" w:hAnsi="Times New Roman" w:cs="Times New Roman"/>
                <w:b/>
                <w:kern w:val="1"/>
                <w:sz w:val="20"/>
                <w:szCs w:val="20"/>
                <w:lang w:eastAsia="ar-SA"/>
              </w:rPr>
            </w:pPr>
            <w:r>
              <w:rPr>
                <w:rFonts w:ascii="Times New Roman" w:eastAsia="Times New Roman" w:hAnsi="Times New Roman" w:cs="Times New Roman"/>
                <w:b/>
                <w:kern w:val="1"/>
                <w:sz w:val="20"/>
                <w:szCs w:val="20"/>
                <w:lang w:eastAsia="ar-SA"/>
              </w:rPr>
              <w:t>ООО «Байкал»</w:t>
            </w:r>
          </w:p>
          <w:p w:rsidR="001E4CD9" w:rsidRDefault="00917029" w:rsidP="004261FF">
            <w:pPr>
              <w:suppressAutoHyphens/>
              <w:spacing w:after="0" w:line="240" w:lineRule="auto"/>
              <w:rPr>
                <w:rFonts w:ascii="Times New Roman" w:eastAsia="Times New Roman" w:hAnsi="Times New Roman" w:cs="Times New Roman"/>
                <w:kern w:val="1"/>
                <w:sz w:val="20"/>
                <w:szCs w:val="20"/>
                <w:lang w:eastAsia="ar-SA"/>
              </w:rPr>
            </w:pPr>
            <w:r w:rsidRPr="00917029">
              <w:rPr>
                <w:rFonts w:ascii="Times New Roman" w:eastAsia="Times New Roman" w:hAnsi="Times New Roman" w:cs="Times New Roman"/>
                <w:kern w:val="1"/>
                <w:sz w:val="20"/>
                <w:szCs w:val="20"/>
                <w:lang w:eastAsia="ar-SA"/>
              </w:rPr>
              <w:t>630089 г. Новосибирск, ул.</w:t>
            </w:r>
            <w:r>
              <w:rPr>
                <w:rFonts w:ascii="Times New Roman" w:eastAsia="Times New Roman" w:hAnsi="Times New Roman" w:cs="Times New Roman"/>
                <w:kern w:val="1"/>
                <w:sz w:val="20"/>
                <w:szCs w:val="20"/>
                <w:lang w:eastAsia="ar-SA"/>
              </w:rPr>
              <w:t xml:space="preserve"> </w:t>
            </w:r>
            <w:proofErr w:type="spellStart"/>
            <w:r w:rsidRPr="00917029">
              <w:rPr>
                <w:rFonts w:ascii="Times New Roman" w:eastAsia="Times New Roman" w:hAnsi="Times New Roman" w:cs="Times New Roman"/>
                <w:kern w:val="1"/>
                <w:sz w:val="20"/>
                <w:szCs w:val="20"/>
                <w:lang w:eastAsia="ar-SA"/>
              </w:rPr>
              <w:t>Адриена</w:t>
            </w:r>
            <w:proofErr w:type="spellEnd"/>
            <w:r w:rsidRPr="00917029">
              <w:rPr>
                <w:rFonts w:ascii="Times New Roman" w:eastAsia="Times New Roman" w:hAnsi="Times New Roman" w:cs="Times New Roman"/>
                <w:kern w:val="1"/>
                <w:sz w:val="20"/>
                <w:szCs w:val="20"/>
                <w:lang w:eastAsia="ar-SA"/>
              </w:rPr>
              <w:t xml:space="preserve"> </w:t>
            </w:r>
            <w:proofErr w:type="spellStart"/>
            <w:r w:rsidRPr="00917029">
              <w:rPr>
                <w:rFonts w:ascii="Times New Roman" w:eastAsia="Times New Roman" w:hAnsi="Times New Roman" w:cs="Times New Roman"/>
                <w:kern w:val="1"/>
                <w:sz w:val="20"/>
                <w:szCs w:val="20"/>
                <w:lang w:eastAsia="ar-SA"/>
              </w:rPr>
              <w:t>Лежена</w:t>
            </w:r>
            <w:proofErr w:type="spellEnd"/>
            <w:r w:rsidRPr="00917029">
              <w:rPr>
                <w:rFonts w:ascii="Times New Roman" w:eastAsia="Times New Roman" w:hAnsi="Times New Roman" w:cs="Times New Roman"/>
                <w:kern w:val="1"/>
                <w:sz w:val="20"/>
                <w:szCs w:val="20"/>
                <w:lang w:eastAsia="ar-SA"/>
              </w:rPr>
              <w:t>, д.31</w:t>
            </w:r>
            <w:r w:rsidR="000D7691" w:rsidRPr="00917029">
              <w:rPr>
                <w:rFonts w:ascii="Times New Roman" w:eastAsia="Times New Roman" w:hAnsi="Times New Roman" w:cs="Times New Roman"/>
                <w:kern w:val="1"/>
                <w:sz w:val="20"/>
                <w:szCs w:val="20"/>
                <w:lang w:eastAsia="ar-SA"/>
              </w:rPr>
              <w:t xml:space="preserve"> </w:t>
            </w:r>
          </w:p>
          <w:p w:rsidR="00917029" w:rsidRDefault="00917029"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Тел. 983-310-29-99,  (383)213-22-01</w:t>
            </w:r>
          </w:p>
          <w:p w:rsidR="00917029" w:rsidRPr="00BC33CA" w:rsidRDefault="00917029" w:rsidP="004261FF">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э/почта: </w:t>
            </w:r>
            <w:hyperlink r:id="rId6" w:history="1">
              <w:r w:rsidR="00BC33CA" w:rsidRPr="0041214C">
                <w:rPr>
                  <w:rStyle w:val="a6"/>
                  <w:rFonts w:ascii="Times New Roman" w:eastAsia="Times New Roman" w:hAnsi="Times New Roman" w:cs="Times New Roman"/>
                  <w:kern w:val="1"/>
                  <w:sz w:val="20"/>
                  <w:szCs w:val="20"/>
                  <w:lang w:val="en-US" w:eastAsia="ar-SA"/>
                </w:rPr>
                <w:t>ooobaikall</w:t>
              </w:r>
              <w:r w:rsidR="00BC33CA" w:rsidRPr="00BC33CA">
                <w:rPr>
                  <w:rStyle w:val="a6"/>
                  <w:rFonts w:ascii="Times New Roman" w:eastAsia="Times New Roman" w:hAnsi="Times New Roman" w:cs="Times New Roman"/>
                  <w:kern w:val="1"/>
                  <w:sz w:val="20"/>
                  <w:szCs w:val="20"/>
                  <w:lang w:eastAsia="ar-SA"/>
                </w:rPr>
                <w:t>@</w:t>
              </w:r>
              <w:r w:rsidR="00BC33CA" w:rsidRPr="0041214C">
                <w:rPr>
                  <w:rStyle w:val="a6"/>
                  <w:rFonts w:ascii="Times New Roman" w:eastAsia="Times New Roman" w:hAnsi="Times New Roman" w:cs="Times New Roman"/>
                  <w:kern w:val="1"/>
                  <w:sz w:val="20"/>
                  <w:szCs w:val="20"/>
                  <w:lang w:val="en-US" w:eastAsia="ar-SA"/>
                </w:rPr>
                <w:t>mail</w:t>
              </w:r>
              <w:r w:rsidR="00BC33CA" w:rsidRPr="00BC33CA">
                <w:rPr>
                  <w:rStyle w:val="a6"/>
                  <w:rFonts w:ascii="Times New Roman" w:eastAsia="Times New Roman" w:hAnsi="Times New Roman" w:cs="Times New Roman"/>
                  <w:kern w:val="1"/>
                  <w:sz w:val="20"/>
                  <w:szCs w:val="20"/>
                  <w:lang w:eastAsia="ar-SA"/>
                </w:rPr>
                <w:t>.</w:t>
              </w:r>
              <w:proofErr w:type="spellStart"/>
              <w:r w:rsidR="00BC33CA" w:rsidRPr="0041214C">
                <w:rPr>
                  <w:rStyle w:val="a6"/>
                  <w:rFonts w:ascii="Times New Roman" w:eastAsia="Times New Roman" w:hAnsi="Times New Roman" w:cs="Times New Roman"/>
                  <w:kern w:val="1"/>
                  <w:sz w:val="20"/>
                  <w:szCs w:val="20"/>
                  <w:lang w:val="en-US" w:eastAsia="ar-SA"/>
                </w:rPr>
                <w:t>ru</w:t>
              </w:r>
              <w:proofErr w:type="spellEnd"/>
            </w:hyperlink>
            <w:r w:rsidR="00BC33CA" w:rsidRPr="00BC33CA">
              <w:rPr>
                <w:rFonts w:ascii="Times New Roman" w:eastAsia="Times New Roman" w:hAnsi="Times New Roman" w:cs="Times New Roman"/>
                <w:kern w:val="1"/>
                <w:sz w:val="20"/>
                <w:szCs w:val="20"/>
                <w:lang w:eastAsia="ar-SA"/>
              </w:rPr>
              <w:t xml:space="preserve"> </w:t>
            </w:r>
          </w:p>
          <w:p w:rsidR="00917029" w:rsidRDefault="00917029"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ОГРН </w:t>
            </w:r>
            <w:r w:rsidRPr="00917029">
              <w:rPr>
                <w:rFonts w:ascii="Times New Roman" w:eastAsia="Times New Roman" w:hAnsi="Times New Roman" w:cs="Times New Roman"/>
                <w:kern w:val="2"/>
                <w:sz w:val="20"/>
                <w:szCs w:val="20"/>
                <w:lang w:eastAsia="ar-SA"/>
              </w:rPr>
              <w:t>1155476090747</w:t>
            </w:r>
            <w:r>
              <w:rPr>
                <w:rFonts w:ascii="Times New Roman" w:eastAsia="Times New Roman" w:hAnsi="Times New Roman" w:cs="Times New Roman"/>
                <w:kern w:val="2"/>
                <w:sz w:val="20"/>
                <w:szCs w:val="20"/>
                <w:lang w:eastAsia="ar-SA"/>
              </w:rPr>
              <w:t xml:space="preserve"> </w:t>
            </w:r>
            <w:r w:rsidR="00BC33CA" w:rsidRPr="00BC33CA">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дата н/учет </w:t>
            </w:r>
            <w:r w:rsidRPr="00917029">
              <w:rPr>
                <w:rFonts w:ascii="Times New Roman" w:eastAsia="Times New Roman" w:hAnsi="Times New Roman" w:cs="Times New Roman"/>
                <w:kern w:val="2"/>
                <w:sz w:val="20"/>
                <w:szCs w:val="20"/>
                <w:lang w:eastAsia="ar-SA"/>
              </w:rPr>
              <w:t>20.07.2017</w:t>
            </w:r>
          </w:p>
          <w:p w:rsidR="00917029" w:rsidRPr="00FB1F34" w:rsidRDefault="00917029"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ИНН </w:t>
            </w:r>
            <w:r w:rsidRPr="00917029">
              <w:rPr>
                <w:rFonts w:ascii="Times New Roman" w:eastAsia="Times New Roman" w:hAnsi="Times New Roman" w:cs="Times New Roman"/>
                <w:kern w:val="2"/>
                <w:sz w:val="20"/>
                <w:szCs w:val="20"/>
                <w:lang w:eastAsia="ar-SA"/>
              </w:rPr>
              <w:t>5404017859</w:t>
            </w:r>
            <w:r>
              <w:rPr>
                <w:rFonts w:ascii="Times New Roman" w:eastAsia="Times New Roman" w:hAnsi="Times New Roman" w:cs="Times New Roman"/>
                <w:kern w:val="2"/>
                <w:sz w:val="20"/>
                <w:szCs w:val="20"/>
                <w:lang w:eastAsia="ar-SA"/>
              </w:rPr>
              <w:t xml:space="preserve">    </w:t>
            </w:r>
            <w:r w:rsidR="00BC33CA" w:rsidRPr="00FB1F34">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 xml:space="preserve">КПП </w:t>
            </w:r>
            <w:r w:rsidRPr="00917029">
              <w:rPr>
                <w:rFonts w:ascii="Times New Roman" w:eastAsia="Times New Roman" w:hAnsi="Times New Roman" w:cs="Times New Roman"/>
                <w:kern w:val="2"/>
                <w:sz w:val="20"/>
                <w:szCs w:val="20"/>
                <w:lang w:eastAsia="ar-SA"/>
              </w:rPr>
              <w:t>540101001</w:t>
            </w:r>
          </w:p>
          <w:p w:rsidR="00BC33CA" w:rsidRDefault="00BC33CA"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ОКТМО</w:t>
            </w:r>
            <w:r w:rsidRPr="00BC33CA">
              <w:rPr>
                <w:rFonts w:ascii="Times New Roman" w:eastAsia="Times New Roman" w:hAnsi="Times New Roman" w:cs="Times New Roman"/>
                <w:kern w:val="2"/>
                <w:sz w:val="20"/>
                <w:szCs w:val="20"/>
                <w:lang w:eastAsia="ar-SA"/>
              </w:rPr>
              <w:t xml:space="preserve">  50701000</w:t>
            </w:r>
            <w:r>
              <w:rPr>
                <w:rFonts w:ascii="Times New Roman" w:eastAsia="Times New Roman" w:hAnsi="Times New Roman" w:cs="Times New Roman"/>
                <w:kern w:val="2"/>
                <w:sz w:val="20"/>
                <w:szCs w:val="20"/>
                <w:lang w:eastAsia="ar-SA"/>
              </w:rPr>
              <w:t xml:space="preserve">   </w:t>
            </w:r>
            <w:r w:rsidRPr="00B32192">
              <w:rPr>
                <w:rFonts w:ascii="Times New Roman" w:eastAsia="Times New Roman" w:hAnsi="Times New Roman" w:cs="Times New Roman"/>
                <w:kern w:val="2"/>
                <w:sz w:val="20"/>
                <w:szCs w:val="20"/>
                <w:lang w:eastAsia="ar-SA"/>
              </w:rPr>
              <w:t>ОКПО</w:t>
            </w:r>
            <w:r w:rsidR="00B32192" w:rsidRPr="00B32192">
              <w:rPr>
                <w:rFonts w:ascii="Times New Roman" w:eastAsia="Times New Roman" w:hAnsi="Times New Roman" w:cs="Times New Roman"/>
                <w:kern w:val="2"/>
                <w:sz w:val="20"/>
                <w:szCs w:val="20"/>
                <w:lang w:eastAsia="ar-SA"/>
              </w:rPr>
              <w:t xml:space="preserve">  54384936</w:t>
            </w:r>
            <w:r w:rsidR="00B32192">
              <w:rPr>
                <w:rFonts w:ascii="Times New Roman" w:eastAsia="Times New Roman" w:hAnsi="Times New Roman" w:cs="Times New Roman"/>
                <w:kern w:val="2"/>
                <w:sz w:val="20"/>
                <w:szCs w:val="20"/>
                <w:lang w:eastAsia="ar-SA"/>
              </w:rPr>
              <w:t xml:space="preserve"> </w:t>
            </w:r>
          </w:p>
          <w:p w:rsidR="00BC33CA" w:rsidRDefault="00BC33CA"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р</w:t>
            </w:r>
            <w:proofErr w:type="gramEnd"/>
            <w:r>
              <w:rPr>
                <w:rFonts w:ascii="Times New Roman" w:eastAsia="Times New Roman" w:hAnsi="Times New Roman" w:cs="Times New Roman"/>
                <w:kern w:val="2"/>
                <w:sz w:val="20"/>
                <w:szCs w:val="20"/>
                <w:lang w:eastAsia="ar-SA"/>
              </w:rPr>
              <w:t>/счет  40702810204500005999</w:t>
            </w:r>
          </w:p>
          <w:p w:rsidR="00BC33CA" w:rsidRDefault="00BC33CA"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ТОЧКА ПАО БАНКА «ФК ОТКРЫТИЕ» г. Москва</w:t>
            </w:r>
          </w:p>
          <w:p w:rsidR="00BC33CA" w:rsidRDefault="00BC33CA" w:rsidP="004261FF">
            <w:pPr>
              <w:suppressAutoHyphens/>
              <w:spacing w:after="0" w:line="240" w:lineRule="auto"/>
              <w:rPr>
                <w:rFonts w:ascii="Times New Roman" w:eastAsia="Times New Roman" w:hAnsi="Times New Roman" w:cs="Times New Roman"/>
                <w:kern w:val="2"/>
                <w:sz w:val="20"/>
                <w:szCs w:val="20"/>
                <w:lang w:eastAsia="ar-SA"/>
              </w:rPr>
            </w:pPr>
            <w:proofErr w:type="gramStart"/>
            <w:r>
              <w:rPr>
                <w:rFonts w:ascii="Times New Roman" w:eastAsia="Times New Roman" w:hAnsi="Times New Roman" w:cs="Times New Roman"/>
                <w:kern w:val="2"/>
                <w:sz w:val="20"/>
                <w:szCs w:val="20"/>
                <w:lang w:eastAsia="ar-SA"/>
              </w:rPr>
              <w:t>Кор./счет</w:t>
            </w:r>
            <w:proofErr w:type="gramEnd"/>
            <w:r>
              <w:rPr>
                <w:rFonts w:ascii="Times New Roman" w:eastAsia="Times New Roman" w:hAnsi="Times New Roman" w:cs="Times New Roman"/>
                <w:kern w:val="2"/>
                <w:sz w:val="20"/>
                <w:szCs w:val="20"/>
                <w:lang w:eastAsia="ar-SA"/>
              </w:rPr>
              <w:t xml:space="preserve">  30101810845250000999</w:t>
            </w:r>
          </w:p>
          <w:p w:rsidR="000A6950" w:rsidRDefault="000A6950"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БИК  044525999</w:t>
            </w:r>
          </w:p>
          <w:p w:rsidR="000A6950" w:rsidRDefault="000A6950" w:rsidP="004261FF">
            <w:pPr>
              <w:suppressAutoHyphens/>
              <w:spacing w:after="0" w:line="240" w:lineRule="auto"/>
              <w:rPr>
                <w:rFonts w:ascii="Times New Roman" w:eastAsia="Times New Roman" w:hAnsi="Times New Roman" w:cs="Times New Roman"/>
                <w:kern w:val="2"/>
                <w:sz w:val="20"/>
                <w:szCs w:val="20"/>
                <w:lang w:eastAsia="ar-SA"/>
              </w:rPr>
            </w:pPr>
          </w:p>
          <w:p w:rsidR="000A6950" w:rsidRDefault="000A6950" w:rsidP="004261FF">
            <w:pPr>
              <w:suppressAutoHyphens/>
              <w:spacing w:after="0" w:line="240" w:lineRule="auto"/>
              <w:rPr>
                <w:rFonts w:ascii="Times New Roman" w:eastAsia="Times New Roman" w:hAnsi="Times New Roman" w:cs="Times New Roman"/>
                <w:kern w:val="2"/>
                <w:sz w:val="20"/>
                <w:szCs w:val="20"/>
                <w:lang w:eastAsia="ar-SA"/>
              </w:rPr>
            </w:pPr>
          </w:p>
          <w:p w:rsidR="000A6950" w:rsidRDefault="000A6950"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Директор</w:t>
            </w:r>
          </w:p>
          <w:p w:rsidR="000A6950" w:rsidRDefault="000A6950" w:rsidP="004261FF">
            <w:pPr>
              <w:suppressAutoHyphens/>
              <w:spacing w:after="0" w:line="240" w:lineRule="auto"/>
              <w:rPr>
                <w:rFonts w:ascii="Times New Roman" w:eastAsia="Times New Roman" w:hAnsi="Times New Roman" w:cs="Times New Roman"/>
                <w:kern w:val="2"/>
                <w:sz w:val="20"/>
                <w:szCs w:val="20"/>
                <w:lang w:eastAsia="ar-SA"/>
              </w:rPr>
            </w:pPr>
          </w:p>
          <w:p w:rsidR="000A6950" w:rsidRDefault="000A6950"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____________________</w:t>
            </w:r>
            <w:proofErr w:type="spellStart"/>
            <w:r>
              <w:rPr>
                <w:rFonts w:ascii="Times New Roman" w:eastAsia="Times New Roman" w:hAnsi="Times New Roman" w:cs="Times New Roman"/>
                <w:kern w:val="2"/>
                <w:sz w:val="20"/>
                <w:szCs w:val="20"/>
                <w:lang w:eastAsia="ar-SA"/>
              </w:rPr>
              <w:t>Е.А.Вдовина</w:t>
            </w:r>
            <w:proofErr w:type="spellEnd"/>
          </w:p>
          <w:p w:rsidR="000A6950" w:rsidRPr="00BC33CA" w:rsidRDefault="000A6950" w:rsidP="004261FF">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Электронная подпись</w:t>
            </w:r>
          </w:p>
        </w:tc>
      </w:tr>
    </w:tbl>
    <w:p w:rsidR="000D7691" w:rsidRDefault="000D7691" w:rsidP="000D7691">
      <w:pPr>
        <w:suppressAutoHyphens/>
        <w:spacing w:after="0" w:line="240" w:lineRule="auto"/>
        <w:rPr>
          <w:rFonts w:ascii="Times New Roman" w:eastAsia="Times New Roman" w:hAnsi="Times New Roman" w:cs="Times New Roman"/>
          <w:kern w:val="1"/>
          <w:sz w:val="20"/>
          <w:szCs w:val="20"/>
          <w:lang w:eastAsia="ar-SA"/>
        </w:rPr>
      </w:pPr>
    </w:p>
    <w:p w:rsidR="001E4CD9" w:rsidRDefault="00342DBB"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№1 к договору</w:t>
      </w:r>
    </w:p>
    <w:p w:rsidR="000A6950" w:rsidRPr="000A6950" w:rsidRDefault="000A6950" w:rsidP="000A6950">
      <w:pPr>
        <w:jc w:val="center"/>
        <w:rPr>
          <w:rFonts w:ascii="Times New Roman" w:hAnsi="Times New Roman" w:cs="Times New Roman"/>
          <w:b/>
        </w:rPr>
      </w:pPr>
      <w:r w:rsidRPr="000A6950">
        <w:rPr>
          <w:rFonts w:ascii="Times New Roman" w:hAnsi="Times New Roman" w:cs="Times New Roman"/>
          <w:b/>
        </w:rPr>
        <w:t>ТЕХНИЧЕСКОЕ ЗАДАНИЕ</w:t>
      </w:r>
    </w:p>
    <w:p w:rsidR="000A6950" w:rsidRPr="000A6950" w:rsidRDefault="000A6950" w:rsidP="000A6950">
      <w:pPr>
        <w:spacing w:after="0" w:line="240" w:lineRule="auto"/>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1.Наименование выполняемых работ:    Выполнение работ по текущему ремонту комнат общежития № 1</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Работы предусматривают: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-Демонтажные работы</w:t>
      </w:r>
      <w:proofErr w:type="gramStart"/>
      <w:r w:rsidRPr="000A6950">
        <w:rPr>
          <w:rFonts w:ascii="Times New Roman" w:hAnsi="Times New Roman" w:cs="Times New Roman"/>
        </w:rPr>
        <w:t xml:space="preserve"> ;</w:t>
      </w:r>
      <w:proofErr w:type="gramEnd"/>
      <w:r w:rsidRPr="000A6950">
        <w:rPr>
          <w:rFonts w:ascii="Times New Roman" w:hAnsi="Times New Roman" w:cs="Times New Roman"/>
        </w:rPr>
        <w:t xml:space="preserve">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-Ремонт штукатурки и ГКЛ;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-Штукатурно-малярные работы</w:t>
      </w:r>
      <w:proofErr w:type="gramStart"/>
      <w:r w:rsidRPr="000A6950">
        <w:rPr>
          <w:rFonts w:ascii="Times New Roman" w:hAnsi="Times New Roman" w:cs="Times New Roman"/>
        </w:rPr>
        <w:t xml:space="preserve"> ;</w:t>
      </w:r>
      <w:proofErr w:type="gramEnd"/>
      <w:r w:rsidRPr="000A6950">
        <w:rPr>
          <w:rFonts w:ascii="Times New Roman" w:hAnsi="Times New Roman" w:cs="Times New Roman"/>
        </w:rPr>
        <w:t xml:space="preserve">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-Ремонт  стяжки и покрытие полов</w:t>
      </w:r>
      <w:proofErr w:type="gramStart"/>
      <w:r w:rsidRPr="000A6950">
        <w:rPr>
          <w:rFonts w:ascii="Times New Roman" w:hAnsi="Times New Roman" w:cs="Times New Roman"/>
        </w:rPr>
        <w:t xml:space="preserve"> ;</w:t>
      </w:r>
      <w:proofErr w:type="gramEnd"/>
      <w:r w:rsidRPr="000A6950">
        <w:rPr>
          <w:rFonts w:ascii="Times New Roman" w:hAnsi="Times New Roman" w:cs="Times New Roman"/>
        </w:rPr>
        <w:t xml:space="preserve">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-Работы по облицовке стен ГКЛ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-Ремонт облицовки стен и полов кафелем;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-Работы по замене светильников, розеток и выключателей;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-Работы замене сантехнических приборов</w:t>
      </w:r>
      <w:proofErr w:type="gramStart"/>
      <w:r w:rsidRPr="000A6950">
        <w:rPr>
          <w:rFonts w:ascii="Times New Roman" w:hAnsi="Times New Roman" w:cs="Times New Roman"/>
        </w:rPr>
        <w:t xml:space="preserve"> .</w:t>
      </w:r>
      <w:proofErr w:type="gramEnd"/>
      <w:r w:rsidRPr="000A6950">
        <w:rPr>
          <w:rFonts w:ascii="Times New Roman" w:hAnsi="Times New Roman" w:cs="Times New Roman"/>
        </w:rPr>
        <w:t xml:space="preserve">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-Работы по устройству Т</w:t>
      </w:r>
      <w:proofErr w:type="gramStart"/>
      <w:r w:rsidRPr="000A6950">
        <w:rPr>
          <w:rFonts w:ascii="Times New Roman" w:hAnsi="Times New Roman" w:cs="Times New Roman"/>
          <w:lang w:val="en-US"/>
        </w:rPr>
        <w:t>V</w:t>
      </w:r>
      <w:proofErr w:type="gramEnd"/>
      <w:r w:rsidRPr="000A6950">
        <w:rPr>
          <w:rFonts w:ascii="Times New Roman" w:hAnsi="Times New Roman" w:cs="Times New Roman"/>
        </w:rPr>
        <w:t xml:space="preserve"> сети. </w:t>
      </w:r>
    </w:p>
    <w:p w:rsidR="000A6950" w:rsidRPr="000A6950" w:rsidRDefault="000A6950" w:rsidP="000A6950">
      <w:pPr>
        <w:spacing w:after="0" w:line="240" w:lineRule="auto"/>
        <w:rPr>
          <w:rFonts w:ascii="Times New Roman" w:hAnsi="Times New Roman" w:cs="Times New Roman"/>
        </w:rPr>
      </w:pPr>
    </w:p>
    <w:p w:rsidR="000A6950" w:rsidRPr="000A6950" w:rsidRDefault="000A6950" w:rsidP="000A6950">
      <w:pPr>
        <w:spacing w:after="0" w:line="240" w:lineRule="auto"/>
        <w:rPr>
          <w:rFonts w:ascii="Times New Roman" w:hAnsi="Times New Roman" w:cs="Times New Roman"/>
          <w:color w:val="FF0000"/>
        </w:rPr>
      </w:pPr>
      <w:r>
        <w:rPr>
          <w:rFonts w:ascii="Times New Roman" w:hAnsi="Times New Roman" w:cs="Times New Roman"/>
        </w:rPr>
        <w:t xml:space="preserve">   </w:t>
      </w:r>
      <w:r w:rsidRPr="000A6950">
        <w:rPr>
          <w:rFonts w:ascii="Times New Roman" w:hAnsi="Times New Roman" w:cs="Times New Roman"/>
        </w:rPr>
        <w:t xml:space="preserve">2. Место выполнения работ: 630049,  </w:t>
      </w:r>
      <w:proofErr w:type="spellStart"/>
      <w:r w:rsidRPr="000A6950">
        <w:rPr>
          <w:rFonts w:ascii="Times New Roman" w:hAnsi="Times New Roman" w:cs="Times New Roman"/>
        </w:rPr>
        <w:t>г</w:t>
      </w:r>
      <w:proofErr w:type="gramStart"/>
      <w:r w:rsidRPr="000A6950">
        <w:rPr>
          <w:rFonts w:ascii="Times New Roman" w:hAnsi="Times New Roman" w:cs="Times New Roman"/>
        </w:rPr>
        <w:t>.Н</w:t>
      </w:r>
      <w:proofErr w:type="gramEnd"/>
      <w:r w:rsidRPr="000A6950">
        <w:rPr>
          <w:rFonts w:ascii="Times New Roman" w:hAnsi="Times New Roman" w:cs="Times New Roman"/>
        </w:rPr>
        <w:t>овосибирск</w:t>
      </w:r>
      <w:proofErr w:type="spellEnd"/>
      <w:r w:rsidRPr="000A6950">
        <w:rPr>
          <w:rFonts w:ascii="Times New Roman" w:hAnsi="Times New Roman" w:cs="Times New Roman"/>
        </w:rPr>
        <w:t>, ул. Д. Ковальчук 187, комнаты</w:t>
      </w:r>
      <w:r w:rsidR="00B32192">
        <w:rPr>
          <w:rFonts w:ascii="Times New Roman" w:hAnsi="Times New Roman" w:cs="Times New Roman"/>
        </w:rPr>
        <w:t xml:space="preserve"> </w:t>
      </w:r>
      <w:r w:rsidRPr="000A6950">
        <w:rPr>
          <w:rFonts w:ascii="Times New Roman" w:hAnsi="Times New Roman" w:cs="Times New Roman"/>
        </w:rPr>
        <w:t>№216,217,218,219,220,221,223,225,227,229  и  прилегающий к ним коридор .</w:t>
      </w:r>
    </w:p>
    <w:p w:rsidR="000A6950" w:rsidRPr="000A6950" w:rsidRDefault="000A6950" w:rsidP="000A6950">
      <w:pPr>
        <w:spacing w:after="0" w:line="240" w:lineRule="auto"/>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3. Количество выполняемых работ: 352,9 м</w:t>
      </w:r>
      <w:proofErr w:type="gramStart"/>
      <w:r w:rsidRPr="000A6950">
        <w:rPr>
          <w:rFonts w:ascii="Times New Roman" w:hAnsi="Times New Roman" w:cs="Times New Roman"/>
          <w:vertAlign w:val="superscript"/>
        </w:rPr>
        <w:t>2</w:t>
      </w:r>
      <w:proofErr w:type="gramEnd"/>
      <w:r w:rsidRPr="000A6950">
        <w:rPr>
          <w:rFonts w:ascii="Times New Roman" w:hAnsi="Times New Roman" w:cs="Times New Roman"/>
          <w:vertAlign w:val="superscript"/>
        </w:rPr>
        <w:t xml:space="preserve"> </w:t>
      </w:r>
      <w:r w:rsidRPr="000A6950">
        <w:rPr>
          <w:rFonts w:ascii="Times New Roman" w:hAnsi="Times New Roman" w:cs="Times New Roman"/>
        </w:rPr>
        <w:t xml:space="preserve"> в соответствии с представленным объемом работ.</w:t>
      </w:r>
    </w:p>
    <w:p w:rsidR="000A6950" w:rsidRPr="000A6950" w:rsidRDefault="000A6950" w:rsidP="000A6950">
      <w:pPr>
        <w:spacing w:after="0" w:line="240" w:lineRule="auto"/>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4. Сроки (периоды) выполняемых работ: 45</w:t>
      </w:r>
      <w:r w:rsidRPr="000A6950">
        <w:rPr>
          <w:rFonts w:ascii="Times New Roman" w:hAnsi="Times New Roman" w:cs="Times New Roman"/>
          <w:color w:val="FF0000"/>
        </w:rPr>
        <w:t xml:space="preserve"> </w:t>
      </w:r>
      <w:r w:rsidRPr="000A6950">
        <w:rPr>
          <w:rFonts w:ascii="Times New Roman" w:hAnsi="Times New Roman" w:cs="Times New Roman"/>
        </w:rPr>
        <w:t>календарных  дней</w:t>
      </w:r>
      <w:r w:rsidRPr="000A6950">
        <w:rPr>
          <w:rFonts w:ascii="Times New Roman" w:hAnsi="Times New Roman" w:cs="Times New Roman"/>
          <w:color w:val="000000" w:themeColor="text1"/>
        </w:rPr>
        <w:t>.</w:t>
      </w:r>
    </w:p>
    <w:p w:rsidR="000A6950" w:rsidRPr="000A6950" w:rsidRDefault="000A6950" w:rsidP="000A6950">
      <w:pPr>
        <w:spacing w:after="0" w:line="240" w:lineRule="auto"/>
        <w:rPr>
          <w:rFonts w:ascii="Times New Roman" w:hAnsi="Times New Roman" w:cs="Times New Roman"/>
        </w:rPr>
      </w:pPr>
      <w:r>
        <w:rPr>
          <w:rFonts w:ascii="Times New Roman" w:hAnsi="Times New Roman" w:cs="Times New Roman"/>
        </w:rPr>
        <w:lastRenderedPageBreak/>
        <w:t xml:space="preserve">   </w:t>
      </w:r>
      <w:r w:rsidRPr="000A6950">
        <w:rPr>
          <w:rFonts w:ascii="Times New Roman" w:hAnsi="Times New Roman" w:cs="Times New Roman"/>
        </w:rPr>
        <w:t>5. Условия выполнения работ (конкретизируется заказчиком): в соответствии с условиями Договора.</w:t>
      </w:r>
    </w:p>
    <w:p w:rsidR="000A6950" w:rsidRPr="000A6950" w:rsidRDefault="000A6950" w:rsidP="000A6950">
      <w:pPr>
        <w:spacing w:after="0" w:line="240" w:lineRule="auto"/>
        <w:jc w:val="both"/>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 xml:space="preserve">6. Общие требования к выполнению работ: (указываются обязательные требования ко всем работам независимо от вида и этапа): Технология и методы производства работ в соответствии с действующими нормами.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СП 71.13330.2017. Свод правил. Изоляционные и отделочные покрытия, СНиП 3.01.01-85*. Строительные нормы и правила. Организация строительного производства, СП 29.13330.2011. Свод правил. Полы. Актуализированная редакция СНиП 2.03.13-88, СП 55-101-2000  Ограждающие конструкции с применением гипсокартонных листов,  а также требование к качеству материалов согласно ГОСТам.    Интенсивность выполнения работ – продолжительность рабочего дня – не менее 8 часов,  при 5-ти дневной рабочей неделе. Увеличение продолжительности рабочего дня и недели по согласованию с Заказчиком. </w:t>
      </w:r>
    </w:p>
    <w:p w:rsidR="000A6950" w:rsidRPr="000A6950" w:rsidRDefault="000A6950" w:rsidP="000A6950">
      <w:pPr>
        <w:spacing w:after="0" w:line="240" w:lineRule="auto"/>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7. Особые требования к выполнению работ:</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color w:val="FF0000"/>
        </w:rPr>
        <w:t xml:space="preserve"> </w:t>
      </w:r>
      <w:r w:rsidRPr="000A6950">
        <w:rPr>
          <w:rFonts w:ascii="Times New Roman" w:hAnsi="Times New Roman" w:cs="Times New Roman"/>
        </w:rPr>
        <w:t>- Перед началом отделочных работ снять существующие обои, потолки в санузлах, демонтировать плинтуса, линолеум, поврежденную стяжку,  раковины, унитазы, светильники  в коридорах и санузлах и розетки. Все заменяемые  изделия (раковины, унитазы, светильники</w:t>
      </w:r>
      <w:proofErr w:type="gramStart"/>
      <w:r w:rsidRPr="000A6950">
        <w:rPr>
          <w:rFonts w:ascii="Times New Roman" w:hAnsi="Times New Roman" w:cs="Times New Roman"/>
        </w:rPr>
        <w:t xml:space="preserve"> ,</w:t>
      </w:r>
      <w:proofErr w:type="gramEnd"/>
      <w:r w:rsidRPr="000A6950">
        <w:rPr>
          <w:rFonts w:ascii="Times New Roman" w:hAnsi="Times New Roman" w:cs="Times New Roman"/>
        </w:rPr>
        <w:t xml:space="preserve"> выключатели и розетки) установить на те же установочные места.                                                                                                                                             – Работы  по  ремонту  и  отделке  всех  помещений  необходимо  производить  из материалов Подрядчика   с  учетом   ведомости   объемов   работ    с  использованием  сертифицированных отделочных  материалов, отвечающих  требованиям  Заказчика. Качество  отделки  поверхностей должно отвечать  требованиям  СП 71.13330.2017. Свод правил. Изоляционные и отделочные покрытия,</w:t>
      </w:r>
      <w:r w:rsidRPr="000A6950">
        <w:rPr>
          <w:rFonts w:ascii="Times New Roman" w:hAnsi="Times New Roman" w:cs="Times New Roman"/>
          <w:color w:val="FF0000"/>
        </w:rPr>
        <w:t xml:space="preserve"> </w:t>
      </w:r>
      <w:r w:rsidRPr="000A6950">
        <w:rPr>
          <w:rFonts w:ascii="Times New Roman" w:hAnsi="Times New Roman" w:cs="Times New Roman"/>
        </w:rPr>
        <w:t xml:space="preserve">МДС12-30.2006  Методические  рекомендации  по  нормам, правилам  и приемам выполнения отделочных работ,  СП 70.13330.2012. Свод правил. Несущие и ограждающие конструкции.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Уборку мусора производить ежедневно с затариванием в мешки, вывоз мусора осуществляется подрядчиком, при этом не допускать складирование мусора на путях эвакуации и в коридоре. Курение в помещениях СГУПС строго запрещено.                                                                                                                                                                                                                                                                                          </w:t>
      </w:r>
      <w:r>
        <w:rPr>
          <w:rFonts w:ascii="Times New Roman" w:hAnsi="Times New Roman" w:cs="Times New Roman"/>
        </w:rPr>
        <w:t xml:space="preserve">                </w:t>
      </w:r>
      <w:r w:rsidRPr="000A6950">
        <w:rPr>
          <w:rFonts w:ascii="Times New Roman" w:hAnsi="Times New Roman" w:cs="Times New Roman"/>
        </w:rPr>
        <w:t xml:space="preserve">8. Порядок (последовательность, этапы) выполнения  работ: Подрядчик  обязан  перед началом работ (в течение трёх дней с момента подписания договора)  предоставить График Производства Работ и согласовать его с Заказчиком.                                                                                                             </w:t>
      </w:r>
    </w:p>
    <w:p w:rsidR="000A6950" w:rsidRPr="000A6950" w:rsidRDefault="000A6950" w:rsidP="000A6950">
      <w:pPr>
        <w:spacing w:after="0" w:line="240" w:lineRule="auto"/>
        <w:jc w:val="both"/>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 xml:space="preserve">9. Требования  к  качеству  работ, в том числе технология производства работ, организационно-технологическая схема производства работ, безопасность выполняемых работ (конкретизируются заказчиком): применяемая система контроля качества за выполненными работами -  соответствие требованиям "ГОСТ </w:t>
      </w:r>
      <w:proofErr w:type="gramStart"/>
      <w:r w:rsidRPr="000A6950">
        <w:rPr>
          <w:rFonts w:ascii="Times New Roman" w:hAnsi="Times New Roman" w:cs="Times New Roman"/>
        </w:rPr>
        <w:t>Р</w:t>
      </w:r>
      <w:proofErr w:type="gramEnd"/>
      <w:r w:rsidRPr="000A6950">
        <w:rPr>
          <w:rFonts w:ascii="Times New Roman" w:hAnsi="Times New Roman" w:cs="Times New Roman"/>
        </w:rPr>
        <w:t xml:space="preserve"> ИСО 9000-2015. Национальный стандарт Российской Федерации. Системы менеджмента качества. Основные положения и словарь" </w:t>
      </w:r>
      <w:r w:rsidRPr="000A6950">
        <w:rPr>
          <w:rFonts w:ascii="Times New Roman" w:hAnsi="Times New Roman" w:cs="Times New Roman"/>
          <w:color w:val="FF0000"/>
        </w:rPr>
        <w:t xml:space="preserve"> </w:t>
      </w:r>
      <w:r w:rsidRPr="000A6950">
        <w:rPr>
          <w:rFonts w:ascii="Times New Roman" w:hAnsi="Times New Roman" w:cs="Times New Roman"/>
        </w:rPr>
        <w:t xml:space="preserve">Качество выполненной подрядчиком работы должны соответствовать требованиям, обычно предъявляемые к работам соответствующего рода. Если иное не предусмотрено законом, иными правовыми актами или контрактом.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Pr>
          <w:rFonts w:ascii="Times New Roman" w:hAnsi="Times New Roman" w:cs="Times New Roman"/>
        </w:rPr>
        <w:t xml:space="preserve">          </w:t>
      </w:r>
      <w:r w:rsidR="00B32192">
        <w:rPr>
          <w:rFonts w:ascii="Times New Roman" w:hAnsi="Times New Roman" w:cs="Times New Roman"/>
        </w:rPr>
        <w:t xml:space="preserve">     </w:t>
      </w:r>
      <w:r w:rsidRPr="000A6950">
        <w:rPr>
          <w:rFonts w:ascii="Times New Roman" w:hAnsi="Times New Roman" w:cs="Times New Roman"/>
        </w:rPr>
        <w:t xml:space="preserve">10. Требования к безопасности выполнения работ и безопасности результатов работ (конкретизируются заказчиком):                                                                                                                         </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xml:space="preserve"> - безопасность выполняемых работ – согласно  Федеральному закону от 30.06.2006  №90-ФЗ                      </w:t>
      </w:r>
    </w:p>
    <w:p w:rsidR="000A6950" w:rsidRPr="000A6950" w:rsidRDefault="000A6950" w:rsidP="000A6950">
      <w:pPr>
        <w:spacing w:after="0" w:line="240" w:lineRule="auto"/>
        <w:jc w:val="both"/>
        <w:rPr>
          <w:rFonts w:ascii="Times New Roman" w:hAnsi="Times New Roman" w:cs="Times New Roman"/>
        </w:rPr>
      </w:pPr>
      <w:r w:rsidRPr="000A6950">
        <w:rPr>
          <w:rFonts w:ascii="Times New Roman" w:hAnsi="Times New Roman" w:cs="Times New Roman"/>
        </w:rPr>
        <w:t xml:space="preserve"> -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w:t>
      </w:r>
    </w:p>
    <w:p w:rsidR="000A6950" w:rsidRPr="000A6950" w:rsidRDefault="000A6950" w:rsidP="000A6950">
      <w:pPr>
        <w:spacing w:after="0" w:line="240" w:lineRule="auto"/>
        <w:rPr>
          <w:rFonts w:ascii="Times New Roman" w:hAnsi="Times New Roman" w:cs="Times New Roman"/>
        </w:rPr>
      </w:pPr>
      <w:r w:rsidRPr="000A6950">
        <w:rPr>
          <w:rFonts w:ascii="Times New Roman" w:hAnsi="Times New Roman" w:cs="Times New Roman"/>
        </w:rPr>
        <w:t>- мероприятия по предотвращению аварийных ситуаций –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w:t>
      </w:r>
    </w:p>
    <w:p w:rsidR="000A6950" w:rsidRPr="000A6950" w:rsidRDefault="000A6950" w:rsidP="000A6950">
      <w:pPr>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0A6950">
        <w:rPr>
          <w:rFonts w:ascii="Times New Roman" w:hAnsi="Times New Roman" w:cs="Times New Roman"/>
        </w:rPr>
        <w:t>11. Порядок сдачи и приемки результатов работ (конкретизируются заказчиком): в соответствии с условиями Договора. Исполнитель по требованию Заказчика, обязан представлять информацию о ходе выполнения работ. Приёмка работ производится по факту выполнения работ. Рассмотрение и приемка результатов выполненных работ осуществляется Заказчиком в соответствии со сроками  выполнения  работ. Представлять Заказчику акты   на скрытые работы, по факту выполнения работ представить  акты  на  выполненные  объемы  работ  по форме  КС-2, КС-3.</w:t>
      </w:r>
      <w:r w:rsidRPr="000A6950">
        <w:rPr>
          <w:rFonts w:ascii="Times New Roman" w:eastAsia="Times New Roman" w:hAnsi="Times New Roman" w:cs="Times New Roman"/>
          <w:sz w:val="20"/>
          <w:szCs w:val="20"/>
          <w:lang w:eastAsia="ru-RU"/>
        </w:rPr>
        <w:t xml:space="preserve"> </w:t>
      </w:r>
      <w:r w:rsidRPr="000A6950">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0A6950" w:rsidRPr="000A6950" w:rsidRDefault="000A6950" w:rsidP="000A6950">
      <w:pPr>
        <w:spacing w:after="0" w:line="240" w:lineRule="auto"/>
        <w:jc w:val="both"/>
        <w:rPr>
          <w:rFonts w:ascii="Times New Roman" w:hAnsi="Times New Roman" w:cs="Times New Roman"/>
        </w:rPr>
      </w:pPr>
      <w:r>
        <w:rPr>
          <w:rFonts w:ascii="Times New Roman" w:hAnsi="Times New Roman" w:cs="Times New Roman"/>
        </w:rPr>
        <w:t xml:space="preserve">    </w:t>
      </w:r>
      <w:r w:rsidRPr="000A6950">
        <w:rPr>
          <w:rFonts w:ascii="Times New Roman" w:hAnsi="Times New Roman" w:cs="Times New Roman"/>
        </w:rPr>
        <w:t xml:space="preserve">12. Требования  по  передаче  заказчику  технических  и  иных документов по завершению и сдаче работ  Подрядная  организация  обязана  предоставить  комплект  исполнительной  документации </w:t>
      </w:r>
      <w:r w:rsidRPr="000A6950">
        <w:rPr>
          <w:rFonts w:ascii="Times New Roman" w:hAnsi="Times New Roman" w:cs="Times New Roman"/>
        </w:rPr>
        <w:lastRenderedPageBreak/>
        <w:t>(паспорта, сертификаты на материалы и оборудование,  акты  освидетельствования скрытых работ, журнал производства работ).</w:t>
      </w:r>
    </w:p>
    <w:p w:rsidR="000A6950" w:rsidRDefault="000A6950" w:rsidP="000A6950">
      <w:pPr>
        <w:spacing w:after="0" w:line="240" w:lineRule="auto"/>
        <w:rPr>
          <w:rFonts w:ascii="Times New Roman" w:hAnsi="Times New Roman" w:cs="Times New Roman"/>
          <w:color w:val="FF0000"/>
        </w:rPr>
      </w:pPr>
      <w:r>
        <w:rPr>
          <w:rFonts w:ascii="Times New Roman" w:hAnsi="Times New Roman" w:cs="Times New Roman"/>
        </w:rPr>
        <w:t xml:space="preserve">     </w:t>
      </w:r>
      <w:r w:rsidRPr="000A6950">
        <w:rPr>
          <w:rFonts w:ascii="Times New Roman" w:hAnsi="Times New Roman" w:cs="Times New Roman"/>
        </w:rPr>
        <w:t xml:space="preserve">13. </w:t>
      </w:r>
      <w:r w:rsidRPr="000A6950">
        <w:rPr>
          <w:rFonts w:ascii="Times New Roman" w:eastAsia="Times New Roman" w:hAnsi="Times New Roman" w:cs="Times New Roman"/>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соответствии со ст.724 Гражданского кодекса РФ.</w:t>
      </w:r>
    </w:p>
    <w:p w:rsidR="000A6950" w:rsidRPr="00B32192" w:rsidRDefault="000A6950" w:rsidP="00B32192">
      <w:pPr>
        <w:spacing w:after="0" w:line="240" w:lineRule="auto"/>
        <w:jc w:val="both"/>
        <w:rPr>
          <w:rFonts w:ascii="Times New Roman" w:hAnsi="Times New Roman" w:cs="Times New Roman"/>
          <w:color w:val="FF0000"/>
        </w:rPr>
      </w:pPr>
      <w:r>
        <w:rPr>
          <w:rFonts w:ascii="Times New Roman" w:hAnsi="Times New Roman" w:cs="Times New Roman"/>
          <w:color w:val="FF0000"/>
        </w:rPr>
        <w:t xml:space="preserve">     </w:t>
      </w:r>
      <w:r w:rsidRPr="000A6950">
        <w:rPr>
          <w:rFonts w:ascii="Times New Roman" w:hAnsi="Times New Roman" w:cs="Times New Roman"/>
        </w:rPr>
        <w:t xml:space="preserve">14. Иные требования к работам и условиям их выполнения по усмотрению заказчика: 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  </w:t>
      </w:r>
    </w:p>
    <w:p w:rsidR="000A6950" w:rsidRPr="000A6950" w:rsidRDefault="000A6950" w:rsidP="000A6950">
      <w:pPr>
        <w:rPr>
          <w:rFonts w:ascii="Times New Roman" w:hAnsi="Times New Roman" w:cs="Times New Roman"/>
        </w:rPr>
      </w:pPr>
      <w:r w:rsidRPr="000A6950">
        <w:rPr>
          <w:rFonts w:ascii="Times New Roman" w:hAnsi="Times New Roman" w:cs="Times New Roman"/>
        </w:rPr>
        <w:t xml:space="preserve">                                                                                                   Таблица № 1</w:t>
      </w:r>
    </w:p>
    <w:p w:rsidR="000A6950" w:rsidRPr="000A6950" w:rsidRDefault="000A6950" w:rsidP="000A6950">
      <w:pPr>
        <w:rPr>
          <w:rFonts w:ascii="Times New Roman" w:hAnsi="Times New Roman" w:cs="Times New Roman"/>
        </w:rPr>
      </w:pPr>
      <w:r w:rsidRPr="000A6950">
        <w:rPr>
          <w:rFonts w:ascii="Times New Roman" w:hAnsi="Times New Roman" w:cs="Times New Roman"/>
        </w:rPr>
        <w:t xml:space="preserve">                                             ВЕДОМОСТЬ ОБЪЕМОВ РАБОТ </w:t>
      </w:r>
    </w:p>
    <w:p w:rsidR="000A6950" w:rsidRPr="000A6950" w:rsidRDefault="000A6950" w:rsidP="000A6950">
      <w:pPr>
        <w:rPr>
          <w:rFonts w:ascii="Times New Roman" w:hAnsi="Times New Roman" w:cs="Times New Roman"/>
        </w:rPr>
      </w:pPr>
      <w:r w:rsidRPr="000A6950">
        <w:rPr>
          <w:rFonts w:ascii="Times New Roman" w:hAnsi="Times New Roman" w:cs="Times New Roman"/>
        </w:rPr>
        <w:t xml:space="preserve">                                                                      2-й этаж</w:t>
      </w:r>
    </w:p>
    <w:tbl>
      <w:tblPr>
        <w:tblStyle w:val="1111"/>
        <w:tblW w:w="0" w:type="auto"/>
        <w:tblLayout w:type="fixed"/>
        <w:tblLook w:val="04A0" w:firstRow="1" w:lastRow="0" w:firstColumn="1" w:lastColumn="0" w:noHBand="0" w:noVBand="1"/>
      </w:tblPr>
      <w:tblGrid>
        <w:gridCol w:w="562"/>
        <w:gridCol w:w="6497"/>
        <w:gridCol w:w="1274"/>
        <w:gridCol w:w="989"/>
      </w:tblGrid>
      <w:tr w:rsidR="000A6950" w:rsidRPr="000A6950" w:rsidTr="000A6950">
        <w:tc>
          <w:tcPr>
            <w:tcW w:w="562" w:type="dxa"/>
          </w:tcPr>
          <w:p w:rsidR="000A6950" w:rsidRPr="000A6950" w:rsidRDefault="000A6950" w:rsidP="000A6950">
            <w:r w:rsidRPr="000A6950">
              <w:t xml:space="preserve">№ </w:t>
            </w:r>
            <w:proofErr w:type="spellStart"/>
            <w:r w:rsidRPr="000A6950">
              <w:t>п.п</w:t>
            </w:r>
            <w:proofErr w:type="spellEnd"/>
            <w:r w:rsidRPr="000A6950">
              <w:t>.</w:t>
            </w:r>
          </w:p>
        </w:tc>
        <w:tc>
          <w:tcPr>
            <w:tcW w:w="6497" w:type="dxa"/>
          </w:tcPr>
          <w:p w:rsidR="000A6950" w:rsidRPr="000A6950" w:rsidRDefault="000A6950" w:rsidP="000A6950">
            <w:r w:rsidRPr="000A6950">
              <w:t xml:space="preserve">                            Наименование работ</w:t>
            </w:r>
          </w:p>
        </w:tc>
        <w:tc>
          <w:tcPr>
            <w:tcW w:w="1274" w:type="dxa"/>
          </w:tcPr>
          <w:p w:rsidR="000A6950" w:rsidRPr="000A6950" w:rsidRDefault="000A6950" w:rsidP="000A6950">
            <w:r w:rsidRPr="000A6950">
              <w:t xml:space="preserve">  </w:t>
            </w:r>
            <w:proofErr w:type="spellStart"/>
            <w:r w:rsidRPr="000A6950">
              <w:t>Ед</w:t>
            </w:r>
            <w:proofErr w:type="gramStart"/>
            <w:r w:rsidRPr="000A6950">
              <w:t>.и</w:t>
            </w:r>
            <w:proofErr w:type="gramEnd"/>
            <w:r w:rsidRPr="000A6950">
              <w:t>зм</w:t>
            </w:r>
            <w:proofErr w:type="spellEnd"/>
            <w:r w:rsidRPr="000A6950">
              <w:t>.</w:t>
            </w:r>
          </w:p>
        </w:tc>
        <w:tc>
          <w:tcPr>
            <w:tcW w:w="989" w:type="dxa"/>
          </w:tcPr>
          <w:p w:rsidR="000A6950" w:rsidRPr="000A6950" w:rsidRDefault="000A6950" w:rsidP="000A6950">
            <w:r w:rsidRPr="000A6950">
              <w:t>Кол-во</w:t>
            </w:r>
          </w:p>
        </w:tc>
      </w:tr>
      <w:tr w:rsidR="000A6950" w:rsidRPr="000A6950" w:rsidTr="000A6950">
        <w:tc>
          <w:tcPr>
            <w:tcW w:w="562" w:type="dxa"/>
          </w:tcPr>
          <w:p w:rsidR="000A6950" w:rsidRPr="000A6950" w:rsidRDefault="000A6950" w:rsidP="000A6950">
            <w:r w:rsidRPr="000A6950">
              <w:t>1</w:t>
            </w:r>
          </w:p>
        </w:tc>
        <w:tc>
          <w:tcPr>
            <w:tcW w:w="6497" w:type="dxa"/>
          </w:tcPr>
          <w:p w:rsidR="000A6950" w:rsidRPr="000A6950" w:rsidRDefault="000A6950" w:rsidP="000A6950">
            <w:r w:rsidRPr="000A6950">
              <w:t>Снятие обоев: простых и улучшенных</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679,82</w:t>
            </w:r>
          </w:p>
        </w:tc>
      </w:tr>
      <w:tr w:rsidR="000A6950" w:rsidRPr="000A6950" w:rsidTr="000A6950">
        <w:tc>
          <w:tcPr>
            <w:tcW w:w="562" w:type="dxa"/>
          </w:tcPr>
          <w:p w:rsidR="000A6950" w:rsidRPr="000A6950" w:rsidRDefault="000A6950" w:rsidP="000A6950">
            <w:r w:rsidRPr="000A6950">
              <w:t>2</w:t>
            </w:r>
          </w:p>
        </w:tc>
        <w:tc>
          <w:tcPr>
            <w:tcW w:w="6497" w:type="dxa"/>
          </w:tcPr>
          <w:p w:rsidR="000A6950" w:rsidRPr="000A6950" w:rsidRDefault="000A6950" w:rsidP="000A6950">
            <w:r w:rsidRPr="000A6950">
              <w:t xml:space="preserve">Демонтаж потолочных плиток из </w:t>
            </w:r>
            <w:proofErr w:type="spellStart"/>
            <w:r w:rsidRPr="000A6950">
              <w:t>пенополистирола</w:t>
            </w:r>
            <w:proofErr w:type="spellEnd"/>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67,2</w:t>
            </w:r>
          </w:p>
        </w:tc>
      </w:tr>
      <w:tr w:rsidR="000A6950" w:rsidRPr="000A6950" w:rsidTr="000A6950">
        <w:tc>
          <w:tcPr>
            <w:tcW w:w="562" w:type="dxa"/>
          </w:tcPr>
          <w:p w:rsidR="000A6950" w:rsidRPr="000A6950" w:rsidRDefault="000A6950" w:rsidP="000A6950">
            <w:r w:rsidRPr="000A6950">
              <w:t>3</w:t>
            </w:r>
          </w:p>
        </w:tc>
        <w:tc>
          <w:tcPr>
            <w:tcW w:w="6497" w:type="dxa"/>
          </w:tcPr>
          <w:p w:rsidR="000A6950" w:rsidRPr="000A6950" w:rsidRDefault="000A6950" w:rsidP="000A6950">
            <w:r w:rsidRPr="000A6950">
              <w:t>Разборка покрытий полов из линолеума</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251,3</w:t>
            </w:r>
          </w:p>
        </w:tc>
      </w:tr>
      <w:tr w:rsidR="000A6950" w:rsidRPr="000A6950" w:rsidTr="000A6950">
        <w:tc>
          <w:tcPr>
            <w:tcW w:w="562" w:type="dxa"/>
          </w:tcPr>
          <w:p w:rsidR="000A6950" w:rsidRPr="000A6950" w:rsidRDefault="000A6950" w:rsidP="000A6950">
            <w:r w:rsidRPr="000A6950">
              <w:t>4</w:t>
            </w:r>
          </w:p>
        </w:tc>
        <w:tc>
          <w:tcPr>
            <w:tcW w:w="6497" w:type="dxa"/>
          </w:tcPr>
          <w:p w:rsidR="000A6950" w:rsidRPr="000A6950" w:rsidRDefault="000A6950" w:rsidP="000A6950">
            <w:r w:rsidRPr="000A6950">
              <w:t>Разборка плинтусов: деревянных и из пластмассовых материалов</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213,9</w:t>
            </w:r>
          </w:p>
        </w:tc>
      </w:tr>
      <w:tr w:rsidR="000A6950" w:rsidRPr="000A6950" w:rsidTr="000A6950">
        <w:tc>
          <w:tcPr>
            <w:tcW w:w="562" w:type="dxa"/>
          </w:tcPr>
          <w:p w:rsidR="000A6950" w:rsidRPr="000A6950" w:rsidRDefault="000A6950" w:rsidP="000A6950">
            <w:r w:rsidRPr="000A6950">
              <w:t>5</w:t>
            </w:r>
          </w:p>
        </w:tc>
        <w:tc>
          <w:tcPr>
            <w:tcW w:w="6497" w:type="dxa"/>
          </w:tcPr>
          <w:p w:rsidR="000A6950" w:rsidRPr="000A6950" w:rsidRDefault="000A6950" w:rsidP="000A6950">
            <w:r w:rsidRPr="000A6950">
              <w:t xml:space="preserve">Демонтаж потолков из  </w:t>
            </w:r>
            <w:r w:rsidRPr="000A6950">
              <w:rPr>
                <w:color w:val="000000" w:themeColor="text1"/>
              </w:rPr>
              <w:t xml:space="preserve">ГКЛ </w:t>
            </w:r>
            <w:r w:rsidRPr="000A6950">
              <w:t xml:space="preserve"> (санузлы), металлический каркас</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29,1</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Пол</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6</w:t>
            </w:r>
          </w:p>
        </w:tc>
        <w:tc>
          <w:tcPr>
            <w:tcW w:w="6497" w:type="dxa"/>
          </w:tcPr>
          <w:p w:rsidR="000A6950" w:rsidRPr="000A6950" w:rsidRDefault="000A6950" w:rsidP="000A6950">
            <w:r w:rsidRPr="000A6950">
              <w:t>Демонтаж цементной стяжки толщиной  5 см</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251,3</w:t>
            </w:r>
          </w:p>
        </w:tc>
      </w:tr>
      <w:tr w:rsidR="000A6950" w:rsidRPr="000A6950" w:rsidTr="000A6950">
        <w:tc>
          <w:tcPr>
            <w:tcW w:w="562" w:type="dxa"/>
          </w:tcPr>
          <w:p w:rsidR="000A6950" w:rsidRPr="000A6950" w:rsidRDefault="000A6950" w:rsidP="000A6950">
            <w:r w:rsidRPr="000A6950">
              <w:t>7</w:t>
            </w:r>
          </w:p>
        </w:tc>
        <w:tc>
          <w:tcPr>
            <w:tcW w:w="6497" w:type="dxa"/>
          </w:tcPr>
          <w:p w:rsidR="000A6950" w:rsidRPr="000A6950" w:rsidRDefault="000A6950" w:rsidP="000A6950">
            <w:r w:rsidRPr="000A6950">
              <w:t xml:space="preserve">Грунтовка цементной стяжки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251,3</w:t>
            </w:r>
          </w:p>
        </w:tc>
      </w:tr>
      <w:tr w:rsidR="000A6950" w:rsidRPr="000A6950" w:rsidTr="000A6950">
        <w:tc>
          <w:tcPr>
            <w:tcW w:w="562" w:type="dxa"/>
          </w:tcPr>
          <w:p w:rsidR="000A6950" w:rsidRPr="000A6950" w:rsidRDefault="000A6950" w:rsidP="000A6950">
            <w:r w:rsidRPr="000A6950">
              <w:t>8</w:t>
            </w:r>
          </w:p>
        </w:tc>
        <w:tc>
          <w:tcPr>
            <w:tcW w:w="6497" w:type="dxa"/>
          </w:tcPr>
          <w:p w:rsidR="000A6950" w:rsidRPr="000A6950" w:rsidRDefault="000A6950" w:rsidP="000A6950">
            <w:r w:rsidRPr="000A6950">
              <w:t>Устройство цементной стяжки  составом Геркулес GF-17(или эквивалент)* толщ. 5см</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251,3</w:t>
            </w:r>
          </w:p>
        </w:tc>
      </w:tr>
      <w:tr w:rsidR="000A6950" w:rsidRPr="000A6950" w:rsidTr="000A6950">
        <w:tc>
          <w:tcPr>
            <w:tcW w:w="562" w:type="dxa"/>
          </w:tcPr>
          <w:p w:rsidR="000A6950" w:rsidRPr="000A6950" w:rsidRDefault="000A6950" w:rsidP="000A6950">
            <w:r w:rsidRPr="000A6950">
              <w:t>9</w:t>
            </w:r>
          </w:p>
        </w:tc>
        <w:tc>
          <w:tcPr>
            <w:tcW w:w="6497" w:type="dxa"/>
          </w:tcPr>
          <w:p w:rsidR="000A6950" w:rsidRPr="000A6950" w:rsidRDefault="000A6950" w:rsidP="000A6950">
            <w:r w:rsidRPr="000A6950">
              <w:t xml:space="preserve">Грунтовка стяжки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251,3</w:t>
            </w:r>
          </w:p>
        </w:tc>
      </w:tr>
      <w:tr w:rsidR="000A6950" w:rsidRPr="000A6950" w:rsidTr="000A6950">
        <w:tc>
          <w:tcPr>
            <w:tcW w:w="562" w:type="dxa"/>
          </w:tcPr>
          <w:p w:rsidR="000A6950" w:rsidRPr="000A6950" w:rsidRDefault="000A6950" w:rsidP="000A6950">
            <w:r w:rsidRPr="000A6950">
              <w:t>10</w:t>
            </w:r>
          </w:p>
        </w:tc>
        <w:tc>
          <w:tcPr>
            <w:tcW w:w="6497" w:type="dxa"/>
          </w:tcPr>
          <w:p w:rsidR="000A6950" w:rsidRPr="000A6950" w:rsidRDefault="000A6950" w:rsidP="000A6950">
            <w:r w:rsidRPr="000A6950">
              <w:t xml:space="preserve">Устройство покрытий: из линолеума коммерческого гетерогенного </w:t>
            </w:r>
            <w:proofErr w:type="spellStart"/>
            <w:r w:rsidRPr="000A6950">
              <w:t>Polystyl</w:t>
            </w:r>
            <w:proofErr w:type="spellEnd"/>
            <w:r w:rsidRPr="000A6950">
              <w:t xml:space="preserve"> CONTRACT</w:t>
            </w:r>
          </w:p>
          <w:p w:rsidR="000A6950" w:rsidRPr="000A6950" w:rsidRDefault="000A6950" w:rsidP="000A6950">
            <w:r w:rsidRPr="000A6950">
              <w:t>BROADWAY 2(или эквивалент)* на клей для линолеума</w:t>
            </w:r>
          </w:p>
          <w:p w:rsidR="000A6950" w:rsidRPr="000A6950" w:rsidRDefault="000A6950" w:rsidP="000A6950">
            <w:r w:rsidRPr="000A6950">
              <w:t xml:space="preserve">Forbo522 </w:t>
            </w:r>
            <w:proofErr w:type="gramStart"/>
            <w:r w:rsidRPr="000A6950">
              <w:t xml:space="preserve">( </w:t>
            </w:r>
            <w:proofErr w:type="gramEnd"/>
            <w:r w:rsidRPr="000A6950">
              <w:t>или эквивалент)*</w:t>
            </w:r>
            <w:r w:rsidRPr="000A6950">
              <w:rPr>
                <w:color w:val="FF0000"/>
              </w:rPr>
              <w:t xml:space="preserve"> </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251,3</w:t>
            </w:r>
          </w:p>
        </w:tc>
      </w:tr>
      <w:tr w:rsidR="000A6950" w:rsidRPr="000A6950" w:rsidTr="000A6950">
        <w:tc>
          <w:tcPr>
            <w:tcW w:w="562" w:type="dxa"/>
          </w:tcPr>
          <w:p w:rsidR="000A6950" w:rsidRPr="000A6950" w:rsidRDefault="000A6950" w:rsidP="000A6950">
            <w:r w:rsidRPr="000A6950">
              <w:t>11</w:t>
            </w:r>
          </w:p>
        </w:tc>
        <w:tc>
          <w:tcPr>
            <w:tcW w:w="6497" w:type="dxa"/>
          </w:tcPr>
          <w:p w:rsidR="000A6950" w:rsidRPr="000A6950" w:rsidRDefault="000A6950" w:rsidP="000A6950">
            <w:r w:rsidRPr="000A6950">
              <w:t xml:space="preserve">Устройство плинтусов поливинилхлоридных </w:t>
            </w:r>
            <w:r w:rsidRPr="000A6950">
              <w:rPr>
                <w:color w:val="000000" w:themeColor="text1"/>
              </w:rPr>
              <w:t xml:space="preserve">на дюбели </w:t>
            </w:r>
          </w:p>
        </w:tc>
        <w:tc>
          <w:tcPr>
            <w:tcW w:w="1274" w:type="dxa"/>
          </w:tcPr>
          <w:p w:rsidR="000A6950" w:rsidRPr="000A6950" w:rsidRDefault="000A6950" w:rsidP="000A6950">
            <w:r w:rsidRPr="000A6950">
              <w:t>м</w:t>
            </w:r>
          </w:p>
        </w:tc>
        <w:tc>
          <w:tcPr>
            <w:tcW w:w="989" w:type="dxa"/>
          </w:tcPr>
          <w:p w:rsidR="000A6950" w:rsidRPr="000A6950" w:rsidRDefault="000A6950" w:rsidP="000A6950">
            <w:r w:rsidRPr="000A6950">
              <w:t>213,9</w:t>
            </w:r>
          </w:p>
        </w:tc>
      </w:tr>
      <w:tr w:rsidR="000A6950" w:rsidRPr="000A6950" w:rsidTr="000A6950">
        <w:tc>
          <w:tcPr>
            <w:tcW w:w="562" w:type="dxa"/>
          </w:tcPr>
          <w:p w:rsidR="000A6950" w:rsidRPr="000A6950" w:rsidRDefault="000A6950" w:rsidP="000A6950">
            <w:r w:rsidRPr="000A6950">
              <w:t>12</w:t>
            </w:r>
          </w:p>
        </w:tc>
        <w:tc>
          <w:tcPr>
            <w:tcW w:w="6497" w:type="dxa"/>
          </w:tcPr>
          <w:p w:rsidR="000A6950" w:rsidRPr="000A6950" w:rsidRDefault="000A6950" w:rsidP="000A6950">
            <w:r w:rsidRPr="000A6950">
              <w:t>Укладка металлического накладного профиля (порога)</w:t>
            </w:r>
          </w:p>
        </w:tc>
        <w:tc>
          <w:tcPr>
            <w:tcW w:w="1274" w:type="dxa"/>
          </w:tcPr>
          <w:p w:rsidR="000A6950" w:rsidRPr="000A6950" w:rsidRDefault="000A6950" w:rsidP="000A6950">
            <w:r w:rsidRPr="000A6950">
              <w:t>м</w:t>
            </w:r>
          </w:p>
        </w:tc>
        <w:tc>
          <w:tcPr>
            <w:tcW w:w="989" w:type="dxa"/>
          </w:tcPr>
          <w:p w:rsidR="000A6950" w:rsidRPr="000A6950" w:rsidRDefault="000A6950" w:rsidP="000A6950">
            <w:r w:rsidRPr="000A6950">
              <w:t>8,0</w:t>
            </w:r>
          </w:p>
        </w:tc>
      </w:tr>
      <w:tr w:rsidR="000A6950" w:rsidRPr="000A6950" w:rsidTr="000A6950">
        <w:tc>
          <w:tcPr>
            <w:tcW w:w="562" w:type="dxa"/>
          </w:tcPr>
          <w:p w:rsidR="000A6950" w:rsidRPr="000A6950" w:rsidRDefault="000A6950" w:rsidP="000A6950">
            <w:r w:rsidRPr="000A6950">
              <w:t>13</w:t>
            </w:r>
          </w:p>
        </w:tc>
        <w:tc>
          <w:tcPr>
            <w:tcW w:w="6497" w:type="dxa"/>
          </w:tcPr>
          <w:p w:rsidR="000A6950" w:rsidRPr="000A6950" w:rsidRDefault="000A6950" w:rsidP="000A6950">
            <w:r w:rsidRPr="000A6950">
              <w:t>Замена напольной керамической плитки  (санузлы)</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Стены</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14</w:t>
            </w:r>
          </w:p>
        </w:tc>
        <w:tc>
          <w:tcPr>
            <w:tcW w:w="6497" w:type="dxa"/>
          </w:tcPr>
          <w:p w:rsidR="000A6950" w:rsidRPr="000A6950" w:rsidRDefault="000A6950" w:rsidP="000A6950">
            <w:r w:rsidRPr="000A6950">
              <w:t>Ремонт штукатурки внутренних стен по камню составом Геркулес GP-21, площадью отдельных мест: до 1 м</w:t>
            </w:r>
            <w:proofErr w:type="gramStart"/>
            <w:r w:rsidRPr="000A6950">
              <w:t>2</w:t>
            </w:r>
            <w:proofErr w:type="gramEnd"/>
            <w:r w:rsidRPr="000A6950">
              <w:t xml:space="preserve"> толщиной слоя до 20 мм  с грунтовкой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10,0</w:t>
            </w:r>
          </w:p>
        </w:tc>
      </w:tr>
      <w:tr w:rsidR="000A6950" w:rsidRPr="000A6950" w:rsidTr="000A6950">
        <w:tc>
          <w:tcPr>
            <w:tcW w:w="562" w:type="dxa"/>
          </w:tcPr>
          <w:p w:rsidR="000A6950" w:rsidRPr="000A6950" w:rsidRDefault="000A6950" w:rsidP="000A6950">
            <w:r w:rsidRPr="000A6950">
              <w:t>15</w:t>
            </w:r>
          </w:p>
        </w:tc>
        <w:tc>
          <w:tcPr>
            <w:tcW w:w="6497" w:type="dxa"/>
          </w:tcPr>
          <w:p w:rsidR="000A6950" w:rsidRPr="000A6950" w:rsidRDefault="000A6950" w:rsidP="000A6950">
            <w:r w:rsidRPr="000A6950">
              <w:t xml:space="preserve">Ремонт стен, облицованных листами из ГКЛ </w:t>
            </w:r>
            <w:r w:rsidRPr="000A6950">
              <w:rPr>
                <w:color w:val="000000" w:themeColor="text1"/>
              </w:rPr>
              <w:t xml:space="preserve">(10мм), </w:t>
            </w:r>
            <w:r w:rsidRPr="000A6950">
              <w:t>площадью ремонтируемых мест: до 1 м</w:t>
            </w:r>
            <w:proofErr w:type="gramStart"/>
            <w:r w:rsidRPr="000A6950">
              <w:t>2</w:t>
            </w:r>
            <w:proofErr w:type="gramEnd"/>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6,8</w:t>
            </w:r>
          </w:p>
        </w:tc>
      </w:tr>
      <w:tr w:rsidR="000A6950" w:rsidRPr="000A6950" w:rsidTr="000A6950">
        <w:tc>
          <w:tcPr>
            <w:tcW w:w="562" w:type="dxa"/>
          </w:tcPr>
          <w:p w:rsidR="000A6950" w:rsidRPr="000A6950" w:rsidRDefault="000A6950" w:rsidP="000A6950">
            <w:r w:rsidRPr="000A6950">
              <w:t>16</w:t>
            </w:r>
          </w:p>
        </w:tc>
        <w:tc>
          <w:tcPr>
            <w:tcW w:w="6497" w:type="dxa"/>
          </w:tcPr>
          <w:p w:rsidR="000A6950" w:rsidRPr="000A6950" w:rsidRDefault="000A6950" w:rsidP="000A6950">
            <w:r w:rsidRPr="000A6950">
              <w:t>Оклейка  стен  сеткой стеклотканевой малярной с ячейкой 2х2мм</w:t>
            </w:r>
          </w:p>
          <w:p w:rsidR="000A6950" w:rsidRPr="000A6950" w:rsidRDefault="000A6950" w:rsidP="000A6950">
            <w:r w:rsidRPr="000A6950">
              <w:rPr>
                <w:color w:val="FF0000"/>
              </w:rPr>
              <w:t xml:space="preserve"> </w:t>
            </w:r>
            <w:r w:rsidRPr="000A6950">
              <w:t>под окраску</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679,82</w:t>
            </w:r>
          </w:p>
        </w:tc>
      </w:tr>
      <w:tr w:rsidR="000A6950" w:rsidRPr="000A6950" w:rsidTr="000A6950">
        <w:tc>
          <w:tcPr>
            <w:tcW w:w="562" w:type="dxa"/>
          </w:tcPr>
          <w:p w:rsidR="000A6950" w:rsidRPr="000A6950" w:rsidRDefault="000A6950" w:rsidP="000A6950">
            <w:r w:rsidRPr="000A6950">
              <w:t>17</w:t>
            </w:r>
          </w:p>
        </w:tc>
        <w:tc>
          <w:tcPr>
            <w:tcW w:w="6497" w:type="dxa"/>
          </w:tcPr>
          <w:p w:rsidR="000A6950" w:rsidRPr="000A6950" w:rsidRDefault="000A6950" w:rsidP="000A6950">
            <w:r w:rsidRPr="000A6950">
              <w:t xml:space="preserve">Шпаклевка по сетке, </w:t>
            </w:r>
            <w:proofErr w:type="spellStart"/>
            <w:r w:rsidRPr="000A6950">
              <w:t>Ceresit</w:t>
            </w:r>
            <w:proofErr w:type="spellEnd"/>
            <w:r w:rsidRPr="000A6950">
              <w:t xml:space="preserve"> IN95 (или эквивалент)*, толщина слоя 2мм</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679,82</w:t>
            </w:r>
          </w:p>
        </w:tc>
      </w:tr>
      <w:tr w:rsidR="000A6950" w:rsidRPr="000A6950" w:rsidTr="000A6950">
        <w:tc>
          <w:tcPr>
            <w:tcW w:w="562" w:type="dxa"/>
          </w:tcPr>
          <w:p w:rsidR="000A6950" w:rsidRPr="000A6950" w:rsidRDefault="000A6950" w:rsidP="000A6950">
            <w:r w:rsidRPr="000A6950">
              <w:t>18</w:t>
            </w:r>
          </w:p>
        </w:tc>
        <w:tc>
          <w:tcPr>
            <w:tcW w:w="6497" w:type="dxa"/>
          </w:tcPr>
          <w:p w:rsidR="000A6950" w:rsidRPr="000A6950" w:rsidRDefault="000A6950" w:rsidP="000A6950">
            <w:r w:rsidRPr="000A6950">
              <w:t xml:space="preserve">Окраска акриловой краской Радуга 114 (или эквивалент)*улучшенная стен, подготовленных  под окраску за 2 раза с грунтовкой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679,82</w:t>
            </w:r>
          </w:p>
        </w:tc>
      </w:tr>
      <w:tr w:rsidR="000A6950" w:rsidRPr="000A6950" w:rsidTr="000A6950">
        <w:tc>
          <w:tcPr>
            <w:tcW w:w="562" w:type="dxa"/>
          </w:tcPr>
          <w:p w:rsidR="000A6950" w:rsidRPr="000A6950" w:rsidRDefault="000A6950" w:rsidP="000A6950">
            <w:r w:rsidRPr="000A6950">
              <w:t>19</w:t>
            </w:r>
          </w:p>
        </w:tc>
        <w:tc>
          <w:tcPr>
            <w:tcW w:w="6497" w:type="dxa"/>
          </w:tcPr>
          <w:p w:rsidR="000A6950" w:rsidRPr="000A6950" w:rsidRDefault="000A6950" w:rsidP="000A6950">
            <w:r w:rsidRPr="000A6950">
              <w:t>Установка и крепление перфорированного уголка</w:t>
            </w:r>
          </w:p>
        </w:tc>
        <w:tc>
          <w:tcPr>
            <w:tcW w:w="1274" w:type="dxa"/>
          </w:tcPr>
          <w:p w:rsidR="000A6950" w:rsidRPr="000A6950" w:rsidRDefault="000A6950" w:rsidP="000A6950">
            <w:r w:rsidRPr="000A6950">
              <w:t>м</w:t>
            </w:r>
          </w:p>
        </w:tc>
        <w:tc>
          <w:tcPr>
            <w:tcW w:w="989" w:type="dxa"/>
          </w:tcPr>
          <w:p w:rsidR="000A6950" w:rsidRPr="000A6950" w:rsidRDefault="000A6950" w:rsidP="000A6950">
            <w:r w:rsidRPr="000A6950">
              <w:t>56,7</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Потолок</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20</w:t>
            </w:r>
          </w:p>
        </w:tc>
        <w:tc>
          <w:tcPr>
            <w:tcW w:w="6497" w:type="dxa"/>
          </w:tcPr>
          <w:p w:rsidR="000A6950" w:rsidRPr="000A6950" w:rsidRDefault="000A6950" w:rsidP="000A6950">
            <w:r w:rsidRPr="000A6950">
              <w:t xml:space="preserve">Окрашивание акриловой краской Радуга 26(или эквивалент)* поверхностей потолков, ранее окрашенных: водоэмульсионной краской за 2 раза, с расчисткой старой краски до 10%, с предварительной грунтовкой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184,1</w:t>
            </w:r>
          </w:p>
        </w:tc>
      </w:tr>
      <w:tr w:rsidR="000A6950" w:rsidRPr="000A6950" w:rsidTr="000A6950">
        <w:tc>
          <w:tcPr>
            <w:tcW w:w="562" w:type="dxa"/>
          </w:tcPr>
          <w:p w:rsidR="000A6950" w:rsidRPr="000A6950" w:rsidRDefault="000A6950" w:rsidP="000A6950">
            <w:r w:rsidRPr="000A6950">
              <w:t>21</w:t>
            </w:r>
          </w:p>
        </w:tc>
        <w:tc>
          <w:tcPr>
            <w:tcW w:w="6497" w:type="dxa"/>
          </w:tcPr>
          <w:p w:rsidR="000A6950" w:rsidRPr="000A6950" w:rsidRDefault="000A6950" w:rsidP="000A6950">
            <w:r w:rsidRPr="000A6950">
              <w:t>Проклейка стыков между листами ГКЛВ серпянкой и шпаклевкой</w:t>
            </w:r>
          </w:p>
        </w:tc>
        <w:tc>
          <w:tcPr>
            <w:tcW w:w="1274" w:type="dxa"/>
          </w:tcPr>
          <w:p w:rsidR="000A6950" w:rsidRPr="000A6950" w:rsidRDefault="000A6950" w:rsidP="000A6950">
            <w:r w:rsidRPr="000A6950">
              <w:t>м</w:t>
            </w:r>
          </w:p>
        </w:tc>
        <w:tc>
          <w:tcPr>
            <w:tcW w:w="989" w:type="dxa"/>
          </w:tcPr>
          <w:p w:rsidR="000A6950" w:rsidRPr="000A6950" w:rsidRDefault="000A6950" w:rsidP="000A6950">
            <w:r w:rsidRPr="000A6950">
              <w:t>55,9</w:t>
            </w:r>
          </w:p>
        </w:tc>
      </w:tr>
      <w:tr w:rsidR="000A6950" w:rsidRPr="000A6950" w:rsidTr="000A6950">
        <w:tc>
          <w:tcPr>
            <w:tcW w:w="562" w:type="dxa"/>
          </w:tcPr>
          <w:p w:rsidR="000A6950" w:rsidRPr="000A6950" w:rsidRDefault="000A6950" w:rsidP="000A6950">
            <w:r w:rsidRPr="000A6950">
              <w:t>22</w:t>
            </w:r>
          </w:p>
        </w:tc>
        <w:tc>
          <w:tcPr>
            <w:tcW w:w="6497" w:type="dxa"/>
          </w:tcPr>
          <w:p w:rsidR="000A6950" w:rsidRPr="000A6950" w:rsidRDefault="000A6950" w:rsidP="000A6950">
            <w:r w:rsidRPr="000A6950">
              <w:t>Монтаж  подвесных  потолков облицованных ГВЛВ-ФК (10мм) по металлическому каркасу</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29,1</w:t>
            </w:r>
          </w:p>
        </w:tc>
      </w:tr>
      <w:tr w:rsidR="000A6950" w:rsidRPr="000A6950" w:rsidTr="000A6950">
        <w:tc>
          <w:tcPr>
            <w:tcW w:w="562" w:type="dxa"/>
          </w:tcPr>
          <w:p w:rsidR="000A6950" w:rsidRPr="000A6950" w:rsidRDefault="000A6950" w:rsidP="000A6950">
            <w:r w:rsidRPr="000A6950">
              <w:t>23</w:t>
            </w:r>
          </w:p>
        </w:tc>
        <w:tc>
          <w:tcPr>
            <w:tcW w:w="6497" w:type="dxa"/>
          </w:tcPr>
          <w:p w:rsidR="000A6950" w:rsidRPr="000A6950" w:rsidRDefault="000A6950" w:rsidP="000A6950">
            <w:r w:rsidRPr="000A6950">
              <w:t>Шпаклевка потолков  санузлов Геркулес GT-73 (или эквивалент)* толщ. 1мм</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29,1</w:t>
            </w:r>
          </w:p>
        </w:tc>
      </w:tr>
      <w:tr w:rsidR="000A6950" w:rsidRPr="000A6950" w:rsidTr="000A6950">
        <w:tc>
          <w:tcPr>
            <w:tcW w:w="562" w:type="dxa"/>
          </w:tcPr>
          <w:p w:rsidR="000A6950" w:rsidRPr="000A6950" w:rsidRDefault="000A6950" w:rsidP="000A6950">
            <w:r w:rsidRPr="000A6950">
              <w:lastRenderedPageBreak/>
              <w:t>24</w:t>
            </w:r>
          </w:p>
        </w:tc>
        <w:tc>
          <w:tcPr>
            <w:tcW w:w="6497" w:type="dxa"/>
          </w:tcPr>
          <w:p w:rsidR="000A6950" w:rsidRPr="000A6950" w:rsidRDefault="000A6950" w:rsidP="000A6950">
            <w:r w:rsidRPr="000A6950">
              <w:t xml:space="preserve">Шпаклевка потолков комнат </w:t>
            </w:r>
            <w:proofErr w:type="spellStart"/>
            <w:r w:rsidRPr="000A6950">
              <w:t>Ceresit</w:t>
            </w:r>
            <w:proofErr w:type="spellEnd"/>
            <w:r w:rsidRPr="000A6950">
              <w:t xml:space="preserve"> IN95 (или эквивалент)* толщ. 2мм </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67,2</w:t>
            </w:r>
          </w:p>
        </w:tc>
      </w:tr>
      <w:tr w:rsidR="000A6950" w:rsidRPr="000A6950" w:rsidTr="000A6950">
        <w:tc>
          <w:tcPr>
            <w:tcW w:w="562" w:type="dxa"/>
          </w:tcPr>
          <w:p w:rsidR="000A6950" w:rsidRPr="000A6950" w:rsidRDefault="000A6950" w:rsidP="000A6950">
            <w:r w:rsidRPr="000A6950">
              <w:t>25</w:t>
            </w:r>
          </w:p>
        </w:tc>
        <w:tc>
          <w:tcPr>
            <w:tcW w:w="6497" w:type="dxa"/>
          </w:tcPr>
          <w:p w:rsidR="000A6950" w:rsidRPr="000A6950" w:rsidRDefault="000A6950" w:rsidP="000A6950">
            <w:r w:rsidRPr="000A6950">
              <w:t>Окрашивание акриловой краской Радуга 26(или эквивалент)* поверхностей потолков, подготовленных под окраску</w:t>
            </w:r>
            <w:proofErr w:type="gramStart"/>
            <w:r w:rsidRPr="000A6950">
              <w:t xml:space="preserve">  ,</w:t>
            </w:r>
            <w:proofErr w:type="gramEnd"/>
            <w:r w:rsidRPr="000A6950">
              <w:t xml:space="preserve"> водоэмульсионной краской за 2 раза,  с предварительной грунтовкой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96,3</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Двери</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26</w:t>
            </w:r>
          </w:p>
        </w:tc>
        <w:tc>
          <w:tcPr>
            <w:tcW w:w="6497" w:type="dxa"/>
          </w:tcPr>
          <w:p w:rsidR="000A6950" w:rsidRPr="000A6950" w:rsidRDefault="000A6950" w:rsidP="000A6950">
            <w:r w:rsidRPr="000A6950">
              <w:t xml:space="preserve">Очистка поверхности дверных полотен от грязи и пыли </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157,4</w:t>
            </w:r>
          </w:p>
        </w:tc>
      </w:tr>
      <w:tr w:rsidR="000A6950" w:rsidRPr="000A6950" w:rsidTr="000A6950">
        <w:tc>
          <w:tcPr>
            <w:tcW w:w="562" w:type="dxa"/>
          </w:tcPr>
          <w:p w:rsidR="000A6950" w:rsidRPr="000A6950" w:rsidRDefault="000A6950" w:rsidP="000A6950">
            <w:r w:rsidRPr="000A6950">
              <w:t>27</w:t>
            </w:r>
          </w:p>
        </w:tc>
        <w:tc>
          <w:tcPr>
            <w:tcW w:w="6497" w:type="dxa"/>
          </w:tcPr>
          <w:p w:rsidR="000A6950" w:rsidRPr="000A6950" w:rsidRDefault="000A6950" w:rsidP="000A6950">
            <w:r w:rsidRPr="000A6950">
              <w:t>Шпаклевка сколов и трещин шпаклевкой Радуга 0023</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8,1</w:t>
            </w:r>
          </w:p>
        </w:tc>
      </w:tr>
      <w:tr w:rsidR="000A6950" w:rsidRPr="000A6950" w:rsidTr="000A6950">
        <w:tc>
          <w:tcPr>
            <w:tcW w:w="562" w:type="dxa"/>
          </w:tcPr>
          <w:p w:rsidR="000A6950" w:rsidRPr="000A6950" w:rsidRDefault="000A6950" w:rsidP="000A6950">
            <w:r w:rsidRPr="000A6950">
              <w:t>28</w:t>
            </w:r>
          </w:p>
        </w:tc>
        <w:tc>
          <w:tcPr>
            <w:tcW w:w="6497" w:type="dxa"/>
          </w:tcPr>
          <w:p w:rsidR="000A6950" w:rsidRPr="000A6950" w:rsidRDefault="000A6950" w:rsidP="000A6950">
            <w:r w:rsidRPr="000A6950">
              <w:t xml:space="preserve">Окрашивание блоков  дверных  внутренних </w:t>
            </w:r>
            <w:proofErr w:type="spellStart"/>
            <w:r w:rsidRPr="000A6950">
              <w:t>однопольных</w:t>
            </w:r>
            <w:proofErr w:type="spellEnd"/>
            <w:r w:rsidRPr="000A6950">
              <w:t xml:space="preserve"> глухих акриловым лаком на водной основе «</w:t>
            </w:r>
            <w:proofErr w:type="spellStart"/>
            <w:r w:rsidRPr="000A6950">
              <w:t>Древолак</w:t>
            </w:r>
            <w:proofErr w:type="spellEnd"/>
            <w:r w:rsidRPr="000A6950">
              <w:t>» (или эквивалент)*за 2 раза с наличниками (40 шт.)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157,4</w:t>
            </w:r>
          </w:p>
        </w:tc>
      </w:tr>
      <w:tr w:rsidR="000A6950" w:rsidRPr="000A6950" w:rsidTr="000A6950">
        <w:tc>
          <w:tcPr>
            <w:tcW w:w="562" w:type="dxa"/>
          </w:tcPr>
          <w:p w:rsidR="000A6950" w:rsidRPr="000A6950" w:rsidRDefault="000A6950" w:rsidP="000A6950">
            <w:r w:rsidRPr="000A6950">
              <w:t>29</w:t>
            </w:r>
          </w:p>
        </w:tc>
        <w:tc>
          <w:tcPr>
            <w:tcW w:w="6497" w:type="dxa"/>
          </w:tcPr>
          <w:p w:rsidR="000A6950" w:rsidRPr="000A6950" w:rsidRDefault="000A6950" w:rsidP="000A6950">
            <w:pPr>
              <w:rPr>
                <w:color w:val="000000" w:themeColor="text1"/>
              </w:rPr>
            </w:pPr>
            <w:r w:rsidRPr="000A6950">
              <w:rPr>
                <w:color w:val="000000" w:themeColor="text1"/>
              </w:rPr>
              <w:t>Улучшенная масляная окраска, краской  ПФ115 ранее окрашенных окон и подоконников за 2 раза с расчисткой старой краски до 20%</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133,9</w:t>
            </w:r>
          </w:p>
        </w:tc>
      </w:tr>
      <w:tr w:rsidR="000A6950" w:rsidRPr="000A6950" w:rsidTr="000A6950">
        <w:tc>
          <w:tcPr>
            <w:tcW w:w="562" w:type="dxa"/>
          </w:tcPr>
          <w:p w:rsidR="000A6950" w:rsidRPr="000A6950" w:rsidRDefault="000A6950" w:rsidP="000A6950">
            <w:r w:rsidRPr="000A6950">
              <w:t>30</w:t>
            </w:r>
          </w:p>
        </w:tc>
        <w:tc>
          <w:tcPr>
            <w:tcW w:w="6497" w:type="dxa"/>
          </w:tcPr>
          <w:p w:rsidR="000A6950" w:rsidRPr="000A6950" w:rsidRDefault="000A6950" w:rsidP="000A6950">
            <w:pPr>
              <w:rPr>
                <w:color w:val="FF0000"/>
              </w:rPr>
            </w:pPr>
            <w:r w:rsidRPr="000A6950">
              <w:rPr>
                <w:color w:val="000000" w:themeColor="text1"/>
              </w:rPr>
              <w:t>Масляная окраска краской ПФ115 ранее окрашенных оконных откосов с расчисткой старой краски до 10%</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37,2</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Малярные работы</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31</w:t>
            </w:r>
          </w:p>
        </w:tc>
        <w:tc>
          <w:tcPr>
            <w:tcW w:w="6497" w:type="dxa"/>
          </w:tcPr>
          <w:p w:rsidR="000A6950" w:rsidRPr="000A6950" w:rsidRDefault="000A6950" w:rsidP="000A6950">
            <w:r w:rsidRPr="000A6950">
              <w:t>Окраска масляной краской ПФ115  ранее окрашенных поверхностей   и труб: стальных за 2 раза</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10,0</w:t>
            </w:r>
          </w:p>
        </w:tc>
      </w:tr>
      <w:tr w:rsidR="000A6950" w:rsidRPr="000A6950" w:rsidTr="000A6950">
        <w:tc>
          <w:tcPr>
            <w:tcW w:w="562" w:type="dxa"/>
          </w:tcPr>
          <w:p w:rsidR="000A6950" w:rsidRPr="000A6950" w:rsidRDefault="000A6950" w:rsidP="000A6950">
            <w:r w:rsidRPr="000A6950">
              <w:t>32</w:t>
            </w:r>
          </w:p>
        </w:tc>
        <w:tc>
          <w:tcPr>
            <w:tcW w:w="6497" w:type="dxa"/>
          </w:tcPr>
          <w:p w:rsidR="000A6950" w:rsidRPr="000A6950" w:rsidRDefault="000A6950" w:rsidP="000A6950">
            <w:r w:rsidRPr="000A6950">
              <w:t>Окраска масляной краской ПФ115  ранее окрашенных чугунных поверхностей ванн</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8,0</w:t>
            </w:r>
          </w:p>
        </w:tc>
      </w:tr>
      <w:tr w:rsidR="000A6950" w:rsidRPr="000A6950" w:rsidTr="000A6950">
        <w:tc>
          <w:tcPr>
            <w:tcW w:w="562" w:type="dxa"/>
          </w:tcPr>
          <w:p w:rsidR="000A6950" w:rsidRPr="000A6950" w:rsidRDefault="000A6950" w:rsidP="000A6950">
            <w:r w:rsidRPr="000A6950">
              <w:t>33</w:t>
            </w:r>
          </w:p>
        </w:tc>
        <w:tc>
          <w:tcPr>
            <w:tcW w:w="6497" w:type="dxa"/>
          </w:tcPr>
          <w:p w:rsidR="000A6950" w:rsidRPr="000A6950" w:rsidRDefault="000A6950" w:rsidP="000A6950">
            <w:r w:rsidRPr="000A6950">
              <w:t>Очистка  старой краски  с ранее окрашенных поверхностей чугунных труб 100%</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13,7</w:t>
            </w:r>
          </w:p>
        </w:tc>
      </w:tr>
      <w:tr w:rsidR="000A6950" w:rsidRPr="000A6950" w:rsidTr="000A6950">
        <w:tc>
          <w:tcPr>
            <w:tcW w:w="562" w:type="dxa"/>
          </w:tcPr>
          <w:p w:rsidR="000A6950" w:rsidRPr="000A6950" w:rsidRDefault="000A6950" w:rsidP="000A6950">
            <w:r w:rsidRPr="000A6950">
              <w:t>34</w:t>
            </w:r>
          </w:p>
        </w:tc>
        <w:tc>
          <w:tcPr>
            <w:tcW w:w="6497" w:type="dxa"/>
          </w:tcPr>
          <w:p w:rsidR="000A6950" w:rsidRPr="000A6950" w:rsidRDefault="000A6950" w:rsidP="000A6950">
            <w:r w:rsidRPr="000A6950">
              <w:rPr>
                <w:color w:val="000000" w:themeColor="text1"/>
              </w:rPr>
              <w:t xml:space="preserve">Окраска масляной краской ПФ115 подготовленной поверхности чугунных труб: за 2 раза </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13,7</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Прочие работы</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35</w:t>
            </w:r>
          </w:p>
        </w:tc>
        <w:tc>
          <w:tcPr>
            <w:tcW w:w="6497" w:type="dxa"/>
          </w:tcPr>
          <w:p w:rsidR="000A6950" w:rsidRPr="000A6950" w:rsidRDefault="000A6950" w:rsidP="000A6950">
            <w:r w:rsidRPr="000A6950">
              <w:t>Отделка дверных откосов пластиковым уголком на клей</w:t>
            </w:r>
          </w:p>
        </w:tc>
        <w:tc>
          <w:tcPr>
            <w:tcW w:w="1274" w:type="dxa"/>
          </w:tcPr>
          <w:p w:rsidR="000A6950" w:rsidRPr="000A6950" w:rsidRDefault="000A6950" w:rsidP="000A6950">
            <w:r w:rsidRPr="000A6950">
              <w:t>м</w:t>
            </w:r>
          </w:p>
        </w:tc>
        <w:tc>
          <w:tcPr>
            <w:tcW w:w="989" w:type="dxa"/>
          </w:tcPr>
          <w:p w:rsidR="000A6950" w:rsidRPr="000A6950" w:rsidRDefault="000A6950" w:rsidP="000A6950">
            <w:r w:rsidRPr="000A6950">
              <w:t>54,0</w:t>
            </w:r>
          </w:p>
        </w:tc>
      </w:tr>
      <w:tr w:rsidR="000A6950" w:rsidRPr="000A6950" w:rsidTr="000A6950">
        <w:tc>
          <w:tcPr>
            <w:tcW w:w="562" w:type="dxa"/>
          </w:tcPr>
          <w:p w:rsidR="000A6950" w:rsidRPr="000A6950" w:rsidRDefault="000A6950" w:rsidP="000A6950">
            <w:r w:rsidRPr="000A6950">
              <w:t>36</w:t>
            </w:r>
          </w:p>
        </w:tc>
        <w:tc>
          <w:tcPr>
            <w:tcW w:w="6497" w:type="dxa"/>
          </w:tcPr>
          <w:p w:rsidR="000A6950" w:rsidRPr="000A6950" w:rsidRDefault="000A6950" w:rsidP="000A6950">
            <w:r w:rsidRPr="000A6950">
              <w:t xml:space="preserve">Замена  облицовки из керамических глазурованных плиток на стенах </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2,4</w:t>
            </w:r>
          </w:p>
        </w:tc>
      </w:tr>
      <w:tr w:rsidR="000A6950" w:rsidRPr="000A6950" w:rsidTr="000A6950">
        <w:tc>
          <w:tcPr>
            <w:tcW w:w="562" w:type="dxa"/>
          </w:tcPr>
          <w:p w:rsidR="000A6950" w:rsidRPr="000A6950" w:rsidRDefault="000A6950" w:rsidP="000A6950">
            <w:r w:rsidRPr="000A6950">
              <w:t>37</w:t>
            </w:r>
          </w:p>
        </w:tc>
        <w:tc>
          <w:tcPr>
            <w:tcW w:w="6497" w:type="dxa"/>
          </w:tcPr>
          <w:p w:rsidR="000A6950" w:rsidRPr="000A6950" w:rsidRDefault="000A6950" w:rsidP="000A6950">
            <w:r w:rsidRPr="000A6950">
              <w:t>Затирка швов между кафельной плиткой</w:t>
            </w:r>
          </w:p>
        </w:tc>
        <w:tc>
          <w:tcPr>
            <w:tcW w:w="1274" w:type="dxa"/>
          </w:tcPr>
          <w:p w:rsidR="000A6950" w:rsidRPr="000A6950" w:rsidRDefault="000A6950" w:rsidP="000A6950">
            <w:pPr>
              <w:rPr>
                <w:vertAlign w:val="superscript"/>
              </w:rPr>
            </w:pPr>
            <w:r w:rsidRPr="000A6950">
              <w:t>м швов/м</w:t>
            </w:r>
            <w:proofErr w:type="gramStart"/>
            <w:r w:rsidRPr="000A6950">
              <w:rPr>
                <w:vertAlign w:val="superscript"/>
              </w:rPr>
              <w:t>2</w:t>
            </w:r>
            <w:proofErr w:type="gramEnd"/>
          </w:p>
        </w:tc>
        <w:tc>
          <w:tcPr>
            <w:tcW w:w="989" w:type="dxa"/>
          </w:tcPr>
          <w:p w:rsidR="000A6950" w:rsidRPr="000A6950" w:rsidRDefault="000A6950" w:rsidP="000A6950">
            <w:r w:rsidRPr="000A6950">
              <w:t>2110/</w:t>
            </w:r>
          </w:p>
          <w:p w:rsidR="000A6950" w:rsidRPr="000A6950" w:rsidRDefault="000A6950" w:rsidP="000A6950">
            <w:r w:rsidRPr="000A6950">
              <w:t>197</w:t>
            </w:r>
          </w:p>
        </w:tc>
      </w:tr>
      <w:tr w:rsidR="000A6950" w:rsidRPr="000A6950" w:rsidTr="000A6950">
        <w:tc>
          <w:tcPr>
            <w:tcW w:w="562" w:type="dxa"/>
          </w:tcPr>
          <w:p w:rsidR="000A6950" w:rsidRPr="000A6950" w:rsidRDefault="000A6950" w:rsidP="000A6950">
            <w:r w:rsidRPr="000A6950">
              <w:t>38</w:t>
            </w:r>
          </w:p>
        </w:tc>
        <w:tc>
          <w:tcPr>
            <w:tcW w:w="6497" w:type="dxa"/>
          </w:tcPr>
          <w:p w:rsidR="000A6950" w:rsidRPr="000A6950" w:rsidRDefault="000A6950" w:rsidP="000A6950">
            <w:r w:rsidRPr="000A6950">
              <w:t>Окраска масляной краской  ПФ115 ранее окрашенных поверхностей радиаторов отопления за 2 раза с расчисткой старой краски до 10%</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47,6</w:t>
            </w:r>
          </w:p>
        </w:tc>
      </w:tr>
      <w:tr w:rsidR="000A6950" w:rsidRPr="000A6950" w:rsidTr="000A6950">
        <w:tc>
          <w:tcPr>
            <w:tcW w:w="562" w:type="dxa"/>
          </w:tcPr>
          <w:p w:rsidR="000A6950" w:rsidRPr="000A6950" w:rsidRDefault="000A6950" w:rsidP="000A6950">
            <w:r w:rsidRPr="000A6950">
              <w:t>39</w:t>
            </w:r>
          </w:p>
        </w:tc>
        <w:tc>
          <w:tcPr>
            <w:tcW w:w="6497" w:type="dxa"/>
          </w:tcPr>
          <w:p w:rsidR="000A6950" w:rsidRPr="000A6950" w:rsidRDefault="000A6950" w:rsidP="000A6950">
            <w:r w:rsidRPr="000A6950">
              <w:t xml:space="preserve">Устройство подпорных стенок толщиной 100мм  из </w:t>
            </w:r>
            <w:proofErr w:type="spellStart"/>
            <w:r w:rsidRPr="000A6950">
              <w:t>сибита</w:t>
            </w:r>
            <w:proofErr w:type="spellEnd"/>
            <w:r w:rsidRPr="000A6950">
              <w:t xml:space="preserve"> </w:t>
            </w:r>
          </w:p>
        </w:tc>
        <w:tc>
          <w:tcPr>
            <w:tcW w:w="1274" w:type="dxa"/>
          </w:tcPr>
          <w:p w:rsidR="000A6950" w:rsidRPr="000A6950" w:rsidRDefault="000A6950" w:rsidP="000A6950">
            <w:r w:rsidRPr="000A6950">
              <w:t>м3</w:t>
            </w:r>
          </w:p>
        </w:tc>
        <w:tc>
          <w:tcPr>
            <w:tcW w:w="989" w:type="dxa"/>
          </w:tcPr>
          <w:p w:rsidR="000A6950" w:rsidRPr="000A6950" w:rsidRDefault="000A6950" w:rsidP="000A6950">
            <w:r w:rsidRPr="000A6950">
              <w:t>0,98</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Коридор</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40</w:t>
            </w:r>
          </w:p>
        </w:tc>
        <w:tc>
          <w:tcPr>
            <w:tcW w:w="6497" w:type="dxa"/>
          </w:tcPr>
          <w:p w:rsidR="000A6950" w:rsidRPr="000A6950" w:rsidRDefault="000A6950" w:rsidP="000A6950">
            <w:r w:rsidRPr="000A6950">
              <w:t>Облицовка стен ГК</w:t>
            </w:r>
            <w:proofErr w:type="gramStart"/>
            <w:r w:rsidRPr="000A6950">
              <w:t>Л</w:t>
            </w:r>
            <w:r w:rsidRPr="000A6950">
              <w:rPr>
                <w:color w:val="000000" w:themeColor="text1"/>
              </w:rPr>
              <w:t>(</w:t>
            </w:r>
            <w:proofErr w:type="gramEnd"/>
            <w:r w:rsidRPr="000A6950">
              <w:rPr>
                <w:color w:val="000000" w:themeColor="text1"/>
              </w:rPr>
              <w:t xml:space="preserve">толщ.10мм) </w:t>
            </w:r>
            <w:r w:rsidRPr="000A6950">
              <w:t>по существующему слою ГКЛ и каркасу</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175,9</w:t>
            </w:r>
          </w:p>
        </w:tc>
      </w:tr>
      <w:tr w:rsidR="000A6950" w:rsidRPr="000A6950" w:rsidTr="000A6950">
        <w:tc>
          <w:tcPr>
            <w:tcW w:w="562" w:type="dxa"/>
          </w:tcPr>
          <w:p w:rsidR="000A6950" w:rsidRPr="000A6950" w:rsidRDefault="000A6950" w:rsidP="000A6950">
            <w:r w:rsidRPr="000A6950">
              <w:t>41</w:t>
            </w:r>
          </w:p>
        </w:tc>
        <w:tc>
          <w:tcPr>
            <w:tcW w:w="6497" w:type="dxa"/>
          </w:tcPr>
          <w:p w:rsidR="000A6950" w:rsidRPr="000A6950" w:rsidRDefault="000A6950" w:rsidP="000A6950">
            <w:r w:rsidRPr="000A6950">
              <w:t>Оклейка стен сеткой стеклотканевой малярной с ячейкой 2х2мм под окраску</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175,9</w:t>
            </w:r>
          </w:p>
        </w:tc>
      </w:tr>
      <w:tr w:rsidR="000A6950" w:rsidRPr="000A6950" w:rsidTr="000A6950">
        <w:tc>
          <w:tcPr>
            <w:tcW w:w="562" w:type="dxa"/>
          </w:tcPr>
          <w:p w:rsidR="000A6950" w:rsidRPr="000A6950" w:rsidRDefault="000A6950" w:rsidP="000A6950">
            <w:r w:rsidRPr="000A6950">
              <w:t>42</w:t>
            </w:r>
          </w:p>
        </w:tc>
        <w:tc>
          <w:tcPr>
            <w:tcW w:w="6497" w:type="dxa"/>
          </w:tcPr>
          <w:p w:rsidR="000A6950" w:rsidRPr="000A6950" w:rsidRDefault="000A6950" w:rsidP="000A6950">
            <w:r w:rsidRPr="000A6950">
              <w:t>Шпаклевка стен по сетке стеклотканевой</w:t>
            </w:r>
            <w:proofErr w:type="gramStart"/>
            <w:r w:rsidRPr="000A6950">
              <w:t xml:space="preserve"> ,</w:t>
            </w:r>
            <w:proofErr w:type="gramEnd"/>
            <w:r w:rsidRPr="000A6950">
              <w:t>толщ. слоя 2мм</w:t>
            </w:r>
          </w:p>
        </w:tc>
        <w:tc>
          <w:tcPr>
            <w:tcW w:w="1274" w:type="dxa"/>
          </w:tcPr>
          <w:p w:rsidR="000A6950" w:rsidRPr="000A6950" w:rsidRDefault="000A6950" w:rsidP="000A6950">
            <w:pPr>
              <w:rPr>
                <w:color w:val="FF0000"/>
              </w:rPr>
            </w:pPr>
            <w:r w:rsidRPr="000A6950">
              <w:t>м</w:t>
            </w:r>
            <w:proofErr w:type="gramStart"/>
            <w:r w:rsidRPr="000A6950">
              <w:t>2</w:t>
            </w:r>
            <w:proofErr w:type="gramEnd"/>
          </w:p>
        </w:tc>
        <w:tc>
          <w:tcPr>
            <w:tcW w:w="989" w:type="dxa"/>
          </w:tcPr>
          <w:p w:rsidR="000A6950" w:rsidRPr="000A6950" w:rsidRDefault="000A6950" w:rsidP="000A6950">
            <w:r w:rsidRPr="000A6950">
              <w:t>175,9</w:t>
            </w:r>
          </w:p>
        </w:tc>
      </w:tr>
      <w:tr w:rsidR="000A6950" w:rsidRPr="000A6950" w:rsidTr="000A6950">
        <w:tc>
          <w:tcPr>
            <w:tcW w:w="562" w:type="dxa"/>
          </w:tcPr>
          <w:p w:rsidR="000A6950" w:rsidRPr="000A6950" w:rsidRDefault="000A6950" w:rsidP="000A6950">
            <w:r w:rsidRPr="000A6950">
              <w:t>43</w:t>
            </w:r>
          </w:p>
        </w:tc>
        <w:tc>
          <w:tcPr>
            <w:tcW w:w="6497" w:type="dxa"/>
          </w:tcPr>
          <w:p w:rsidR="000A6950" w:rsidRPr="000A6950" w:rsidRDefault="000A6950" w:rsidP="000A6950">
            <w:r w:rsidRPr="000A6950">
              <w:t>Грунтовка поверхности стен (Радуга грунт CLEVER PRIMER)</w:t>
            </w:r>
            <w:r w:rsidRPr="000A6950">
              <w:rPr>
                <w:color w:val="FF0000"/>
              </w:rPr>
              <w:t xml:space="preserve"> </w:t>
            </w:r>
            <w:r w:rsidRPr="000A6950">
              <w:t>(или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193,7</w:t>
            </w:r>
          </w:p>
        </w:tc>
      </w:tr>
      <w:tr w:rsidR="000A6950" w:rsidRPr="000A6950" w:rsidTr="000A6950">
        <w:tc>
          <w:tcPr>
            <w:tcW w:w="562" w:type="dxa"/>
          </w:tcPr>
          <w:p w:rsidR="000A6950" w:rsidRPr="000A6950" w:rsidRDefault="000A6950" w:rsidP="000A6950">
            <w:r w:rsidRPr="000A6950">
              <w:t>44</w:t>
            </w:r>
          </w:p>
        </w:tc>
        <w:tc>
          <w:tcPr>
            <w:tcW w:w="6497" w:type="dxa"/>
          </w:tcPr>
          <w:p w:rsidR="000A6950" w:rsidRPr="000A6950" w:rsidRDefault="000A6950" w:rsidP="000A6950">
            <w:r w:rsidRPr="000A6950">
              <w:t>Окраска акриловой краской Радуга 114(или эквивалент)* улучшенная</w:t>
            </w:r>
            <w:r w:rsidRPr="000A6950">
              <w:rPr>
                <w:color w:val="FF0000"/>
              </w:rPr>
              <w:t xml:space="preserve"> </w:t>
            </w:r>
            <w:r w:rsidRPr="000A6950">
              <w:rPr>
                <w:color w:val="000000" w:themeColor="text1"/>
              </w:rPr>
              <w:t xml:space="preserve">стен, </w:t>
            </w:r>
            <w:r w:rsidRPr="000A6950">
              <w:t>подготовленных под окраску за 2 раза</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193,7</w:t>
            </w:r>
          </w:p>
        </w:tc>
      </w:tr>
      <w:tr w:rsidR="000A6950" w:rsidRPr="000A6950" w:rsidTr="000A6950">
        <w:tc>
          <w:tcPr>
            <w:tcW w:w="562" w:type="dxa"/>
          </w:tcPr>
          <w:p w:rsidR="000A6950" w:rsidRPr="000A6950" w:rsidRDefault="000A6950" w:rsidP="000A6950">
            <w:r w:rsidRPr="000A6950">
              <w:t>45</w:t>
            </w:r>
          </w:p>
        </w:tc>
        <w:tc>
          <w:tcPr>
            <w:tcW w:w="6497" w:type="dxa"/>
          </w:tcPr>
          <w:p w:rsidR="000A6950" w:rsidRPr="000A6950" w:rsidRDefault="000A6950" w:rsidP="000A6950">
            <w:r w:rsidRPr="000A6950">
              <w:t xml:space="preserve">Окрашивание акриловой краской Радуга26  (или эквивалент)*поверхностей потолков, ранее окрашенных: водоэмульсионной краской за 2 раза, с расчисткой старой краски до 10%, с предварительной грунтовкой </w:t>
            </w:r>
            <w:proofErr w:type="spellStart"/>
            <w:r w:rsidRPr="000A6950">
              <w:t>Ceresit</w:t>
            </w:r>
            <w:proofErr w:type="spellEnd"/>
            <w:r w:rsidRPr="000A6950">
              <w:t xml:space="preserve"> СТ17(или эквивалент)*</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72,5</w:t>
            </w:r>
          </w:p>
        </w:tc>
      </w:tr>
      <w:tr w:rsidR="000A6950" w:rsidRPr="000A6950" w:rsidTr="000A6950">
        <w:tc>
          <w:tcPr>
            <w:tcW w:w="562" w:type="dxa"/>
          </w:tcPr>
          <w:p w:rsidR="000A6950" w:rsidRPr="000A6950" w:rsidRDefault="000A6950" w:rsidP="000A6950">
            <w:r w:rsidRPr="000A6950">
              <w:t>46</w:t>
            </w:r>
          </w:p>
        </w:tc>
        <w:tc>
          <w:tcPr>
            <w:tcW w:w="6497" w:type="dxa"/>
          </w:tcPr>
          <w:p w:rsidR="000A6950" w:rsidRPr="000A6950" w:rsidRDefault="000A6950" w:rsidP="000A6950">
            <w:r w:rsidRPr="000A6950">
              <w:t>Окраска плинтуса деревянного масляной краской ПФ115 , высотой 15мм</w:t>
            </w:r>
          </w:p>
        </w:tc>
        <w:tc>
          <w:tcPr>
            <w:tcW w:w="1274" w:type="dxa"/>
          </w:tcPr>
          <w:p w:rsidR="000A6950" w:rsidRPr="000A6950" w:rsidRDefault="000A6950" w:rsidP="000A6950">
            <w:r w:rsidRPr="000A6950">
              <w:t>м</w:t>
            </w:r>
            <w:proofErr w:type="gramStart"/>
            <w:r w:rsidRPr="000A6950">
              <w:t>2</w:t>
            </w:r>
            <w:proofErr w:type="gramEnd"/>
          </w:p>
        </w:tc>
        <w:tc>
          <w:tcPr>
            <w:tcW w:w="989" w:type="dxa"/>
          </w:tcPr>
          <w:p w:rsidR="000A6950" w:rsidRPr="000A6950" w:rsidRDefault="000A6950" w:rsidP="000A6950">
            <w:r w:rsidRPr="000A6950">
              <w:t>9,15</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Сантехнические работы</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47</w:t>
            </w:r>
          </w:p>
        </w:tc>
        <w:tc>
          <w:tcPr>
            <w:tcW w:w="6497" w:type="dxa"/>
          </w:tcPr>
          <w:p w:rsidR="000A6950" w:rsidRPr="000A6950" w:rsidRDefault="000A6950" w:rsidP="000A6950">
            <w:r w:rsidRPr="000A6950">
              <w:t>Смена: умывальников</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r w:rsidRPr="000A6950">
              <w:t>48</w:t>
            </w:r>
          </w:p>
        </w:tc>
        <w:tc>
          <w:tcPr>
            <w:tcW w:w="6497" w:type="dxa"/>
          </w:tcPr>
          <w:p w:rsidR="000A6950" w:rsidRPr="000A6950" w:rsidRDefault="000A6950" w:rsidP="000A6950">
            <w:r w:rsidRPr="000A6950">
              <w:t xml:space="preserve">Смена: унитазов </w:t>
            </w:r>
            <w:proofErr w:type="gramStart"/>
            <w:r w:rsidRPr="000A6950">
              <w:t>с</w:t>
            </w:r>
            <w:proofErr w:type="gramEnd"/>
            <w:r w:rsidRPr="000A6950">
              <w:t xml:space="preserve"> смывными бачками</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r w:rsidRPr="000A6950">
              <w:t>49</w:t>
            </w:r>
          </w:p>
        </w:tc>
        <w:tc>
          <w:tcPr>
            <w:tcW w:w="6497" w:type="dxa"/>
          </w:tcPr>
          <w:p w:rsidR="000A6950" w:rsidRPr="000A6950" w:rsidRDefault="00B32192" w:rsidP="000A6950">
            <w:r>
              <w:t xml:space="preserve">Смена смесителей с </w:t>
            </w:r>
            <w:proofErr w:type="spellStart"/>
            <w:r>
              <w:t>длин</w:t>
            </w:r>
            <w:r w:rsidR="000A6950" w:rsidRPr="000A6950">
              <w:t>ым</w:t>
            </w:r>
            <w:proofErr w:type="spellEnd"/>
            <w:r w:rsidR="000A6950" w:rsidRPr="000A6950">
              <w:t xml:space="preserve">  </w:t>
            </w:r>
            <w:proofErr w:type="spellStart"/>
            <w:r w:rsidR="000A6950" w:rsidRPr="000A6950">
              <w:t>изливом</w:t>
            </w:r>
            <w:proofErr w:type="spellEnd"/>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r w:rsidRPr="000A6950">
              <w:t>50</w:t>
            </w:r>
          </w:p>
        </w:tc>
        <w:tc>
          <w:tcPr>
            <w:tcW w:w="6497" w:type="dxa"/>
          </w:tcPr>
          <w:p w:rsidR="000A6950" w:rsidRPr="000A6950" w:rsidRDefault="000A6950" w:rsidP="000A6950">
            <w:r w:rsidRPr="000A6950">
              <w:t>Замена сифонов под ванну</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r w:rsidRPr="000A6950">
              <w:lastRenderedPageBreak/>
              <w:t>51</w:t>
            </w:r>
          </w:p>
        </w:tc>
        <w:tc>
          <w:tcPr>
            <w:tcW w:w="6497" w:type="dxa"/>
          </w:tcPr>
          <w:p w:rsidR="000A6950" w:rsidRPr="000A6950" w:rsidRDefault="000A6950" w:rsidP="000A6950">
            <w:r w:rsidRPr="000A6950">
              <w:t>Замена гибких подводок к сантехническим приборам</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30</w:t>
            </w:r>
          </w:p>
        </w:tc>
      </w:tr>
      <w:tr w:rsidR="000A6950" w:rsidRPr="000A6950" w:rsidTr="000A6950">
        <w:tc>
          <w:tcPr>
            <w:tcW w:w="562" w:type="dxa"/>
          </w:tcPr>
          <w:p w:rsidR="000A6950" w:rsidRPr="000A6950" w:rsidRDefault="000A6950" w:rsidP="000A6950">
            <w:r w:rsidRPr="000A6950">
              <w:t>52</w:t>
            </w:r>
          </w:p>
        </w:tc>
        <w:tc>
          <w:tcPr>
            <w:tcW w:w="6497" w:type="dxa"/>
          </w:tcPr>
          <w:p w:rsidR="000A6950" w:rsidRPr="000A6950" w:rsidRDefault="000A6950" w:rsidP="000A6950">
            <w:r w:rsidRPr="000A6950">
              <w:t>Замена резиновых манжет d50мм</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20</w:t>
            </w:r>
          </w:p>
        </w:tc>
      </w:tr>
      <w:tr w:rsidR="000A6950" w:rsidRPr="000A6950" w:rsidTr="000A6950">
        <w:tc>
          <w:tcPr>
            <w:tcW w:w="562" w:type="dxa"/>
          </w:tcPr>
          <w:p w:rsidR="000A6950" w:rsidRPr="000A6950" w:rsidRDefault="000A6950" w:rsidP="000A6950">
            <w:r w:rsidRPr="000A6950">
              <w:t>53</w:t>
            </w:r>
          </w:p>
        </w:tc>
        <w:tc>
          <w:tcPr>
            <w:tcW w:w="6497" w:type="dxa"/>
          </w:tcPr>
          <w:p w:rsidR="000A6950" w:rsidRPr="000A6950" w:rsidRDefault="000A6950" w:rsidP="000A6950">
            <w:r w:rsidRPr="000A6950">
              <w:t>Замена сифонов на умывальниках</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r w:rsidRPr="000A6950">
              <w:t>54</w:t>
            </w:r>
          </w:p>
        </w:tc>
        <w:tc>
          <w:tcPr>
            <w:tcW w:w="6497" w:type="dxa"/>
          </w:tcPr>
          <w:p w:rsidR="000A6950" w:rsidRPr="000A6950" w:rsidRDefault="000A6950" w:rsidP="000A6950">
            <w:r w:rsidRPr="000A6950">
              <w:t>Замена резиновых манжет на канализации d100мм</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r w:rsidRPr="000A6950">
              <w:t>55</w:t>
            </w:r>
          </w:p>
        </w:tc>
        <w:tc>
          <w:tcPr>
            <w:tcW w:w="6497" w:type="dxa"/>
          </w:tcPr>
          <w:p w:rsidR="000A6950" w:rsidRPr="000A6950" w:rsidRDefault="000A6950" w:rsidP="000A6950">
            <w:r w:rsidRPr="000A6950">
              <w:t xml:space="preserve">Установка новых кранов  </w:t>
            </w:r>
            <w:proofErr w:type="gramStart"/>
            <w:r w:rsidRPr="000A6950">
              <w:t>Р</w:t>
            </w:r>
            <w:proofErr w:type="gramEnd"/>
            <w:r w:rsidRPr="000A6950">
              <w:t xml:space="preserve"> 16атм, d15мм стальные трубы, резьбовые </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30</w:t>
            </w:r>
          </w:p>
        </w:tc>
      </w:tr>
      <w:tr w:rsidR="000A6950" w:rsidRPr="000A6950" w:rsidTr="000A6950">
        <w:tc>
          <w:tcPr>
            <w:tcW w:w="562" w:type="dxa"/>
          </w:tcPr>
          <w:p w:rsidR="000A6950" w:rsidRPr="000A6950" w:rsidRDefault="000A6950" w:rsidP="000A6950">
            <w:r w:rsidRPr="000A6950">
              <w:t>56</w:t>
            </w:r>
          </w:p>
        </w:tc>
        <w:tc>
          <w:tcPr>
            <w:tcW w:w="6497" w:type="dxa"/>
          </w:tcPr>
          <w:p w:rsidR="000A6950" w:rsidRPr="000A6950" w:rsidRDefault="000A6950" w:rsidP="000A6950">
            <w:r w:rsidRPr="000A6950">
              <w:t>Смена участков стальных труб d15мм</w:t>
            </w:r>
            <w:proofErr w:type="gramStart"/>
            <w:r w:rsidRPr="000A6950">
              <w:t xml:space="preserve">  ,</w:t>
            </w:r>
            <w:proofErr w:type="gramEnd"/>
            <w:r w:rsidRPr="000A6950">
              <w:t xml:space="preserve"> длиной 30см</w:t>
            </w:r>
          </w:p>
        </w:tc>
        <w:tc>
          <w:tcPr>
            <w:tcW w:w="1274" w:type="dxa"/>
          </w:tcPr>
          <w:p w:rsidR="000A6950" w:rsidRPr="000A6950" w:rsidRDefault="000A6950" w:rsidP="000A6950">
            <w:r w:rsidRPr="000A6950">
              <w:t>мест</w:t>
            </w:r>
          </w:p>
        </w:tc>
        <w:tc>
          <w:tcPr>
            <w:tcW w:w="989" w:type="dxa"/>
          </w:tcPr>
          <w:p w:rsidR="000A6950" w:rsidRPr="000A6950" w:rsidRDefault="000A6950" w:rsidP="000A6950">
            <w:r w:rsidRPr="000A6950">
              <w:t>60</w:t>
            </w:r>
          </w:p>
        </w:tc>
      </w:tr>
      <w:tr w:rsidR="000A6950" w:rsidRPr="000A6950" w:rsidTr="000A6950">
        <w:tc>
          <w:tcPr>
            <w:tcW w:w="562" w:type="dxa"/>
          </w:tcPr>
          <w:p w:rsidR="000A6950" w:rsidRPr="000A6950" w:rsidRDefault="000A6950" w:rsidP="000A6950">
            <w:r w:rsidRPr="000A6950">
              <w:t>57</w:t>
            </w:r>
          </w:p>
        </w:tc>
        <w:tc>
          <w:tcPr>
            <w:tcW w:w="6497" w:type="dxa"/>
          </w:tcPr>
          <w:p w:rsidR="000A6950" w:rsidRPr="000A6950" w:rsidRDefault="000A6950" w:rsidP="000A6950">
            <w:r w:rsidRPr="000A6950">
              <w:t>Установка вентиляционных решеток 150х150</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10</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t xml:space="preserve">                       </w:t>
            </w:r>
            <w:r w:rsidRPr="000A6950">
              <w:rPr>
                <w:b/>
              </w:rPr>
              <w:t>Электромонтажные работы</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58</w:t>
            </w:r>
          </w:p>
        </w:tc>
        <w:tc>
          <w:tcPr>
            <w:tcW w:w="6497" w:type="dxa"/>
          </w:tcPr>
          <w:p w:rsidR="000A6950" w:rsidRPr="000A6950" w:rsidRDefault="000A6950" w:rsidP="000A6950">
            <w:r w:rsidRPr="000A6950">
              <w:t>Замена светильников в прихожих и СУ на светильники А</w:t>
            </w:r>
            <w:proofErr w:type="gramStart"/>
            <w:r w:rsidRPr="000A6950">
              <w:t>L</w:t>
            </w:r>
            <w:proofErr w:type="gramEnd"/>
            <w:r w:rsidRPr="000A6950">
              <w:t xml:space="preserve"> 3005 (или эквивалент)*12 Вт.,4000К</w:t>
            </w:r>
          </w:p>
        </w:tc>
        <w:tc>
          <w:tcPr>
            <w:tcW w:w="1274" w:type="dxa"/>
          </w:tcPr>
          <w:p w:rsidR="000A6950" w:rsidRPr="000A6950" w:rsidRDefault="000A6950" w:rsidP="000A6950">
            <w:r w:rsidRPr="000A6950">
              <w:t xml:space="preserve"> </w:t>
            </w:r>
            <w:proofErr w:type="spellStart"/>
            <w:proofErr w:type="gramStart"/>
            <w:r w:rsidRPr="000A6950">
              <w:t>шт</w:t>
            </w:r>
            <w:proofErr w:type="spellEnd"/>
            <w:proofErr w:type="gramEnd"/>
          </w:p>
        </w:tc>
        <w:tc>
          <w:tcPr>
            <w:tcW w:w="989" w:type="dxa"/>
          </w:tcPr>
          <w:p w:rsidR="000A6950" w:rsidRPr="000A6950" w:rsidRDefault="000A6950" w:rsidP="000A6950">
            <w:r w:rsidRPr="000A6950">
              <w:t>20</w:t>
            </w:r>
          </w:p>
        </w:tc>
      </w:tr>
      <w:tr w:rsidR="000A6950" w:rsidRPr="000A6950" w:rsidTr="000A6950">
        <w:tc>
          <w:tcPr>
            <w:tcW w:w="562" w:type="dxa"/>
          </w:tcPr>
          <w:p w:rsidR="000A6950" w:rsidRPr="000A6950" w:rsidRDefault="000A6950" w:rsidP="000A6950">
            <w:r w:rsidRPr="000A6950">
              <w:t>59</w:t>
            </w:r>
          </w:p>
        </w:tc>
        <w:tc>
          <w:tcPr>
            <w:tcW w:w="6497" w:type="dxa"/>
          </w:tcPr>
          <w:p w:rsidR="000A6950" w:rsidRPr="000A6950" w:rsidRDefault="000A6950" w:rsidP="000A6950">
            <w:r w:rsidRPr="000A6950">
              <w:t>Замена выключателя двух клавишного  10А/250</w:t>
            </w:r>
            <w:proofErr w:type="gramStart"/>
            <w:r w:rsidRPr="000A6950">
              <w:t>В(</w:t>
            </w:r>
            <w:proofErr w:type="gramEnd"/>
            <w:r w:rsidRPr="000A6950">
              <w:t xml:space="preserve">скрытой установки) </w:t>
            </w:r>
            <w:r w:rsidRPr="000A6950">
              <w:rPr>
                <w:color w:val="000000" w:themeColor="text1"/>
              </w:rPr>
              <w:t>ВС 10-2-0-ГБ</w:t>
            </w:r>
            <w:r w:rsidRPr="000A6950">
              <w:t>(белый)</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29</w:t>
            </w:r>
          </w:p>
        </w:tc>
      </w:tr>
      <w:tr w:rsidR="000A6950" w:rsidRPr="000A6950" w:rsidTr="000A6950">
        <w:tc>
          <w:tcPr>
            <w:tcW w:w="562" w:type="dxa"/>
          </w:tcPr>
          <w:p w:rsidR="000A6950" w:rsidRPr="000A6950" w:rsidRDefault="000A6950" w:rsidP="000A6950">
            <w:r w:rsidRPr="000A6950">
              <w:t>60</w:t>
            </w:r>
          </w:p>
        </w:tc>
        <w:tc>
          <w:tcPr>
            <w:tcW w:w="6497" w:type="dxa"/>
          </w:tcPr>
          <w:p w:rsidR="000A6950" w:rsidRPr="000A6950" w:rsidRDefault="000A6950" w:rsidP="000A6950">
            <w:r w:rsidRPr="000A6950">
              <w:t xml:space="preserve">Замена розетки двухместной с заземляющим контактом 16А/250В </w:t>
            </w:r>
            <w:r w:rsidRPr="000A6950">
              <w:rPr>
                <w:color w:val="000000" w:themeColor="text1"/>
              </w:rPr>
              <w:t>РС 12-3-Г</w:t>
            </w:r>
            <w:proofErr w:type="gramStart"/>
            <w:r w:rsidRPr="000A6950">
              <w:rPr>
                <w:color w:val="000000" w:themeColor="text1"/>
              </w:rPr>
              <w:t>Б</w:t>
            </w:r>
            <w:r w:rsidRPr="000A6950">
              <w:t>(</w:t>
            </w:r>
            <w:proofErr w:type="gramEnd"/>
            <w:r w:rsidRPr="000A6950">
              <w:t>белая скрытой установки)</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51</w:t>
            </w:r>
          </w:p>
        </w:tc>
      </w:tr>
      <w:tr w:rsidR="000A6950" w:rsidRPr="000A6950" w:rsidTr="000A6950">
        <w:tc>
          <w:tcPr>
            <w:tcW w:w="562" w:type="dxa"/>
          </w:tcPr>
          <w:p w:rsidR="000A6950" w:rsidRPr="000A6950" w:rsidRDefault="000A6950" w:rsidP="000A6950"/>
        </w:tc>
        <w:tc>
          <w:tcPr>
            <w:tcW w:w="6497" w:type="dxa"/>
          </w:tcPr>
          <w:p w:rsidR="000A6950" w:rsidRPr="000A6950" w:rsidRDefault="000A6950" w:rsidP="000A6950">
            <w:pPr>
              <w:rPr>
                <w:b/>
              </w:rPr>
            </w:pPr>
            <w:r w:rsidRPr="000A6950">
              <w:rPr>
                <w:b/>
              </w:rPr>
              <w:t>Телевидение</w:t>
            </w:r>
          </w:p>
        </w:tc>
        <w:tc>
          <w:tcPr>
            <w:tcW w:w="1274" w:type="dxa"/>
          </w:tcPr>
          <w:p w:rsidR="000A6950" w:rsidRPr="000A6950" w:rsidRDefault="000A6950" w:rsidP="000A6950"/>
        </w:tc>
        <w:tc>
          <w:tcPr>
            <w:tcW w:w="989" w:type="dxa"/>
          </w:tcPr>
          <w:p w:rsidR="000A6950" w:rsidRPr="000A6950" w:rsidRDefault="000A6950" w:rsidP="000A6950"/>
        </w:tc>
      </w:tr>
      <w:tr w:rsidR="000A6950" w:rsidRPr="000A6950" w:rsidTr="000A6950">
        <w:tc>
          <w:tcPr>
            <w:tcW w:w="562" w:type="dxa"/>
          </w:tcPr>
          <w:p w:rsidR="000A6950" w:rsidRPr="000A6950" w:rsidRDefault="000A6950" w:rsidP="000A6950">
            <w:r w:rsidRPr="000A6950">
              <w:t>61</w:t>
            </w:r>
          </w:p>
        </w:tc>
        <w:tc>
          <w:tcPr>
            <w:tcW w:w="6497" w:type="dxa"/>
          </w:tcPr>
          <w:p w:rsidR="000A6950" w:rsidRPr="000A6950" w:rsidRDefault="000A6950" w:rsidP="000A6950">
            <w:r w:rsidRPr="000A6950">
              <w:t>Прокладка телевизионного кабеля РК 75</w:t>
            </w:r>
          </w:p>
        </w:tc>
        <w:tc>
          <w:tcPr>
            <w:tcW w:w="1274" w:type="dxa"/>
          </w:tcPr>
          <w:p w:rsidR="000A6950" w:rsidRPr="000A6950" w:rsidRDefault="000A6950" w:rsidP="000A6950">
            <w:r w:rsidRPr="000A6950">
              <w:t>м</w:t>
            </w:r>
          </w:p>
        </w:tc>
        <w:tc>
          <w:tcPr>
            <w:tcW w:w="989" w:type="dxa"/>
          </w:tcPr>
          <w:p w:rsidR="000A6950" w:rsidRPr="000A6950" w:rsidRDefault="000A6950" w:rsidP="000A6950">
            <w:r w:rsidRPr="000A6950">
              <w:t>500</w:t>
            </w:r>
          </w:p>
        </w:tc>
      </w:tr>
      <w:tr w:rsidR="000A6950" w:rsidRPr="000A6950" w:rsidTr="000A6950">
        <w:tc>
          <w:tcPr>
            <w:tcW w:w="562" w:type="dxa"/>
          </w:tcPr>
          <w:p w:rsidR="000A6950" w:rsidRPr="000A6950" w:rsidRDefault="000A6950" w:rsidP="000A6950">
            <w:r w:rsidRPr="000A6950">
              <w:t>62</w:t>
            </w:r>
          </w:p>
        </w:tc>
        <w:tc>
          <w:tcPr>
            <w:tcW w:w="6497" w:type="dxa"/>
          </w:tcPr>
          <w:p w:rsidR="000A6950" w:rsidRPr="000A6950" w:rsidRDefault="000A6950" w:rsidP="000A6950">
            <w:r w:rsidRPr="000A6950">
              <w:t>Монтаж ТВ разветвителей на 2 абонентов</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9</w:t>
            </w:r>
          </w:p>
        </w:tc>
      </w:tr>
      <w:tr w:rsidR="000A6950" w:rsidRPr="000A6950" w:rsidTr="000A6950">
        <w:tc>
          <w:tcPr>
            <w:tcW w:w="562" w:type="dxa"/>
          </w:tcPr>
          <w:p w:rsidR="000A6950" w:rsidRPr="000A6950" w:rsidRDefault="000A6950" w:rsidP="000A6950">
            <w:r w:rsidRPr="000A6950">
              <w:t>63</w:t>
            </w:r>
          </w:p>
        </w:tc>
        <w:tc>
          <w:tcPr>
            <w:tcW w:w="6497" w:type="dxa"/>
          </w:tcPr>
          <w:p w:rsidR="000A6950" w:rsidRPr="000A6950" w:rsidRDefault="000A6950" w:rsidP="000A6950">
            <w:r w:rsidRPr="000A6950">
              <w:t>Монтаж ТВ разветвителей на 3 абонентов</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3</w:t>
            </w:r>
          </w:p>
        </w:tc>
      </w:tr>
      <w:tr w:rsidR="000A6950" w:rsidRPr="000A6950" w:rsidTr="000A6950">
        <w:tc>
          <w:tcPr>
            <w:tcW w:w="562" w:type="dxa"/>
          </w:tcPr>
          <w:p w:rsidR="000A6950" w:rsidRPr="000A6950" w:rsidRDefault="000A6950" w:rsidP="000A6950">
            <w:r w:rsidRPr="000A6950">
              <w:t>64</w:t>
            </w:r>
          </w:p>
        </w:tc>
        <w:tc>
          <w:tcPr>
            <w:tcW w:w="6497" w:type="dxa"/>
          </w:tcPr>
          <w:p w:rsidR="000A6950" w:rsidRPr="000A6950" w:rsidRDefault="000A6950" w:rsidP="000A6950">
            <w:r w:rsidRPr="000A6950">
              <w:t>Установка ТВ розеток</w:t>
            </w:r>
          </w:p>
        </w:tc>
        <w:tc>
          <w:tcPr>
            <w:tcW w:w="1274" w:type="dxa"/>
          </w:tcPr>
          <w:p w:rsidR="000A6950" w:rsidRPr="000A6950" w:rsidRDefault="000A6950" w:rsidP="000A6950">
            <w:proofErr w:type="spellStart"/>
            <w:proofErr w:type="gramStart"/>
            <w:r w:rsidRPr="000A6950">
              <w:t>шт</w:t>
            </w:r>
            <w:proofErr w:type="spellEnd"/>
            <w:proofErr w:type="gramEnd"/>
          </w:p>
        </w:tc>
        <w:tc>
          <w:tcPr>
            <w:tcW w:w="989" w:type="dxa"/>
          </w:tcPr>
          <w:p w:rsidR="000A6950" w:rsidRPr="000A6950" w:rsidRDefault="000A6950" w:rsidP="000A6950">
            <w:r w:rsidRPr="000A6950">
              <w:t>17</w:t>
            </w:r>
          </w:p>
        </w:tc>
      </w:tr>
      <w:tr w:rsidR="000A6950" w:rsidRPr="000A6950" w:rsidTr="000A6950">
        <w:tc>
          <w:tcPr>
            <w:tcW w:w="562" w:type="dxa"/>
          </w:tcPr>
          <w:p w:rsidR="000A6950" w:rsidRPr="000A6950" w:rsidRDefault="000A6950" w:rsidP="000A6950">
            <w:r w:rsidRPr="000A6950">
              <w:t>65</w:t>
            </w:r>
          </w:p>
        </w:tc>
        <w:tc>
          <w:tcPr>
            <w:tcW w:w="6497" w:type="dxa"/>
          </w:tcPr>
          <w:p w:rsidR="000A6950" w:rsidRPr="000A6950" w:rsidRDefault="000A6950" w:rsidP="000A6950">
            <w:r w:rsidRPr="000A6950">
              <w:t>Затаривание мусора в мешки</w:t>
            </w:r>
          </w:p>
        </w:tc>
        <w:tc>
          <w:tcPr>
            <w:tcW w:w="1274" w:type="dxa"/>
          </w:tcPr>
          <w:p w:rsidR="000A6950" w:rsidRPr="000A6950" w:rsidRDefault="000A6950" w:rsidP="000A6950">
            <w:r w:rsidRPr="000A6950">
              <w:t>т</w:t>
            </w:r>
          </w:p>
        </w:tc>
        <w:tc>
          <w:tcPr>
            <w:tcW w:w="989" w:type="dxa"/>
          </w:tcPr>
          <w:p w:rsidR="000A6950" w:rsidRPr="000A6950" w:rsidRDefault="000A6950" w:rsidP="000A6950">
            <w:r w:rsidRPr="000A6950">
              <w:t>29,73</w:t>
            </w:r>
          </w:p>
        </w:tc>
      </w:tr>
      <w:tr w:rsidR="000A6950" w:rsidRPr="000A6950" w:rsidTr="000A6950">
        <w:tc>
          <w:tcPr>
            <w:tcW w:w="562" w:type="dxa"/>
          </w:tcPr>
          <w:p w:rsidR="000A6950" w:rsidRPr="000A6950" w:rsidRDefault="000A6950" w:rsidP="000A6950">
            <w:r w:rsidRPr="000A6950">
              <w:t>66</w:t>
            </w:r>
          </w:p>
        </w:tc>
        <w:tc>
          <w:tcPr>
            <w:tcW w:w="6497" w:type="dxa"/>
          </w:tcPr>
          <w:p w:rsidR="000A6950" w:rsidRPr="000A6950" w:rsidRDefault="00B32192" w:rsidP="000A6950">
            <w:r>
              <w:t>Погрузка в</w:t>
            </w:r>
            <w:r w:rsidR="000A6950" w:rsidRPr="000A6950">
              <w:t>ручную и перевозка строительного мусора самосвалами на расстояние до 15км.</w:t>
            </w:r>
          </w:p>
        </w:tc>
        <w:tc>
          <w:tcPr>
            <w:tcW w:w="1274" w:type="dxa"/>
          </w:tcPr>
          <w:p w:rsidR="000A6950" w:rsidRPr="000A6950" w:rsidRDefault="000A6950" w:rsidP="000A6950">
            <w:r w:rsidRPr="000A6950">
              <w:t>т</w:t>
            </w:r>
          </w:p>
        </w:tc>
        <w:tc>
          <w:tcPr>
            <w:tcW w:w="989" w:type="dxa"/>
          </w:tcPr>
          <w:p w:rsidR="000A6950" w:rsidRPr="000A6950" w:rsidRDefault="000A6950" w:rsidP="000A6950">
            <w:r w:rsidRPr="000A6950">
              <w:t>29,73</w:t>
            </w:r>
          </w:p>
        </w:tc>
      </w:tr>
    </w:tbl>
    <w:p w:rsidR="000A6950" w:rsidRPr="000A6950" w:rsidRDefault="000A6950" w:rsidP="000A6950">
      <w:pPr>
        <w:rPr>
          <w:rFonts w:ascii="Times New Roman" w:hAnsi="Times New Roman" w:cs="Times New Roman"/>
        </w:rPr>
      </w:pPr>
      <w:r w:rsidRPr="000A6950">
        <w:rPr>
          <w:rFonts w:ascii="Times New Roman" w:hAnsi="Times New Roman" w:cs="Times New Roman"/>
        </w:rPr>
        <w:t xml:space="preserve"> *-эквивалентность определяется согласно таблице № 2</w:t>
      </w:r>
    </w:p>
    <w:p w:rsidR="000A6950" w:rsidRDefault="000A6950" w:rsidP="000A6950">
      <w:pPr>
        <w:rPr>
          <w:rFonts w:ascii="Times New Roman" w:hAnsi="Times New Roman" w:cs="Times New Roman"/>
        </w:rPr>
      </w:pPr>
      <w:r w:rsidRPr="000A6950">
        <w:rPr>
          <w:rFonts w:ascii="Times New Roman" w:hAnsi="Times New Roman" w:cs="Times New Roman"/>
        </w:rPr>
        <w:t xml:space="preserve">                                                                                                                Таблица № 2 </w:t>
      </w:r>
    </w:p>
    <w:p w:rsidR="000A6950" w:rsidRPr="000A6950" w:rsidRDefault="000A6950" w:rsidP="000A6950">
      <w:pPr>
        <w:jc w:val="center"/>
        <w:rPr>
          <w:rFonts w:ascii="Times New Roman" w:hAnsi="Times New Roman" w:cs="Times New Roman"/>
          <w:b/>
        </w:rPr>
      </w:pPr>
      <w:r w:rsidRPr="000A6950">
        <w:rPr>
          <w:rFonts w:ascii="Times New Roman" w:hAnsi="Times New Roman" w:cs="Times New Roman"/>
          <w:b/>
        </w:rPr>
        <w:t>Материалы, используемые подрядчиком при выполнении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6946"/>
      </w:tblGrid>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w:t>
            </w:r>
            <w:proofErr w:type="spellStart"/>
            <w:r w:rsidRPr="000A6950">
              <w:rPr>
                <w:rFonts w:ascii="Times New Roman" w:eastAsia="Times New Roman" w:hAnsi="Times New Roman" w:cs="Times New Roman"/>
                <w:kern w:val="1"/>
                <w:sz w:val="20"/>
                <w:szCs w:val="20"/>
                <w:lang w:eastAsia="ar-SA"/>
              </w:rPr>
              <w:t>п</w:t>
            </w:r>
            <w:proofErr w:type="gramStart"/>
            <w:r w:rsidRPr="000A6950">
              <w:rPr>
                <w:rFonts w:ascii="Times New Roman" w:eastAsia="Times New Roman" w:hAnsi="Times New Roman" w:cs="Times New Roman"/>
                <w:kern w:val="1"/>
                <w:sz w:val="20"/>
                <w:szCs w:val="20"/>
                <w:lang w:eastAsia="ar-SA"/>
              </w:rPr>
              <w:t>.п</w:t>
            </w:r>
            <w:proofErr w:type="spellEnd"/>
            <w:proofErr w:type="gramEnd"/>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Наименование материалов</w:t>
            </w:r>
          </w:p>
        </w:tc>
        <w:tc>
          <w:tcPr>
            <w:tcW w:w="6946" w:type="dxa"/>
            <w:shd w:val="clear" w:color="auto" w:fill="auto"/>
          </w:tcPr>
          <w:p w:rsidR="000A6950" w:rsidRPr="000A6950" w:rsidRDefault="000A6950" w:rsidP="00B32192">
            <w:pPr>
              <w:suppressAutoHyphens/>
              <w:spacing w:after="0" w:line="240" w:lineRule="auto"/>
              <w:jc w:val="center"/>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Хара</w:t>
            </w:r>
            <w:r w:rsidR="00B32192">
              <w:rPr>
                <w:rFonts w:ascii="Times New Roman" w:eastAsia="Times New Roman" w:hAnsi="Times New Roman" w:cs="Times New Roman"/>
                <w:kern w:val="1"/>
                <w:sz w:val="20"/>
                <w:szCs w:val="20"/>
                <w:lang w:eastAsia="ar-SA"/>
              </w:rPr>
              <w:t>ктеристики материалов</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ГКЛВ для ремонта потолков в санузлах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Влагостойкий;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Толщина,12 мм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ГКЛ для ремонта коридора</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Толщина  12 мм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3</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Сетка малярная</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Сетка стеклотканевая, малярная</w:t>
            </w:r>
            <w:proofErr w:type="gramStart"/>
            <w:r w:rsidRPr="000A6950">
              <w:rPr>
                <w:rFonts w:ascii="Times New Roman" w:eastAsia="Times New Roman" w:hAnsi="Times New Roman" w:cs="Times New Roman"/>
                <w:kern w:val="1"/>
                <w:sz w:val="20"/>
                <w:szCs w:val="20"/>
                <w:lang w:eastAsia="ar-SA"/>
              </w:rPr>
              <w:t xml:space="preserve"> .</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Ячейка, </w:t>
            </w:r>
            <w:proofErr w:type="gramStart"/>
            <w:r w:rsidRPr="000A6950">
              <w:rPr>
                <w:rFonts w:ascii="Times New Roman" w:eastAsia="Times New Roman" w:hAnsi="Times New Roman" w:cs="Times New Roman"/>
                <w:kern w:val="1"/>
                <w:sz w:val="20"/>
                <w:szCs w:val="20"/>
                <w:lang w:eastAsia="ar-SA"/>
              </w:rPr>
              <w:t>мм</w:t>
            </w:r>
            <w:proofErr w:type="gramEnd"/>
            <w:r w:rsidRPr="000A6950">
              <w:rPr>
                <w:rFonts w:ascii="Times New Roman" w:eastAsia="Times New Roman" w:hAnsi="Times New Roman" w:cs="Times New Roman"/>
                <w:kern w:val="1"/>
                <w:sz w:val="20"/>
                <w:szCs w:val="20"/>
                <w:lang w:eastAsia="ar-SA"/>
              </w:rPr>
              <w:t>- 2х2</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Плотность г/м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xml:space="preserve"> –45</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4</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Клей для линолеума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roofErr w:type="spellStart"/>
            <w:r w:rsidRPr="000A6950">
              <w:rPr>
                <w:rFonts w:ascii="Times New Roman" w:eastAsia="Times New Roman" w:hAnsi="Times New Roman" w:cs="Times New Roman"/>
                <w:kern w:val="1"/>
                <w:sz w:val="20"/>
                <w:szCs w:val="20"/>
                <w:lang w:val="en-US" w:eastAsia="ar-SA"/>
              </w:rPr>
              <w:t>Forbo</w:t>
            </w:r>
            <w:proofErr w:type="spellEnd"/>
            <w:r w:rsidRPr="000A6950">
              <w:rPr>
                <w:rFonts w:ascii="Times New Roman" w:eastAsia="Times New Roman" w:hAnsi="Times New Roman" w:cs="Times New Roman"/>
                <w:kern w:val="1"/>
                <w:sz w:val="20"/>
                <w:szCs w:val="20"/>
                <w:lang w:eastAsia="ar-SA"/>
              </w:rPr>
              <w:t xml:space="preserve">522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Основа – </w:t>
            </w:r>
            <w:proofErr w:type="spellStart"/>
            <w:r w:rsidRPr="000A6950">
              <w:rPr>
                <w:rFonts w:ascii="Times New Roman" w:eastAsia="Times New Roman" w:hAnsi="Times New Roman" w:cs="Times New Roman"/>
                <w:kern w:val="1"/>
                <w:sz w:val="20"/>
                <w:szCs w:val="20"/>
                <w:lang w:eastAsia="ar-SA"/>
              </w:rPr>
              <w:t>кополимерная</w:t>
            </w:r>
            <w:proofErr w:type="spellEnd"/>
            <w:r w:rsidRPr="000A6950">
              <w:rPr>
                <w:rFonts w:ascii="Times New Roman" w:eastAsia="Times New Roman" w:hAnsi="Times New Roman" w:cs="Times New Roman"/>
                <w:kern w:val="1"/>
                <w:sz w:val="20"/>
                <w:szCs w:val="20"/>
                <w:lang w:eastAsia="ar-SA"/>
              </w:rPr>
              <w:t xml:space="preserve"> дисперсия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Плотность - 1,28 г/м3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Консистенция – </w:t>
            </w:r>
            <w:proofErr w:type="spellStart"/>
            <w:r w:rsidRPr="000A6950">
              <w:rPr>
                <w:rFonts w:ascii="Times New Roman" w:eastAsia="Times New Roman" w:hAnsi="Times New Roman" w:cs="Times New Roman"/>
                <w:kern w:val="1"/>
                <w:sz w:val="20"/>
                <w:szCs w:val="20"/>
                <w:lang w:eastAsia="ar-SA"/>
              </w:rPr>
              <w:t>средневязкая</w:t>
            </w:r>
            <w:proofErr w:type="spellEnd"/>
            <w:r w:rsidRPr="000A6950">
              <w:rPr>
                <w:rFonts w:ascii="Times New Roman" w:eastAsia="Times New Roman" w:hAnsi="Times New Roman" w:cs="Times New Roman"/>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Растворитель/очиститель - вода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- 270 г/м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Температура применения - 15 </w:t>
            </w:r>
            <w:r w:rsidRPr="000A6950">
              <w:rPr>
                <w:rFonts w:ascii="Times New Roman" w:eastAsia="Times New Roman" w:hAnsi="Times New Roman" w:cs="Times New Roman"/>
                <w:kern w:val="1"/>
                <w:sz w:val="20"/>
                <w:szCs w:val="20"/>
                <w:vertAlign w:val="superscript"/>
                <w:lang w:eastAsia="ar-SA"/>
              </w:rPr>
              <w:t>0</w:t>
            </w:r>
            <w:r w:rsidRPr="000A6950">
              <w:rPr>
                <w:rFonts w:ascii="Times New Roman" w:eastAsia="Times New Roman" w:hAnsi="Times New Roman" w:cs="Times New Roman"/>
                <w:kern w:val="1"/>
                <w:sz w:val="20"/>
                <w:szCs w:val="20"/>
                <w:lang w:eastAsia="ar-SA"/>
              </w:rPr>
              <w:t xml:space="preserve">С </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Время затвердевания - 24 часов</w:t>
            </w:r>
            <w:r w:rsidRPr="000A6950">
              <w:rPr>
                <w:rFonts w:ascii="Times New Roman" w:eastAsia="Times New Roman" w:hAnsi="Times New Roman" w:cs="Times New Roman"/>
                <w:b/>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Германия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5</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Линолеум коммерческий гетерогенный  </w:t>
            </w:r>
            <w:proofErr w:type="spellStart"/>
            <w:r w:rsidRPr="000A6950">
              <w:rPr>
                <w:rFonts w:ascii="Times New Roman" w:eastAsia="Times New Roman" w:hAnsi="Times New Roman" w:cs="Times New Roman"/>
                <w:kern w:val="1"/>
                <w:sz w:val="20"/>
                <w:szCs w:val="20"/>
                <w:lang w:eastAsia="ar-SA"/>
              </w:rPr>
              <w:t>Polystyl</w:t>
            </w:r>
            <w:proofErr w:type="spellEnd"/>
            <w:r w:rsidRPr="000A6950">
              <w:rPr>
                <w:rFonts w:ascii="Times New Roman" w:eastAsia="Times New Roman" w:hAnsi="Times New Roman" w:cs="Times New Roman"/>
                <w:kern w:val="1"/>
                <w:sz w:val="20"/>
                <w:szCs w:val="20"/>
                <w:lang w:eastAsia="ar-SA"/>
              </w:rPr>
              <w:t xml:space="preserve"> CONTRACT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BROADWAY 2</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Рисунок - дерево классическое, по согласованию.</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Цветовая гамма (оттенок) дизайна </w:t>
            </w:r>
            <w:r w:rsidRPr="000A6950">
              <w:rPr>
                <w:rFonts w:ascii="Times New Roman" w:eastAsia="Times New Roman" w:hAnsi="Times New Roman" w:cs="Times New Roman"/>
                <w:kern w:val="1"/>
                <w:sz w:val="20"/>
                <w:szCs w:val="20"/>
                <w:lang w:eastAsia="ar-SA"/>
              </w:rPr>
              <w:tab/>
              <w:t>коричневая</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Класс применения </w:t>
            </w:r>
            <w:r w:rsidRPr="000A6950">
              <w:rPr>
                <w:rFonts w:ascii="Times New Roman" w:eastAsia="Times New Roman" w:hAnsi="Times New Roman" w:cs="Times New Roman"/>
                <w:kern w:val="1"/>
                <w:sz w:val="20"/>
                <w:szCs w:val="20"/>
                <w:lang w:eastAsia="ar-SA"/>
              </w:rPr>
              <w:tab/>
              <w:t>34, 43</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Толщина покрытия общая, мм</w:t>
            </w:r>
            <w:proofErr w:type="gramStart"/>
            <w:r w:rsidRPr="000A6950">
              <w:rPr>
                <w:rFonts w:ascii="Times New Roman" w:eastAsia="Times New Roman" w:hAnsi="Times New Roman" w:cs="Times New Roman"/>
                <w:kern w:val="1"/>
                <w:sz w:val="20"/>
                <w:szCs w:val="20"/>
                <w:lang w:eastAsia="ar-SA"/>
              </w:rPr>
              <w:t>.(</w:t>
            </w:r>
            <w:proofErr w:type="gramEnd"/>
            <w:r w:rsidRPr="000A6950">
              <w:rPr>
                <w:rFonts w:ascii="Times New Roman" w:eastAsia="Times New Roman" w:hAnsi="Times New Roman" w:cs="Times New Roman"/>
                <w:kern w:val="1"/>
                <w:sz w:val="20"/>
                <w:szCs w:val="20"/>
                <w:lang w:eastAsia="ar-SA"/>
              </w:rPr>
              <w:t>ГОСТ11529-86п.2.2)- 2,0</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Толщина защитного слоя, </w:t>
            </w:r>
            <w:proofErr w:type="gramStart"/>
            <w:r w:rsidRPr="000A6950">
              <w:rPr>
                <w:rFonts w:ascii="Times New Roman" w:eastAsia="Times New Roman" w:hAnsi="Times New Roman" w:cs="Times New Roman"/>
                <w:kern w:val="1"/>
                <w:sz w:val="20"/>
                <w:szCs w:val="20"/>
                <w:lang w:eastAsia="ar-SA"/>
              </w:rPr>
              <w:t>мм</w:t>
            </w:r>
            <w:proofErr w:type="gramEnd"/>
            <w:r w:rsidRPr="000A6950">
              <w:rPr>
                <w:rFonts w:ascii="Times New Roman" w:eastAsia="Times New Roman" w:hAnsi="Times New Roman" w:cs="Times New Roman"/>
                <w:kern w:val="1"/>
                <w:sz w:val="20"/>
                <w:szCs w:val="20"/>
                <w:lang w:eastAsia="ar-SA"/>
              </w:rPr>
              <w:t>. (ГОСТ 11529 п.2.2.3 - толщина лицевого защитного прозрачного слоя)- 0,7</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Вес 1 </w:t>
            </w:r>
            <w:proofErr w:type="spellStart"/>
            <w:r w:rsidRPr="000A6950">
              <w:rPr>
                <w:rFonts w:ascii="Times New Roman" w:eastAsia="Times New Roman" w:hAnsi="Times New Roman" w:cs="Times New Roman"/>
                <w:kern w:val="1"/>
                <w:sz w:val="20"/>
                <w:szCs w:val="20"/>
                <w:lang w:eastAsia="ar-SA"/>
              </w:rPr>
              <w:t>кв.м</w:t>
            </w:r>
            <w:proofErr w:type="spellEnd"/>
            <w:r w:rsidRPr="000A6950">
              <w:rPr>
                <w:rFonts w:ascii="Times New Roman" w:eastAsia="Times New Roman" w:hAnsi="Times New Roman" w:cs="Times New Roman"/>
                <w:kern w:val="1"/>
                <w:sz w:val="20"/>
                <w:szCs w:val="20"/>
                <w:lang w:eastAsia="ar-SA"/>
              </w:rPr>
              <w:t xml:space="preserve">., кг (ГОСТ 11529) </w:t>
            </w:r>
            <w:r w:rsidRPr="000A6950">
              <w:rPr>
                <w:rFonts w:ascii="Times New Roman" w:eastAsia="Times New Roman" w:hAnsi="Times New Roman" w:cs="Times New Roman"/>
                <w:kern w:val="1"/>
                <w:sz w:val="20"/>
                <w:szCs w:val="20"/>
                <w:lang w:eastAsia="ar-SA"/>
              </w:rPr>
              <w:tab/>
              <w:t>- 2,85</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Дополнительное защитное покрытие </w:t>
            </w:r>
            <w:r w:rsidRPr="000A6950">
              <w:rPr>
                <w:rFonts w:ascii="Times New Roman" w:eastAsia="Times New Roman" w:hAnsi="Times New Roman" w:cs="Times New Roman"/>
                <w:kern w:val="1"/>
                <w:sz w:val="20"/>
                <w:szCs w:val="20"/>
                <w:lang w:eastAsia="ar-SA"/>
              </w:rPr>
              <w:tab/>
              <w:t>R.MAX</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Устойчивость к воздействию влаги </w:t>
            </w:r>
            <w:proofErr w:type="gramStart"/>
            <w:r w:rsidRPr="000A6950">
              <w:rPr>
                <w:rFonts w:ascii="Times New Roman" w:eastAsia="Times New Roman" w:hAnsi="Times New Roman" w:cs="Times New Roman"/>
                <w:kern w:val="1"/>
                <w:sz w:val="20"/>
                <w:szCs w:val="20"/>
                <w:lang w:eastAsia="ar-SA"/>
              </w:rPr>
              <w:t>-у</w:t>
            </w:r>
            <w:proofErr w:type="gramEnd"/>
            <w:r w:rsidRPr="000A6950">
              <w:rPr>
                <w:rFonts w:ascii="Times New Roman" w:eastAsia="Times New Roman" w:hAnsi="Times New Roman" w:cs="Times New Roman"/>
                <w:kern w:val="1"/>
                <w:sz w:val="20"/>
                <w:szCs w:val="20"/>
                <w:lang w:eastAsia="ar-SA"/>
              </w:rPr>
              <w:t>стойчиво</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Использование для теплых полов- возможно, макс.+27</w:t>
            </w:r>
            <w:proofErr w:type="gramStart"/>
            <w:r w:rsidRPr="000A6950">
              <w:rPr>
                <w:rFonts w:ascii="Times New Roman" w:eastAsia="Times New Roman" w:hAnsi="Times New Roman" w:cs="Times New Roman"/>
                <w:kern w:val="1"/>
                <w:sz w:val="20"/>
                <w:szCs w:val="20"/>
                <w:lang w:eastAsia="ar-SA"/>
              </w:rPr>
              <w:t>°С</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Устойчивость к воздействию роликовых кресел (ISO 4918)- высокая устойчивость</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Устойчивость к воздействию ножек мебели и каблуков (ISO 16581)- высокая </w:t>
            </w:r>
            <w:r w:rsidRPr="000A6950">
              <w:rPr>
                <w:rFonts w:ascii="Times New Roman" w:eastAsia="Times New Roman" w:hAnsi="Times New Roman" w:cs="Times New Roman"/>
                <w:kern w:val="1"/>
                <w:sz w:val="20"/>
                <w:szCs w:val="20"/>
                <w:lang w:eastAsia="ar-SA"/>
              </w:rPr>
              <w:lastRenderedPageBreak/>
              <w:t>устойчивость</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Цветоустойчивость к воде (ISO 105-E01) -</w:t>
            </w:r>
            <w:r w:rsidRPr="000A6950">
              <w:rPr>
                <w:rFonts w:ascii="Times New Roman" w:eastAsia="Times New Roman" w:hAnsi="Times New Roman" w:cs="Times New Roman"/>
                <w:kern w:val="1"/>
                <w:sz w:val="20"/>
                <w:szCs w:val="20"/>
                <w:lang w:eastAsia="ar-SA"/>
              </w:rPr>
              <w:tab/>
              <w:t>да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Класс пожарной опасности (ФЗ-123) </w:t>
            </w:r>
            <w:r w:rsidRPr="000A6950">
              <w:rPr>
                <w:rFonts w:ascii="Times New Roman" w:eastAsia="Times New Roman" w:hAnsi="Times New Roman" w:cs="Times New Roman"/>
                <w:kern w:val="1"/>
                <w:sz w:val="20"/>
                <w:szCs w:val="20"/>
                <w:lang w:eastAsia="ar-SA"/>
              </w:rPr>
              <w:tab/>
              <w:t>КМ 2</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lastRenderedPageBreak/>
              <w:t>6</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Плитка керамическая для пола</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Размер - 300*300мм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Толщина - 8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 кислотам и щелочам низкой концентрации, бытовым химическим </w:t>
            </w:r>
            <w:proofErr w:type="gramStart"/>
            <w:r w:rsidRPr="000A6950">
              <w:rPr>
                <w:rFonts w:ascii="Times New Roman" w:eastAsia="Times New Roman" w:hAnsi="Times New Roman" w:cs="Times New Roman"/>
                <w:kern w:val="1"/>
                <w:sz w:val="20"/>
                <w:szCs w:val="20"/>
                <w:lang w:eastAsia="ar-SA"/>
              </w:rPr>
              <w:t>средствам-устойчиво</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Цвет – бежевый, оттенок  по согласованию с Заказчиком.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7</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Грунтовка для укрепления основания и увеличения адгезии к бетону и камню      </w:t>
            </w:r>
            <w:proofErr w:type="spellStart"/>
            <w:r w:rsidRPr="000A6950">
              <w:rPr>
                <w:rFonts w:ascii="Times New Roman" w:eastAsia="Times New Roman" w:hAnsi="Times New Roman" w:cs="Times New Roman"/>
                <w:kern w:val="1"/>
                <w:sz w:val="20"/>
                <w:szCs w:val="20"/>
                <w:lang w:eastAsia="ar-SA"/>
              </w:rPr>
              <w:t>Ceresit</w:t>
            </w:r>
            <w:proofErr w:type="spellEnd"/>
            <w:r w:rsidRPr="000A6950">
              <w:rPr>
                <w:rFonts w:ascii="Times New Roman" w:eastAsia="Times New Roman" w:hAnsi="Times New Roman" w:cs="Times New Roman"/>
                <w:kern w:val="1"/>
                <w:sz w:val="20"/>
                <w:szCs w:val="20"/>
                <w:lang w:eastAsia="ar-SA"/>
              </w:rPr>
              <w:t xml:space="preserve"> СТ17</w:t>
            </w:r>
            <w:r w:rsidRPr="000A6950">
              <w:rPr>
                <w:rFonts w:ascii="Times New Roman" w:eastAsia="Times New Roman" w:hAnsi="Times New Roman" w:cs="Times New Roman"/>
                <w:kern w:val="1"/>
                <w:sz w:val="20"/>
                <w:szCs w:val="20"/>
                <w:lang w:val="en-US" w:eastAsia="ar-SA"/>
              </w:rPr>
              <w:t xml:space="preserve"> concentrate</w:t>
            </w:r>
            <w:r w:rsidRPr="000A6950">
              <w:rPr>
                <w:rFonts w:ascii="Times New Roman" w:eastAsia="Times New Roman" w:hAnsi="Times New Roman" w:cs="Times New Roman"/>
                <w:kern w:val="1"/>
                <w:sz w:val="20"/>
                <w:szCs w:val="20"/>
                <w:lang w:eastAsia="ar-SA"/>
              </w:rPr>
              <w:t xml:space="preserve">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Состав: водная дисперсия полимеров</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высыхания при максимальном разбавлении: 2-4 часа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Температура применения: от +5 до +35</w:t>
            </w:r>
            <w:proofErr w:type="gramStart"/>
            <w:r w:rsidRPr="000A6950">
              <w:rPr>
                <w:rFonts w:ascii="Times New Roman" w:eastAsia="Times New Roman" w:hAnsi="Times New Roman" w:cs="Times New Roman"/>
                <w:kern w:val="1"/>
                <w:sz w:val="20"/>
                <w:szCs w:val="20"/>
                <w:lang w:eastAsia="ar-SA"/>
              </w:rPr>
              <w:t>°С</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0,1-0,2 л/м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xml:space="preserve"> при однократном нанесении в зависимости от впитывающей способности основания.</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8</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Краска интерьерная Радуга -26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Адгезия (сцепление) - к штукатурке, шпатлевке, бетону, </w:t>
            </w:r>
            <w:proofErr w:type="spellStart"/>
            <w:r w:rsidRPr="000A6950">
              <w:rPr>
                <w:rFonts w:ascii="Times New Roman" w:eastAsia="Times New Roman" w:hAnsi="Times New Roman" w:cs="Times New Roman"/>
                <w:kern w:val="1"/>
                <w:sz w:val="20"/>
                <w:szCs w:val="20"/>
                <w:lang w:eastAsia="ar-SA"/>
              </w:rPr>
              <w:t>гипсоволокну</w:t>
            </w:r>
            <w:proofErr w:type="spellEnd"/>
            <w:r w:rsidRPr="000A6950">
              <w:rPr>
                <w:rFonts w:ascii="Times New Roman" w:eastAsia="Times New Roman" w:hAnsi="Times New Roman" w:cs="Times New Roman"/>
                <w:kern w:val="1"/>
                <w:sz w:val="20"/>
                <w:szCs w:val="20"/>
                <w:lang w:eastAsia="ar-SA"/>
              </w:rPr>
              <w:t xml:space="preserve">, </w:t>
            </w:r>
            <w:proofErr w:type="spellStart"/>
            <w:r w:rsidRPr="000A6950">
              <w:rPr>
                <w:rFonts w:ascii="Times New Roman" w:eastAsia="Times New Roman" w:hAnsi="Times New Roman" w:cs="Times New Roman"/>
                <w:kern w:val="1"/>
                <w:sz w:val="20"/>
                <w:szCs w:val="20"/>
                <w:lang w:eastAsia="ar-SA"/>
              </w:rPr>
              <w:t>гипсокартону</w:t>
            </w:r>
            <w:proofErr w:type="spellEnd"/>
            <w:r w:rsidRPr="000A6950">
              <w:rPr>
                <w:rFonts w:ascii="Times New Roman" w:eastAsia="Times New Roman" w:hAnsi="Times New Roman" w:cs="Times New Roman"/>
                <w:kern w:val="1"/>
                <w:sz w:val="20"/>
                <w:szCs w:val="20"/>
                <w:lang w:eastAsia="ar-SA"/>
              </w:rPr>
              <w:t xml:space="preserve">, </w:t>
            </w:r>
            <w:proofErr w:type="spellStart"/>
            <w:r w:rsidRPr="000A6950">
              <w:rPr>
                <w:rFonts w:ascii="Times New Roman" w:eastAsia="Times New Roman" w:hAnsi="Times New Roman" w:cs="Times New Roman"/>
                <w:kern w:val="1"/>
                <w:sz w:val="20"/>
                <w:szCs w:val="20"/>
                <w:lang w:eastAsia="ar-SA"/>
              </w:rPr>
              <w:t>оргалиту</w:t>
            </w:r>
            <w:proofErr w:type="spellEnd"/>
            <w:r w:rsidRPr="000A6950">
              <w:rPr>
                <w:rFonts w:ascii="Times New Roman" w:eastAsia="Times New Roman" w:hAnsi="Times New Roman" w:cs="Times New Roman"/>
                <w:kern w:val="1"/>
                <w:sz w:val="20"/>
                <w:szCs w:val="20"/>
                <w:lang w:eastAsia="ar-SA"/>
              </w:rPr>
              <w:t>, ДСП, ДВП, МДФ, фанере.</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выдерживает  влажную уборку с применением СМС.</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при двукратном нанесении: на ранее окрашенные 100-150г/м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на зашпатлеванные 200-250г/м2, на оштукатуренные поверхности 300-350г/м2.</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высыхания при t+20</w:t>
            </w:r>
            <w:proofErr w:type="gramStart"/>
            <w:r w:rsidRPr="000A6950">
              <w:rPr>
                <w:rFonts w:ascii="Times New Roman" w:eastAsia="Times New Roman" w:hAnsi="Times New Roman" w:cs="Times New Roman"/>
                <w:kern w:val="1"/>
                <w:sz w:val="20"/>
                <w:szCs w:val="20"/>
                <w:lang w:eastAsia="ar-SA"/>
              </w:rPr>
              <w:t>°С</w:t>
            </w:r>
            <w:proofErr w:type="gramEnd"/>
            <w:r w:rsidRPr="000A6950">
              <w:rPr>
                <w:rFonts w:ascii="Times New Roman" w:eastAsia="Times New Roman" w:hAnsi="Times New Roman" w:cs="Times New Roman"/>
                <w:kern w:val="1"/>
                <w:sz w:val="20"/>
                <w:szCs w:val="20"/>
                <w:lang w:eastAsia="ar-SA"/>
              </w:rPr>
              <w:t xml:space="preserve"> и влажности 65%: 1 часа.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w:t>
            </w:r>
            <w:proofErr w:type="gramStart"/>
            <w:r w:rsidRPr="000A6950">
              <w:rPr>
                <w:rFonts w:ascii="Times New Roman" w:eastAsia="Times New Roman" w:hAnsi="Times New Roman" w:cs="Times New Roman"/>
                <w:kern w:val="1"/>
                <w:sz w:val="20"/>
                <w:szCs w:val="20"/>
                <w:lang w:eastAsia="ar-SA"/>
              </w:rPr>
              <w:t>т-</w:t>
            </w:r>
            <w:proofErr w:type="gramEnd"/>
            <w:r w:rsidRPr="000A6950">
              <w:rPr>
                <w:rFonts w:ascii="Times New Roman" w:eastAsia="Times New Roman" w:hAnsi="Times New Roman" w:cs="Times New Roman"/>
                <w:kern w:val="1"/>
                <w:sz w:val="20"/>
                <w:szCs w:val="20"/>
                <w:lang w:eastAsia="ar-SA"/>
              </w:rPr>
              <w:t xml:space="preserve"> по согласованию</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9</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Краска акриловая матовая Радуга -114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Стойкость к мытью-моющаяся;</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Степень глянца – матовая;</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Тип </w:t>
            </w:r>
            <w:proofErr w:type="gramStart"/>
            <w:r w:rsidRPr="000A6950">
              <w:rPr>
                <w:rFonts w:ascii="Times New Roman" w:eastAsia="Times New Roman" w:hAnsi="Times New Roman" w:cs="Times New Roman"/>
                <w:kern w:val="1"/>
                <w:sz w:val="20"/>
                <w:szCs w:val="20"/>
                <w:lang w:eastAsia="ar-SA"/>
              </w:rPr>
              <w:t>связующего</w:t>
            </w:r>
            <w:proofErr w:type="gramEnd"/>
            <w:r w:rsidRPr="000A6950">
              <w:rPr>
                <w:rFonts w:ascii="Times New Roman" w:eastAsia="Times New Roman" w:hAnsi="Times New Roman" w:cs="Times New Roman"/>
                <w:kern w:val="1"/>
                <w:sz w:val="20"/>
                <w:szCs w:val="20"/>
                <w:lang w:eastAsia="ar-SA"/>
              </w:rPr>
              <w:t xml:space="preserve"> - акрилат </w:t>
            </w:r>
            <w:proofErr w:type="spellStart"/>
            <w:r w:rsidRPr="000A6950">
              <w:rPr>
                <w:rFonts w:ascii="Times New Roman" w:eastAsia="Times New Roman" w:hAnsi="Times New Roman" w:cs="Times New Roman"/>
                <w:kern w:val="1"/>
                <w:sz w:val="20"/>
                <w:szCs w:val="20"/>
                <w:lang w:eastAsia="ar-SA"/>
              </w:rPr>
              <w:t>водоразбавляемый</w:t>
            </w:r>
            <w:proofErr w:type="spell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Разбавитель – вода</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Цвет – по согласованию</w:t>
            </w:r>
            <w:r w:rsidRPr="000A6950">
              <w:rPr>
                <w:rFonts w:ascii="Times New Roman" w:eastAsia="Times New Roman" w:hAnsi="Times New Roman" w:cs="Times New Roman"/>
                <w:b/>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10</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Шпаклевка финишная полимерная </w:t>
            </w:r>
            <w:proofErr w:type="spellStart"/>
            <w:r w:rsidRPr="000A6950">
              <w:rPr>
                <w:rFonts w:ascii="Times New Roman" w:eastAsia="Times New Roman" w:hAnsi="Times New Roman" w:cs="Times New Roman"/>
                <w:kern w:val="1"/>
                <w:sz w:val="20"/>
                <w:szCs w:val="20"/>
                <w:lang w:val="en-US" w:eastAsia="ar-SA"/>
              </w:rPr>
              <w:t>Ceresit</w:t>
            </w:r>
            <w:proofErr w:type="spellEnd"/>
            <w:r w:rsidRPr="000A6950">
              <w:rPr>
                <w:rFonts w:ascii="Times New Roman" w:eastAsia="Times New Roman" w:hAnsi="Times New Roman" w:cs="Times New Roman"/>
                <w:kern w:val="1"/>
                <w:sz w:val="20"/>
                <w:szCs w:val="20"/>
                <w:lang w:eastAsia="ar-SA"/>
              </w:rPr>
              <w:t xml:space="preserve"> </w:t>
            </w:r>
            <w:r w:rsidRPr="000A6950">
              <w:rPr>
                <w:rFonts w:ascii="Times New Roman" w:eastAsia="Times New Roman" w:hAnsi="Times New Roman" w:cs="Times New Roman"/>
                <w:kern w:val="1"/>
                <w:sz w:val="20"/>
                <w:szCs w:val="20"/>
                <w:lang w:val="en-US" w:eastAsia="ar-SA"/>
              </w:rPr>
              <w:t>IN</w:t>
            </w:r>
            <w:r w:rsidRPr="000A6950">
              <w:rPr>
                <w:rFonts w:ascii="Times New Roman" w:eastAsia="Times New Roman" w:hAnsi="Times New Roman" w:cs="Times New Roman"/>
                <w:kern w:val="1"/>
                <w:sz w:val="20"/>
                <w:szCs w:val="20"/>
                <w:lang w:eastAsia="ar-SA"/>
              </w:rPr>
              <w:t xml:space="preserve">95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Состав – водная дисперсия полимеров с  минеральными наполнителями.</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vertAlign w:val="superscript"/>
                <w:lang w:eastAsia="ar-SA"/>
              </w:rPr>
            </w:pPr>
            <w:r w:rsidRPr="000A6950">
              <w:rPr>
                <w:rFonts w:ascii="Times New Roman" w:eastAsia="Times New Roman" w:hAnsi="Times New Roman" w:cs="Times New Roman"/>
                <w:kern w:val="1"/>
                <w:sz w:val="20"/>
                <w:szCs w:val="20"/>
                <w:lang w:eastAsia="ar-SA"/>
              </w:rPr>
              <w:t>Плотность – 1,65 ± 0,15 кг/дм</w:t>
            </w:r>
            <w:r w:rsidRPr="000A6950">
              <w:rPr>
                <w:rFonts w:ascii="Times New Roman" w:eastAsia="Times New Roman" w:hAnsi="Times New Roman" w:cs="Times New Roman"/>
                <w:kern w:val="1"/>
                <w:sz w:val="20"/>
                <w:szCs w:val="20"/>
                <w:vertAlign w:val="superscript"/>
                <w:lang w:eastAsia="ar-SA"/>
              </w:rPr>
              <w:t>3</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 1,7±0,1кг/м</w:t>
            </w:r>
            <w:proofErr w:type="gramStart"/>
            <w:r w:rsidRPr="000A6950">
              <w:rPr>
                <w:rFonts w:ascii="Times New Roman" w:eastAsia="Times New Roman" w:hAnsi="Times New Roman" w:cs="Times New Roman"/>
                <w:kern w:val="1"/>
                <w:sz w:val="20"/>
                <w:szCs w:val="20"/>
                <w:vertAlign w:val="superscript"/>
                <w:lang w:eastAsia="ar-SA"/>
              </w:rPr>
              <w:t>2</w:t>
            </w:r>
            <w:proofErr w:type="gramEnd"/>
            <w:r w:rsidRPr="000A6950">
              <w:rPr>
                <w:rFonts w:ascii="Times New Roman" w:eastAsia="Times New Roman" w:hAnsi="Times New Roman" w:cs="Times New Roman"/>
                <w:kern w:val="1"/>
                <w:sz w:val="20"/>
                <w:szCs w:val="20"/>
                <w:lang w:eastAsia="ar-SA"/>
              </w:rPr>
              <w:t xml:space="preserve"> при толщине слоя 1мм.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11</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Шпаклевка полимерная водостойкая Геркулес </w:t>
            </w:r>
            <w:r w:rsidRPr="000A6950">
              <w:rPr>
                <w:rFonts w:ascii="Times New Roman" w:eastAsia="Times New Roman" w:hAnsi="Times New Roman" w:cs="Times New Roman"/>
                <w:kern w:val="1"/>
                <w:sz w:val="20"/>
                <w:szCs w:val="20"/>
                <w:lang w:val="en-US" w:eastAsia="ar-SA"/>
              </w:rPr>
              <w:t>GT</w:t>
            </w:r>
            <w:r w:rsidRPr="000A6950">
              <w:rPr>
                <w:rFonts w:ascii="Times New Roman" w:eastAsia="Times New Roman" w:hAnsi="Times New Roman" w:cs="Times New Roman"/>
                <w:kern w:val="1"/>
                <w:sz w:val="20"/>
                <w:szCs w:val="20"/>
                <w:lang w:eastAsia="ar-SA"/>
              </w:rPr>
              <w:t xml:space="preserve">-73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w:t>
            </w:r>
            <w:proofErr w:type="gramStart"/>
            <w:r w:rsidRPr="000A6950">
              <w:rPr>
                <w:rFonts w:ascii="Times New Roman" w:eastAsia="Times New Roman" w:hAnsi="Times New Roman" w:cs="Times New Roman"/>
                <w:kern w:val="1"/>
                <w:sz w:val="20"/>
                <w:szCs w:val="20"/>
                <w:lang w:eastAsia="ar-SA"/>
              </w:rPr>
              <w:t>т-</w:t>
            </w:r>
            <w:proofErr w:type="gramEnd"/>
            <w:r w:rsidRPr="000A6950">
              <w:rPr>
                <w:rFonts w:ascii="Times New Roman" w:eastAsia="Times New Roman" w:hAnsi="Times New Roman" w:cs="Times New Roman"/>
                <w:kern w:val="1"/>
                <w:sz w:val="20"/>
                <w:szCs w:val="20"/>
                <w:lang w:eastAsia="ar-SA"/>
              </w:rPr>
              <w:tab/>
              <w:t>Белый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Вяжуще</w:t>
            </w:r>
            <w:proofErr w:type="gramStart"/>
            <w:r w:rsidRPr="000A6950">
              <w:rPr>
                <w:rFonts w:ascii="Times New Roman" w:eastAsia="Times New Roman" w:hAnsi="Times New Roman" w:cs="Times New Roman"/>
                <w:kern w:val="1"/>
                <w:sz w:val="20"/>
                <w:szCs w:val="20"/>
                <w:lang w:eastAsia="ar-SA"/>
              </w:rPr>
              <w:t>е-</w:t>
            </w:r>
            <w:proofErr w:type="gramEnd"/>
            <w:r w:rsidRPr="000A6950">
              <w:rPr>
                <w:rFonts w:ascii="Times New Roman" w:eastAsia="Times New Roman" w:hAnsi="Times New Roman" w:cs="Times New Roman"/>
                <w:kern w:val="1"/>
                <w:sz w:val="20"/>
                <w:szCs w:val="20"/>
                <w:lang w:eastAsia="ar-SA"/>
              </w:rPr>
              <w:tab/>
              <w:t>Цемент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Размер частиц , -</w:t>
            </w:r>
            <w:r w:rsidRPr="000A6950">
              <w:rPr>
                <w:rFonts w:ascii="Times New Roman" w:eastAsia="Times New Roman" w:hAnsi="Times New Roman" w:cs="Times New Roman"/>
                <w:kern w:val="1"/>
                <w:sz w:val="20"/>
                <w:szCs w:val="20"/>
                <w:lang w:eastAsia="ar-SA"/>
              </w:rPr>
              <w:tab/>
              <w:t>0,1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воды-</w:t>
            </w:r>
            <w:r w:rsidRPr="000A6950">
              <w:rPr>
                <w:rFonts w:ascii="Times New Roman" w:eastAsia="Times New Roman" w:hAnsi="Times New Roman" w:cs="Times New Roman"/>
                <w:kern w:val="1"/>
                <w:sz w:val="20"/>
                <w:szCs w:val="20"/>
                <w:lang w:eastAsia="ar-SA"/>
              </w:rPr>
              <w:tab/>
              <w:t>0,42–0,47 л/кг сухой смеси</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Жизнеспособность, -</w:t>
            </w:r>
            <w:r w:rsidRPr="000A6950">
              <w:rPr>
                <w:rFonts w:ascii="Times New Roman" w:eastAsia="Times New Roman" w:hAnsi="Times New Roman" w:cs="Times New Roman"/>
                <w:kern w:val="1"/>
                <w:sz w:val="20"/>
                <w:szCs w:val="20"/>
                <w:lang w:eastAsia="ar-SA"/>
              </w:rPr>
              <w:tab/>
              <w:t>60 мин.</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Допустимая толщина рабочего слоя:</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Минимальная-0,1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Максимальная-5,0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12</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Штукатурка Геркулес </w:t>
            </w:r>
            <w:r w:rsidRPr="000A6950">
              <w:rPr>
                <w:rFonts w:ascii="Times New Roman" w:eastAsia="Times New Roman" w:hAnsi="Times New Roman" w:cs="Times New Roman"/>
                <w:kern w:val="1"/>
                <w:sz w:val="20"/>
                <w:szCs w:val="20"/>
                <w:lang w:val="en-US" w:eastAsia="ar-SA"/>
              </w:rPr>
              <w:t>GP</w:t>
            </w:r>
            <w:r w:rsidRPr="000A6950">
              <w:rPr>
                <w:rFonts w:ascii="Times New Roman" w:eastAsia="Times New Roman" w:hAnsi="Times New Roman" w:cs="Times New Roman"/>
                <w:kern w:val="1"/>
                <w:sz w:val="20"/>
                <w:szCs w:val="20"/>
                <w:lang w:eastAsia="ar-SA"/>
              </w:rPr>
              <w:t xml:space="preserve">-21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w:t>
            </w:r>
            <w:proofErr w:type="gramStart"/>
            <w:r w:rsidRPr="000A6950">
              <w:rPr>
                <w:rFonts w:ascii="Times New Roman" w:eastAsia="Times New Roman" w:hAnsi="Times New Roman" w:cs="Times New Roman"/>
                <w:kern w:val="1"/>
                <w:sz w:val="20"/>
                <w:szCs w:val="20"/>
                <w:lang w:eastAsia="ar-SA"/>
              </w:rPr>
              <w:t>т-</w:t>
            </w:r>
            <w:proofErr w:type="gramEnd"/>
            <w:r w:rsidRPr="000A6950">
              <w:rPr>
                <w:rFonts w:ascii="Times New Roman" w:eastAsia="Times New Roman" w:hAnsi="Times New Roman" w:cs="Times New Roman"/>
                <w:kern w:val="1"/>
                <w:sz w:val="20"/>
                <w:szCs w:val="20"/>
                <w:lang w:eastAsia="ar-SA"/>
              </w:rPr>
              <w:t xml:space="preserve"> Серый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Вяжуще</w:t>
            </w:r>
            <w:proofErr w:type="gramStart"/>
            <w:r w:rsidRPr="000A6950">
              <w:rPr>
                <w:rFonts w:ascii="Times New Roman" w:eastAsia="Times New Roman" w:hAnsi="Times New Roman" w:cs="Times New Roman"/>
                <w:kern w:val="1"/>
                <w:sz w:val="20"/>
                <w:szCs w:val="20"/>
                <w:lang w:eastAsia="ar-SA"/>
              </w:rPr>
              <w:t>е-</w:t>
            </w:r>
            <w:proofErr w:type="gramEnd"/>
            <w:r w:rsidRPr="000A6950">
              <w:rPr>
                <w:rFonts w:ascii="Times New Roman" w:eastAsia="Times New Roman" w:hAnsi="Times New Roman" w:cs="Times New Roman"/>
                <w:kern w:val="1"/>
                <w:sz w:val="20"/>
                <w:szCs w:val="20"/>
                <w:lang w:eastAsia="ar-SA"/>
              </w:rPr>
              <w:t xml:space="preserve"> Цемент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Размер частиц, - 1,2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Температура нанесения, - +5</w:t>
            </w:r>
            <w:proofErr w:type="gramStart"/>
            <w:r w:rsidRPr="000A6950">
              <w:rPr>
                <w:rFonts w:ascii="Times New Roman" w:eastAsia="Times New Roman" w:hAnsi="Times New Roman" w:cs="Times New Roman"/>
                <w:kern w:val="1"/>
                <w:sz w:val="20"/>
                <w:szCs w:val="20"/>
                <w:lang w:eastAsia="ar-SA"/>
              </w:rPr>
              <w:t>°С</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воды- 0,16–0,21 л/кг сух</w:t>
            </w:r>
            <w:proofErr w:type="gramStart"/>
            <w:r w:rsidRPr="000A6950">
              <w:rPr>
                <w:rFonts w:ascii="Times New Roman" w:eastAsia="Times New Roman" w:hAnsi="Times New Roman" w:cs="Times New Roman"/>
                <w:kern w:val="1"/>
                <w:sz w:val="20"/>
                <w:szCs w:val="20"/>
                <w:lang w:eastAsia="ar-SA"/>
              </w:rPr>
              <w:t>.</w:t>
            </w:r>
            <w:proofErr w:type="gramEnd"/>
            <w:r w:rsidRPr="000A6950">
              <w:rPr>
                <w:rFonts w:ascii="Times New Roman" w:eastAsia="Times New Roman" w:hAnsi="Times New Roman" w:cs="Times New Roman"/>
                <w:kern w:val="1"/>
                <w:sz w:val="20"/>
                <w:szCs w:val="20"/>
                <w:lang w:eastAsia="ar-SA"/>
              </w:rPr>
              <w:t xml:space="preserve"> </w:t>
            </w:r>
            <w:proofErr w:type="gramStart"/>
            <w:r w:rsidRPr="000A6950">
              <w:rPr>
                <w:rFonts w:ascii="Times New Roman" w:eastAsia="Times New Roman" w:hAnsi="Times New Roman" w:cs="Times New Roman"/>
                <w:kern w:val="1"/>
                <w:sz w:val="20"/>
                <w:szCs w:val="20"/>
                <w:lang w:eastAsia="ar-SA"/>
              </w:rPr>
              <w:t>с</w:t>
            </w:r>
            <w:proofErr w:type="gramEnd"/>
            <w:r w:rsidRPr="000A6950">
              <w:rPr>
                <w:rFonts w:ascii="Times New Roman" w:eastAsia="Times New Roman" w:hAnsi="Times New Roman" w:cs="Times New Roman"/>
                <w:kern w:val="1"/>
                <w:sz w:val="20"/>
                <w:szCs w:val="20"/>
                <w:lang w:eastAsia="ar-SA"/>
              </w:rPr>
              <w:t>меси</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Жизнеспособность, - 3 ч.</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Готовность для дальнейших работ, - 3 </w:t>
            </w:r>
            <w:proofErr w:type="spellStart"/>
            <w:r w:rsidRPr="000A6950">
              <w:rPr>
                <w:rFonts w:ascii="Times New Roman" w:eastAsia="Times New Roman" w:hAnsi="Times New Roman" w:cs="Times New Roman"/>
                <w:kern w:val="1"/>
                <w:sz w:val="20"/>
                <w:szCs w:val="20"/>
                <w:lang w:eastAsia="ar-SA"/>
              </w:rPr>
              <w:t>сут</w:t>
            </w:r>
            <w:proofErr w:type="spell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Толщина слоя –  5-30 мм</w:t>
            </w:r>
            <w:r w:rsidRPr="000A6950">
              <w:rPr>
                <w:rFonts w:ascii="Times New Roman" w:eastAsia="Times New Roman" w:hAnsi="Times New Roman" w:cs="Times New Roman"/>
                <w:b/>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13</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Стяжка Геркулес </w:t>
            </w:r>
            <w:r w:rsidRPr="000A6950">
              <w:rPr>
                <w:rFonts w:ascii="Times New Roman" w:eastAsia="Times New Roman" w:hAnsi="Times New Roman" w:cs="Times New Roman"/>
                <w:kern w:val="1"/>
                <w:sz w:val="20"/>
                <w:szCs w:val="20"/>
                <w:lang w:val="en-US" w:eastAsia="ar-SA"/>
              </w:rPr>
              <w:t>GF</w:t>
            </w:r>
            <w:r w:rsidRPr="000A6950">
              <w:rPr>
                <w:rFonts w:ascii="Times New Roman" w:eastAsia="Times New Roman" w:hAnsi="Times New Roman" w:cs="Times New Roman"/>
                <w:kern w:val="1"/>
                <w:sz w:val="20"/>
                <w:szCs w:val="20"/>
                <w:lang w:eastAsia="ar-SA"/>
              </w:rPr>
              <w:t>-17</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Геркулес GF-17</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w:t>
            </w:r>
            <w:proofErr w:type="gramStart"/>
            <w:r w:rsidRPr="000A6950">
              <w:rPr>
                <w:rFonts w:ascii="Times New Roman" w:eastAsia="Times New Roman" w:hAnsi="Times New Roman" w:cs="Times New Roman"/>
                <w:kern w:val="1"/>
                <w:sz w:val="20"/>
                <w:szCs w:val="20"/>
                <w:lang w:eastAsia="ar-SA"/>
              </w:rPr>
              <w:t>т-</w:t>
            </w:r>
            <w:proofErr w:type="gramEnd"/>
            <w:r w:rsidRPr="000A6950">
              <w:rPr>
                <w:rFonts w:ascii="Times New Roman" w:eastAsia="Times New Roman" w:hAnsi="Times New Roman" w:cs="Times New Roman"/>
                <w:kern w:val="1"/>
                <w:sz w:val="20"/>
                <w:szCs w:val="20"/>
                <w:lang w:eastAsia="ar-SA"/>
              </w:rPr>
              <w:tab/>
              <w:t>Серый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Вяжуще</w:t>
            </w:r>
            <w:proofErr w:type="gramStart"/>
            <w:r w:rsidRPr="000A6950">
              <w:rPr>
                <w:rFonts w:ascii="Times New Roman" w:eastAsia="Times New Roman" w:hAnsi="Times New Roman" w:cs="Times New Roman"/>
                <w:kern w:val="1"/>
                <w:sz w:val="20"/>
                <w:szCs w:val="20"/>
                <w:lang w:eastAsia="ar-SA"/>
              </w:rPr>
              <w:t>е-</w:t>
            </w:r>
            <w:proofErr w:type="gramEnd"/>
            <w:r w:rsidRPr="000A6950">
              <w:rPr>
                <w:rFonts w:ascii="Times New Roman" w:eastAsia="Times New Roman" w:hAnsi="Times New Roman" w:cs="Times New Roman"/>
                <w:kern w:val="1"/>
                <w:sz w:val="20"/>
                <w:szCs w:val="20"/>
                <w:lang w:eastAsia="ar-SA"/>
              </w:rPr>
              <w:tab/>
              <w:t>Цемент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Размер частиц</w:t>
            </w:r>
            <w:r w:rsidRPr="000A6950">
              <w:rPr>
                <w:rFonts w:ascii="Times New Roman" w:eastAsia="Times New Roman" w:hAnsi="Times New Roman" w:cs="Times New Roman"/>
                <w:kern w:val="1"/>
                <w:sz w:val="20"/>
                <w:szCs w:val="20"/>
                <w:lang w:eastAsia="ar-SA"/>
              </w:rPr>
              <w:tab/>
              <w:t>,  - 4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Марка по прочности</w:t>
            </w:r>
            <w:r w:rsidRPr="000A6950">
              <w:rPr>
                <w:rFonts w:ascii="Times New Roman" w:eastAsia="Times New Roman" w:hAnsi="Times New Roman" w:cs="Times New Roman"/>
                <w:kern w:val="1"/>
                <w:sz w:val="20"/>
                <w:szCs w:val="20"/>
                <w:lang w:eastAsia="ar-SA"/>
              </w:rPr>
              <w:tab/>
              <w:t xml:space="preserve"> - М200</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Температура нанесения, -</w:t>
            </w:r>
            <w:r w:rsidRPr="000A6950">
              <w:rPr>
                <w:rFonts w:ascii="Times New Roman" w:eastAsia="Times New Roman" w:hAnsi="Times New Roman" w:cs="Times New Roman"/>
                <w:kern w:val="1"/>
                <w:sz w:val="20"/>
                <w:szCs w:val="20"/>
                <w:lang w:eastAsia="ar-SA"/>
              </w:rPr>
              <w:tab/>
              <w:t>+5</w:t>
            </w:r>
            <w:proofErr w:type="gramStart"/>
            <w:r w:rsidRPr="000A6950">
              <w:rPr>
                <w:rFonts w:ascii="Times New Roman" w:eastAsia="Times New Roman" w:hAnsi="Times New Roman" w:cs="Times New Roman"/>
                <w:kern w:val="1"/>
                <w:sz w:val="20"/>
                <w:szCs w:val="20"/>
                <w:lang w:eastAsia="ar-SA"/>
              </w:rPr>
              <w:t>°С</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воды-</w:t>
            </w:r>
            <w:r w:rsidRPr="000A6950">
              <w:rPr>
                <w:rFonts w:ascii="Times New Roman" w:eastAsia="Times New Roman" w:hAnsi="Times New Roman" w:cs="Times New Roman"/>
                <w:kern w:val="1"/>
                <w:sz w:val="20"/>
                <w:szCs w:val="20"/>
                <w:lang w:eastAsia="ar-SA"/>
              </w:rPr>
              <w:tab/>
              <w:t>0,12–0,16 л/кг сухой смеси</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Жизнеспособность после смешивания с водой, -</w:t>
            </w:r>
            <w:r w:rsidRPr="000A6950">
              <w:rPr>
                <w:rFonts w:ascii="Times New Roman" w:eastAsia="Times New Roman" w:hAnsi="Times New Roman" w:cs="Times New Roman"/>
                <w:kern w:val="1"/>
                <w:sz w:val="20"/>
                <w:szCs w:val="20"/>
                <w:lang w:eastAsia="ar-SA"/>
              </w:rPr>
              <w:tab/>
              <w:t>2 ч.</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Готовность для пешеходного движения (технологический проход), -24 ч.</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Рекомендуемая толщина слоя</w:t>
            </w:r>
            <w:r w:rsidRPr="000A6950">
              <w:rPr>
                <w:rFonts w:ascii="Times New Roman" w:eastAsia="Times New Roman" w:hAnsi="Times New Roman" w:cs="Times New Roman"/>
                <w:kern w:val="1"/>
                <w:sz w:val="20"/>
                <w:szCs w:val="20"/>
                <w:lang w:eastAsia="ar-SA"/>
              </w:rPr>
              <w:tab/>
              <w:t>- 20–100 мм</w:t>
            </w:r>
            <w:r w:rsidRPr="000A6950">
              <w:rPr>
                <w:rFonts w:ascii="Times New Roman" w:eastAsia="Times New Roman" w:hAnsi="Times New Roman" w:cs="Times New Roman"/>
                <w:b/>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14</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Лак для дверей </w:t>
            </w:r>
            <w:proofErr w:type="spellStart"/>
            <w:r w:rsidRPr="000A6950">
              <w:rPr>
                <w:rFonts w:ascii="Times New Roman" w:eastAsia="Times New Roman" w:hAnsi="Times New Roman" w:cs="Times New Roman"/>
                <w:kern w:val="1"/>
                <w:sz w:val="20"/>
                <w:szCs w:val="20"/>
                <w:lang w:eastAsia="ar-SA"/>
              </w:rPr>
              <w:t>Краско</w:t>
            </w:r>
            <w:proofErr w:type="spellEnd"/>
            <w:r w:rsidRPr="000A6950">
              <w:rPr>
                <w:rFonts w:ascii="Times New Roman" w:eastAsia="Times New Roman" w:hAnsi="Times New Roman" w:cs="Times New Roman"/>
                <w:kern w:val="1"/>
                <w:sz w:val="20"/>
                <w:szCs w:val="20"/>
                <w:lang w:eastAsia="ar-SA"/>
              </w:rPr>
              <w:t xml:space="preserve"> «</w:t>
            </w:r>
            <w:proofErr w:type="spellStart"/>
            <w:r w:rsidRPr="000A6950">
              <w:rPr>
                <w:rFonts w:ascii="Times New Roman" w:eastAsia="Times New Roman" w:hAnsi="Times New Roman" w:cs="Times New Roman"/>
                <w:kern w:val="1"/>
                <w:sz w:val="20"/>
                <w:szCs w:val="20"/>
                <w:lang w:eastAsia="ar-SA"/>
              </w:rPr>
              <w:t>Древолак</w:t>
            </w:r>
            <w:proofErr w:type="spellEnd"/>
            <w:r w:rsidRPr="000A6950">
              <w:rPr>
                <w:rFonts w:ascii="Times New Roman" w:eastAsia="Times New Roman" w:hAnsi="Times New Roman" w:cs="Times New Roman"/>
                <w:kern w:val="1"/>
                <w:sz w:val="20"/>
                <w:szCs w:val="20"/>
                <w:lang w:eastAsia="ar-SA"/>
              </w:rPr>
              <w:t xml:space="preserve">»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Основа материала</w:t>
            </w:r>
            <w:r w:rsidRPr="000A6950">
              <w:rPr>
                <w:rFonts w:ascii="Times New Roman" w:eastAsia="Times New Roman" w:hAnsi="Times New Roman" w:cs="Times New Roman"/>
                <w:kern w:val="1"/>
                <w:sz w:val="20"/>
                <w:szCs w:val="20"/>
                <w:lang w:eastAsia="ar-SA"/>
              </w:rPr>
              <w:tab/>
              <w:t>- акриловая смола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Внешний вид пленк</w:t>
            </w:r>
            <w:proofErr w:type="gramStart"/>
            <w:r w:rsidRPr="000A6950">
              <w:rPr>
                <w:rFonts w:ascii="Times New Roman" w:eastAsia="Times New Roman" w:hAnsi="Times New Roman" w:cs="Times New Roman"/>
                <w:kern w:val="1"/>
                <w:sz w:val="20"/>
                <w:szCs w:val="20"/>
                <w:lang w:eastAsia="ar-SA"/>
              </w:rPr>
              <w:t>и-</w:t>
            </w:r>
            <w:proofErr w:type="gramEnd"/>
            <w:r w:rsidRPr="000A6950">
              <w:rPr>
                <w:rFonts w:ascii="Times New Roman" w:eastAsia="Times New Roman" w:hAnsi="Times New Roman" w:cs="Times New Roman"/>
                <w:kern w:val="1"/>
                <w:sz w:val="20"/>
                <w:szCs w:val="20"/>
                <w:lang w:eastAsia="ar-SA"/>
              </w:rPr>
              <w:tab/>
              <w:t xml:space="preserve">однородная </w:t>
            </w:r>
            <w:proofErr w:type="spellStart"/>
            <w:r w:rsidRPr="000A6950">
              <w:rPr>
                <w:rFonts w:ascii="Times New Roman" w:eastAsia="Times New Roman" w:hAnsi="Times New Roman" w:cs="Times New Roman"/>
                <w:kern w:val="1"/>
                <w:sz w:val="20"/>
                <w:szCs w:val="20"/>
                <w:lang w:eastAsia="ar-SA"/>
              </w:rPr>
              <w:t>полуглянцевая</w:t>
            </w:r>
            <w:proofErr w:type="spellEnd"/>
            <w:r w:rsidRPr="000A6950">
              <w:rPr>
                <w:rFonts w:ascii="Times New Roman" w:eastAsia="Times New Roman" w:hAnsi="Times New Roman" w:cs="Times New Roman"/>
                <w:kern w:val="1"/>
                <w:sz w:val="20"/>
                <w:szCs w:val="20"/>
                <w:lang w:eastAsia="ar-SA"/>
              </w:rPr>
              <w:t xml:space="preserve"> поверхность</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Время высыхания  при t (20,0±0,5)°С, </w:t>
            </w:r>
            <w:proofErr w:type="gramStart"/>
            <w:r w:rsidRPr="000A6950">
              <w:rPr>
                <w:rFonts w:ascii="Times New Roman" w:eastAsia="Times New Roman" w:hAnsi="Times New Roman" w:cs="Times New Roman"/>
                <w:kern w:val="1"/>
                <w:sz w:val="20"/>
                <w:szCs w:val="20"/>
                <w:lang w:eastAsia="ar-SA"/>
              </w:rPr>
              <w:t>ч</w:t>
            </w:r>
            <w:proofErr w:type="gramEnd"/>
            <w:r w:rsidRPr="000A6950">
              <w:rPr>
                <w:rFonts w:ascii="Times New Roman" w:eastAsia="Times New Roman" w:hAnsi="Times New Roman" w:cs="Times New Roman"/>
                <w:kern w:val="1"/>
                <w:sz w:val="20"/>
                <w:szCs w:val="20"/>
                <w:lang w:eastAsia="ar-SA"/>
              </w:rPr>
              <w:t>,  -</w:t>
            </w:r>
            <w:r w:rsidRPr="000A6950">
              <w:rPr>
                <w:rFonts w:ascii="Times New Roman" w:eastAsia="Times New Roman" w:hAnsi="Times New Roman" w:cs="Times New Roman"/>
                <w:kern w:val="1"/>
                <w:sz w:val="20"/>
                <w:szCs w:val="20"/>
                <w:lang w:eastAsia="ar-SA"/>
              </w:rPr>
              <w:tab/>
              <w:t>1</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lastRenderedPageBreak/>
              <w:t>Расход на один слой, кг/м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xml:space="preserve"> -</w:t>
            </w:r>
            <w:r w:rsidRPr="000A6950">
              <w:rPr>
                <w:rFonts w:ascii="Times New Roman" w:eastAsia="Times New Roman" w:hAnsi="Times New Roman" w:cs="Times New Roman"/>
                <w:kern w:val="1"/>
                <w:sz w:val="20"/>
                <w:szCs w:val="20"/>
                <w:lang w:eastAsia="ar-SA"/>
              </w:rPr>
              <w:tab/>
              <w:t>0.15-0.25</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Цвет</w:t>
            </w:r>
            <w:proofErr w:type="gramStart"/>
            <w:r w:rsidRPr="000A6950">
              <w:rPr>
                <w:rFonts w:ascii="Times New Roman" w:eastAsia="Times New Roman" w:hAnsi="Times New Roman" w:cs="Times New Roman"/>
                <w:kern w:val="1"/>
                <w:sz w:val="20"/>
                <w:szCs w:val="20"/>
                <w:lang w:eastAsia="ar-SA"/>
              </w:rPr>
              <w:t xml:space="preserve"> :</w:t>
            </w:r>
            <w:proofErr w:type="gramEnd"/>
            <w:r w:rsidRPr="000A6950">
              <w:rPr>
                <w:rFonts w:ascii="Times New Roman" w:eastAsia="Times New Roman" w:hAnsi="Times New Roman" w:cs="Times New Roman"/>
                <w:kern w:val="1"/>
                <w:sz w:val="20"/>
                <w:szCs w:val="20"/>
                <w:lang w:eastAsia="ar-SA"/>
              </w:rPr>
              <w:t xml:space="preserve"> Темно-коричневый</w:t>
            </w:r>
            <w:proofErr w:type="gramStart"/>
            <w:r w:rsidRPr="000A6950">
              <w:rPr>
                <w:rFonts w:ascii="Times New Roman" w:eastAsia="Times New Roman" w:hAnsi="Times New Roman" w:cs="Times New Roman"/>
                <w:kern w:val="1"/>
                <w:sz w:val="20"/>
                <w:szCs w:val="20"/>
                <w:lang w:eastAsia="ar-SA"/>
              </w:rPr>
              <w:t xml:space="preserve"> ,</w:t>
            </w:r>
            <w:proofErr w:type="gramEnd"/>
            <w:r w:rsidRPr="000A6950">
              <w:rPr>
                <w:rFonts w:ascii="Times New Roman" w:eastAsia="Times New Roman" w:hAnsi="Times New Roman" w:cs="Times New Roman"/>
                <w:kern w:val="1"/>
                <w:sz w:val="20"/>
                <w:szCs w:val="20"/>
                <w:lang w:eastAsia="ar-SA"/>
              </w:rPr>
              <w:t>оттенок по согласованию.</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lastRenderedPageBreak/>
              <w:t>15</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Шпатлевка для дверей Радуга- 0023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высыхания при t+20</w:t>
            </w:r>
            <w:proofErr w:type="gramStart"/>
            <w:r w:rsidRPr="000A6950">
              <w:rPr>
                <w:rFonts w:ascii="Times New Roman" w:eastAsia="Times New Roman" w:hAnsi="Times New Roman" w:cs="Times New Roman"/>
                <w:kern w:val="1"/>
                <w:sz w:val="20"/>
                <w:szCs w:val="20"/>
                <w:lang w:eastAsia="ar-SA"/>
              </w:rPr>
              <w:t>°С</w:t>
            </w:r>
            <w:proofErr w:type="gramEnd"/>
            <w:r w:rsidRPr="000A6950">
              <w:rPr>
                <w:rFonts w:ascii="Times New Roman" w:eastAsia="Times New Roman" w:hAnsi="Times New Roman" w:cs="Times New Roman"/>
                <w:kern w:val="1"/>
                <w:sz w:val="20"/>
                <w:szCs w:val="20"/>
                <w:lang w:eastAsia="ar-SA"/>
              </w:rPr>
              <w:t xml:space="preserve"> и влажности 65%: 4 часа при толщине слоя 1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при толщине 1 мм –1,5кг на 1 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xml:space="preserve">, зависит от вида поверхности и толщины слоя. </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Цвет: темно-коричневый</w:t>
            </w:r>
            <w:r w:rsidRPr="000A6950">
              <w:rPr>
                <w:rFonts w:ascii="Times New Roman" w:eastAsia="Times New Roman" w:hAnsi="Times New Roman" w:cs="Times New Roman"/>
                <w:b/>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16</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Грунт для стен Радуга «</w:t>
            </w:r>
            <w:r w:rsidRPr="000A6950">
              <w:rPr>
                <w:rFonts w:ascii="Times New Roman" w:eastAsia="Times New Roman" w:hAnsi="Times New Roman" w:cs="Times New Roman"/>
                <w:kern w:val="1"/>
                <w:sz w:val="20"/>
                <w:szCs w:val="20"/>
                <w:lang w:val="en-US" w:eastAsia="ar-SA"/>
              </w:rPr>
              <w:t>CLEVER</w:t>
            </w:r>
            <w:r w:rsidRPr="000A6950">
              <w:rPr>
                <w:rFonts w:ascii="Times New Roman" w:eastAsia="Times New Roman" w:hAnsi="Times New Roman" w:cs="Times New Roman"/>
                <w:kern w:val="1"/>
                <w:sz w:val="20"/>
                <w:szCs w:val="20"/>
                <w:lang w:eastAsia="ar-SA"/>
              </w:rPr>
              <w:t xml:space="preserve"> </w:t>
            </w:r>
            <w:r w:rsidRPr="000A6950">
              <w:rPr>
                <w:rFonts w:ascii="Times New Roman" w:eastAsia="Times New Roman" w:hAnsi="Times New Roman" w:cs="Times New Roman"/>
                <w:kern w:val="1"/>
                <w:sz w:val="20"/>
                <w:szCs w:val="20"/>
                <w:lang w:val="en-US" w:eastAsia="ar-SA"/>
              </w:rPr>
              <w:t>PRIMER</w:t>
            </w:r>
            <w:r w:rsidRPr="000A6950">
              <w:rPr>
                <w:rFonts w:ascii="Times New Roman" w:eastAsia="Times New Roman" w:hAnsi="Times New Roman" w:cs="Times New Roman"/>
                <w:kern w:val="1"/>
                <w:sz w:val="20"/>
                <w:szCs w:val="20"/>
                <w:lang w:eastAsia="ar-SA"/>
              </w:rPr>
              <w:t xml:space="preserve">»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высыхания: 1 часа при t=+200C и влажности 65%.</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при двукратном  нанесении: в зависимости от впитывающей способности поверхности 100-300 мл/м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17</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Смесь для затирки швов (фуга) АТЛАС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Ширина швов между плитками - 4÷16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1кг сухой смеси для затирки швов на  1±0,05 м</w:t>
            </w:r>
            <w:proofErr w:type="gramStart"/>
            <w:r w:rsidRPr="000A6950">
              <w:rPr>
                <w:rFonts w:ascii="Times New Roman" w:eastAsia="Times New Roman" w:hAnsi="Times New Roman" w:cs="Times New Roman"/>
                <w:kern w:val="1"/>
                <w:sz w:val="20"/>
                <w:szCs w:val="20"/>
                <w:vertAlign w:val="superscript"/>
                <w:lang w:eastAsia="ar-SA"/>
              </w:rPr>
              <w:t>2</w:t>
            </w:r>
            <w:proofErr w:type="gramEnd"/>
            <w:r w:rsidRPr="000A6950">
              <w:rPr>
                <w:rFonts w:ascii="Times New Roman" w:eastAsia="Times New Roman" w:hAnsi="Times New Roman" w:cs="Times New Roman"/>
                <w:kern w:val="1"/>
                <w:sz w:val="20"/>
                <w:szCs w:val="20"/>
                <w:lang w:eastAsia="ar-SA"/>
              </w:rPr>
              <w:t xml:space="preserve"> керамических плиток размером 30х30 см при ширине шва 6мм.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пригодности раствора- 2часа.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vertAlign w:val="superscript"/>
                <w:lang w:eastAsia="ar-SA"/>
              </w:rPr>
            </w:pPr>
            <w:r w:rsidRPr="000A6950">
              <w:rPr>
                <w:rFonts w:ascii="Times New Roman" w:eastAsia="Times New Roman" w:hAnsi="Times New Roman" w:cs="Times New Roman"/>
                <w:kern w:val="1"/>
                <w:sz w:val="20"/>
                <w:szCs w:val="20"/>
                <w:lang w:eastAsia="ar-SA"/>
              </w:rPr>
              <w:t>Температура приготовления -  от +5</w:t>
            </w:r>
            <w:r w:rsidRPr="000A6950">
              <w:rPr>
                <w:rFonts w:ascii="Times New Roman" w:eastAsia="Times New Roman" w:hAnsi="Times New Roman" w:cs="Times New Roman"/>
                <w:kern w:val="1"/>
                <w:sz w:val="20"/>
                <w:szCs w:val="20"/>
                <w:vertAlign w:val="superscript"/>
                <w:lang w:eastAsia="ar-SA"/>
              </w:rPr>
              <w:t>0</w:t>
            </w:r>
            <w:r w:rsidRPr="000A6950">
              <w:rPr>
                <w:rFonts w:ascii="Times New Roman" w:eastAsia="Times New Roman" w:hAnsi="Times New Roman" w:cs="Times New Roman"/>
                <w:kern w:val="1"/>
                <w:sz w:val="20"/>
                <w:szCs w:val="20"/>
                <w:lang w:eastAsia="ar-SA"/>
              </w:rPr>
              <w:t xml:space="preserve"> до +25</w:t>
            </w:r>
            <w:r w:rsidRPr="000A6950">
              <w:rPr>
                <w:rFonts w:ascii="Times New Roman" w:eastAsia="Times New Roman" w:hAnsi="Times New Roman" w:cs="Times New Roman"/>
                <w:kern w:val="1"/>
                <w:sz w:val="20"/>
                <w:szCs w:val="20"/>
                <w:vertAlign w:val="superscript"/>
                <w:lang w:eastAsia="ar-SA"/>
              </w:rPr>
              <w:t>0</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18</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Клей монтажный  «БОЛАРС»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Цвет</w:t>
            </w:r>
            <w:r w:rsidRPr="000A6950">
              <w:rPr>
                <w:rFonts w:ascii="Times New Roman" w:eastAsia="Times New Roman" w:hAnsi="Times New Roman" w:cs="Times New Roman"/>
                <w:kern w:val="1"/>
                <w:sz w:val="20"/>
                <w:szCs w:val="20"/>
                <w:lang w:eastAsia="ar-SA"/>
              </w:rPr>
              <w:tab/>
              <w:t>серый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высыхания при нормальных условиях -  24 часов;</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Температура проведения работ   - </w:t>
            </w:r>
            <w:r w:rsidRPr="000A6950">
              <w:rPr>
                <w:rFonts w:ascii="Times New Roman" w:eastAsia="Times New Roman" w:hAnsi="Times New Roman" w:cs="Times New Roman"/>
                <w:kern w:val="1"/>
                <w:sz w:val="20"/>
                <w:szCs w:val="20"/>
                <w:lang w:eastAsia="ar-SA"/>
              </w:rPr>
              <w:tab/>
              <w:t>-10°С...+30°</w:t>
            </w:r>
            <w:proofErr w:type="gramStart"/>
            <w:r w:rsidRPr="000A6950">
              <w:rPr>
                <w:rFonts w:ascii="Times New Roman" w:eastAsia="Times New Roman" w:hAnsi="Times New Roman" w:cs="Times New Roman"/>
                <w:kern w:val="1"/>
                <w:sz w:val="20"/>
                <w:szCs w:val="20"/>
                <w:lang w:eastAsia="ar-SA"/>
              </w:rPr>
              <w:t>С</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Температура эксплуатации</w:t>
            </w:r>
            <w:r w:rsidRPr="000A6950">
              <w:rPr>
                <w:rFonts w:ascii="Times New Roman" w:eastAsia="Times New Roman" w:hAnsi="Times New Roman" w:cs="Times New Roman"/>
                <w:kern w:val="1"/>
                <w:sz w:val="20"/>
                <w:szCs w:val="20"/>
                <w:lang w:eastAsia="ar-SA"/>
              </w:rPr>
              <w:tab/>
              <w:t>-   -40°С...+60°</w:t>
            </w:r>
            <w:proofErr w:type="gramStart"/>
            <w:r w:rsidRPr="000A6950">
              <w:rPr>
                <w:rFonts w:ascii="Times New Roman" w:eastAsia="Times New Roman" w:hAnsi="Times New Roman" w:cs="Times New Roman"/>
                <w:kern w:val="1"/>
                <w:sz w:val="20"/>
                <w:szCs w:val="20"/>
                <w:lang w:eastAsia="ar-SA"/>
              </w:rPr>
              <w:t>С</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Толщина слоя -</w:t>
            </w:r>
            <w:r w:rsidRPr="000A6950">
              <w:rPr>
                <w:rFonts w:ascii="Times New Roman" w:eastAsia="Times New Roman" w:hAnsi="Times New Roman" w:cs="Times New Roman"/>
                <w:kern w:val="1"/>
                <w:sz w:val="20"/>
                <w:szCs w:val="20"/>
                <w:lang w:eastAsia="ar-SA"/>
              </w:rPr>
              <w:tab/>
              <w:t>2-10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Расход при толщине слоя 2 мм –3,0 кг/м3;</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Время пригодности раствора к работе при температуре -10°C –30 минут;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Количество воды на 1 кг сухой смеси     -</w:t>
            </w:r>
            <w:r w:rsidRPr="000A6950">
              <w:rPr>
                <w:rFonts w:ascii="Times New Roman" w:eastAsia="Times New Roman" w:hAnsi="Times New Roman" w:cs="Times New Roman"/>
                <w:kern w:val="1"/>
                <w:sz w:val="20"/>
                <w:szCs w:val="20"/>
                <w:lang w:eastAsia="ar-SA"/>
              </w:rPr>
              <w:tab/>
              <w:t>0,16 - 0,20 л</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w:t>
            </w:r>
            <w:r w:rsidRPr="000A6950">
              <w:rPr>
                <w:rFonts w:ascii="Times New Roman" w:eastAsia="Times New Roman" w:hAnsi="Times New Roman" w:cs="Times New Roman"/>
                <w:b/>
                <w:kern w:val="1"/>
                <w:sz w:val="20"/>
                <w:szCs w:val="20"/>
                <w:lang w:eastAsia="ar-SA"/>
              </w:rPr>
              <w:t xml:space="preserve"> 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19</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Клей для облицовочных работ «Плюс»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Жизнеспособность раствора</w:t>
            </w:r>
            <w:r w:rsidRPr="000A6950">
              <w:rPr>
                <w:rFonts w:ascii="Times New Roman" w:eastAsia="Times New Roman" w:hAnsi="Times New Roman" w:cs="Times New Roman"/>
                <w:kern w:val="1"/>
                <w:sz w:val="20"/>
                <w:szCs w:val="20"/>
                <w:lang w:eastAsia="ar-SA"/>
              </w:rPr>
              <w:tab/>
              <w:t>- 4 часов</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Количество воды  -  5,5 - 6,5 л / 25 кг</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Открытое время жизни раствора -   20 мин</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Расход -</w:t>
            </w:r>
            <w:r w:rsidRPr="000A6950">
              <w:rPr>
                <w:rFonts w:ascii="Times New Roman" w:eastAsia="Times New Roman" w:hAnsi="Times New Roman" w:cs="Times New Roman"/>
                <w:kern w:val="1"/>
                <w:sz w:val="20"/>
                <w:szCs w:val="20"/>
                <w:lang w:eastAsia="ar-SA"/>
              </w:rPr>
              <w:tab/>
              <w:t>3-5 кг / 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b/>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20</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Умывальники</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Раковина с пьедесталом размером 495*395*825</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Форма </w:t>
            </w:r>
            <w:proofErr w:type="gramStart"/>
            <w:r w:rsidRPr="000A6950">
              <w:rPr>
                <w:rFonts w:ascii="Times New Roman" w:eastAsia="Times New Roman" w:hAnsi="Times New Roman" w:cs="Times New Roman"/>
                <w:kern w:val="1"/>
                <w:sz w:val="20"/>
                <w:szCs w:val="20"/>
                <w:lang w:eastAsia="ar-SA"/>
              </w:rPr>
              <w:t>-п</w:t>
            </w:r>
            <w:proofErr w:type="gramEnd"/>
            <w:r w:rsidRPr="000A6950">
              <w:rPr>
                <w:rFonts w:ascii="Times New Roman" w:eastAsia="Times New Roman" w:hAnsi="Times New Roman" w:cs="Times New Roman"/>
                <w:kern w:val="1"/>
                <w:sz w:val="20"/>
                <w:szCs w:val="20"/>
                <w:lang w:eastAsia="ar-SA"/>
              </w:rPr>
              <w:t xml:space="preserve">олукруглая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Материал-фаянс</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w:t>
            </w:r>
            <w:proofErr w:type="gramStart"/>
            <w:r w:rsidRPr="000A6950">
              <w:rPr>
                <w:rFonts w:ascii="Times New Roman" w:eastAsia="Times New Roman" w:hAnsi="Times New Roman" w:cs="Times New Roman"/>
                <w:kern w:val="1"/>
                <w:sz w:val="20"/>
                <w:szCs w:val="20"/>
                <w:lang w:eastAsia="ar-SA"/>
              </w:rPr>
              <w:t>т-</w:t>
            </w:r>
            <w:proofErr w:type="gramEnd"/>
            <w:r w:rsidRPr="000A6950">
              <w:rPr>
                <w:rFonts w:ascii="Times New Roman" w:eastAsia="Times New Roman" w:hAnsi="Times New Roman" w:cs="Times New Roman"/>
                <w:kern w:val="1"/>
                <w:sz w:val="20"/>
                <w:szCs w:val="20"/>
                <w:lang w:eastAsia="ar-SA"/>
              </w:rPr>
              <w:t xml:space="preserve"> белый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Отверстие под смеситель </w:t>
            </w:r>
            <w:proofErr w:type="gramStart"/>
            <w:r w:rsidRPr="000A6950">
              <w:rPr>
                <w:rFonts w:ascii="Times New Roman" w:eastAsia="Times New Roman" w:hAnsi="Times New Roman" w:cs="Times New Roman"/>
                <w:kern w:val="1"/>
                <w:sz w:val="20"/>
                <w:szCs w:val="20"/>
                <w:lang w:eastAsia="ar-SA"/>
              </w:rPr>
              <w:t>-н</w:t>
            </w:r>
            <w:proofErr w:type="gramEnd"/>
            <w:r w:rsidRPr="000A6950">
              <w:rPr>
                <w:rFonts w:ascii="Times New Roman" w:eastAsia="Times New Roman" w:hAnsi="Times New Roman" w:cs="Times New Roman"/>
                <w:kern w:val="1"/>
                <w:sz w:val="20"/>
                <w:szCs w:val="20"/>
                <w:lang w:eastAsia="ar-SA"/>
              </w:rPr>
              <w:t>ет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Крепление к стене </w:t>
            </w:r>
            <w:proofErr w:type="gramStart"/>
            <w:r w:rsidRPr="000A6950">
              <w:rPr>
                <w:rFonts w:ascii="Times New Roman" w:eastAsia="Times New Roman" w:hAnsi="Times New Roman" w:cs="Times New Roman"/>
                <w:kern w:val="1"/>
                <w:sz w:val="20"/>
                <w:szCs w:val="20"/>
                <w:lang w:eastAsia="ar-SA"/>
              </w:rPr>
              <w:t>–д</w:t>
            </w:r>
            <w:proofErr w:type="gramEnd"/>
            <w:r w:rsidRPr="000A6950">
              <w:rPr>
                <w:rFonts w:ascii="Times New Roman" w:eastAsia="Times New Roman" w:hAnsi="Times New Roman" w:cs="Times New Roman"/>
                <w:kern w:val="1"/>
                <w:sz w:val="20"/>
                <w:szCs w:val="20"/>
                <w:lang w:eastAsia="ar-SA"/>
              </w:rPr>
              <w:t>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Отверстие под </w:t>
            </w:r>
            <w:proofErr w:type="gramStart"/>
            <w:r w:rsidRPr="000A6950">
              <w:rPr>
                <w:rFonts w:ascii="Times New Roman" w:eastAsia="Times New Roman" w:hAnsi="Times New Roman" w:cs="Times New Roman"/>
                <w:kern w:val="1"/>
                <w:sz w:val="20"/>
                <w:szCs w:val="20"/>
                <w:lang w:eastAsia="ar-SA"/>
              </w:rPr>
              <w:t>перелив-да</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21</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Умывальники</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Раковина с пьедесталом размером 495*395*825</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Форма </w:t>
            </w:r>
            <w:proofErr w:type="gramStart"/>
            <w:r w:rsidRPr="000A6950">
              <w:rPr>
                <w:rFonts w:ascii="Times New Roman" w:eastAsia="Times New Roman" w:hAnsi="Times New Roman" w:cs="Times New Roman"/>
                <w:kern w:val="1"/>
                <w:sz w:val="20"/>
                <w:szCs w:val="20"/>
                <w:lang w:eastAsia="ar-SA"/>
              </w:rPr>
              <w:t>-п</w:t>
            </w:r>
            <w:proofErr w:type="gramEnd"/>
            <w:r w:rsidRPr="000A6950">
              <w:rPr>
                <w:rFonts w:ascii="Times New Roman" w:eastAsia="Times New Roman" w:hAnsi="Times New Roman" w:cs="Times New Roman"/>
                <w:kern w:val="1"/>
                <w:sz w:val="20"/>
                <w:szCs w:val="20"/>
                <w:lang w:eastAsia="ar-SA"/>
              </w:rPr>
              <w:t xml:space="preserve">олукруглая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Материал-фаянс</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w:t>
            </w:r>
            <w:proofErr w:type="gramStart"/>
            <w:r w:rsidRPr="000A6950">
              <w:rPr>
                <w:rFonts w:ascii="Times New Roman" w:eastAsia="Times New Roman" w:hAnsi="Times New Roman" w:cs="Times New Roman"/>
                <w:kern w:val="1"/>
                <w:sz w:val="20"/>
                <w:szCs w:val="20"/>
                <w:lang w:eastAsia="ar-SA"/>
              </w:rPr>
              <w:t>т-</w:t>
            </w:r>
            <w:proofErr w:type="gramEnd"/>
            <w:r w:rsidRPr="000A6950">
              <w:rPr>
                <w:rFonts w:ascii="Times New Roman" w:eastAsia="Times New Roman" w:hAnsi="Times New Roman" w:cs="Times New Roman"/>
                <w:kern w:val="1"/>
                <w:sz w:val="20"/>
                <w:szCs w:val="20"/>
                <w:lang w:eastAsia="ar-SA"/>
              </w:rPr>
              <w:t xml:space="preserve"> белый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Отверстие под смеситель </w:t>
            </w:r>
            <w:proofErr w:type="gramStart"/>
            <w:r w:rsidRPr="000A6950">
              <w:rPr>
                <w:rFonts w:ascii="Times New Roman" w:eastAsia="Times New Roman" w:hAnsi="Times New Roman" w:cs="Times New Roman"/>
                <w:kern w:val="1"/>
                <w:sz w:val="20"/>
                <w:szCs w:val="20"/>
                <w:lang w:eastAsia="ar-SA"/>
              </w:rPr>
              <w:t>-д</w:t>
            </w:r>
            <w:proofErr w:type="gramEnd"/>
            <w:r w:rsidRPr="000A6950">
              <w:rPr>
                <w:rFonts w:ascii="Times New Roman" w:eastAsia="Times New Roman" w:hAnsi="Times New Roman" w:cs="Times New Roman"/>
                <w:kern w:val="1"/>
                <w:sz w:val="20"/>
                <w:szCs w:val="20"/>
                <w:lang w:eastAsia="ar-SA"/>
              </w:rPr>
              <w:t>а</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Крепление к стене </w:t>
            </w:r>
            <w:proofErr w:type="gramStart"/>
            <w:r w:rsidRPr="000A6950">
              <w:rPr>
                <w:rFonts w:ascii="Times New Roman" w:eastAsia="Times New Roman" w:hAnsi="Times New Roman" w:cs="Times New Roman"/>
                <w:kern w:val="1"/>
                <w:sz w:val="20"/>
                <w:szCs w:val="20"/>
                <w:lang w:eastAsia="ar-SA"/>
              </w:rPr>
              <w:t>–д</w:t>
            </w:r>
            <w:proofErr w:type="gramEnd"/>
            <w:r w:rsidRPr="000A6950">
              <w:rPr>
                <w:rFonts w:ascii="Times New Roman" w:eastAsia="Times New Roman" w:hAnsi="Times New Roman" w:cs="Times New Roman"/>
                <w:kern w:val="1"/>
                <w:sz w:val="20"/>
                <w:szCs w:val="20"/>
                <w:lang w:eastAsia="ar-SA"/>
              </w:rPr>
              <w:t>а</w:t>
            </w:r>
          </w:p>
          <w:p w:rsidR="000A6950" w:rsidRPr="000A6950" w:rsidRDefault="000A6950" w:rsidP="000A6950">
            <w:pPr>
              <w:suppressAutoHyphens/>
              <w:spacing w:after="0" w:line="240" w:lineRule="auto"/>
              <w:rPr>
                <w:rFonts w:ascii="Times New Roman" w:eastAsia="Times New Roman" w:hAnsi="Times New Roman" w:cs="Times New Roman"/>
                <w:b/>
                <w:kern w:val="1"/>
                <w:sz w:val="20"/>
                <w:szCs w:val="20"/>
                <w:lang w:eastAsia="ar-SA"/>
              </w:rPr>
            </w:pPr>
            <w:r w:rsidRPr="000A6950">
              <w:rPr>
                <w:rFonts w:ascii="Times New Roman" w:eastAsia="Times New Roman" w:hAnsi="Times New Roman" w:cs="Times New Roman"/>
                <w:kern w:val="1"/>
                <w:sz w:val="20"/>
                <w:szCs w:val="20"/>
                <w:lang w:eastAsia="ar-SA"/>
              </w:rPr>
              <w:t xml:space="preserve">Отверстие под </w:t>
            </w:r>
            <w:proofErr w:type="gramStart"/>
            <w:r w:rsidRPr="000A6950">
              <w:rPr>
                <w:rFonts w:ascii="Times New Roman" w:eastAsia="Times New Roman" w:hAnsi="Times New Roman" w:cs="Times New Roman"/>
                <w:kern w:val="1"/>
                <w:sz w:val="20"/>
                <w:szCs w:val="20"/>
                <w:lang w:eastAsia="ar-SA"/>
              </w:rPr>
              <w:t>перелив-да</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r w:rsidRPr="000A6950">
              <w:rPr>
                <w:rFonts w:ascii="Times New Roman" w:eastAsia="Times New Roman" w:hAnsi="Times New Roman" w:cs="Times New Roman"/>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22</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Санитарно-технический комплект унитаз+ бачок</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состоит из унитаза с цельнолитой полочкой, с низко располагаемым сливным  бачком, арматуры, сидения с крышкой и набора крепежа унитаза к полу. Форма слива - воронкообразная.  Смыв - однорежимный.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23</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Смеситель  для ванны</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Смеситель для ванны  с душевой лейкой на гибкой подводке </w:t>
            </w:r>
            <w:proofErr w:type="spellStart"/>
            <w:r w:rsidRPr="000A6950">
              <w:rPr>
                <w:rFonts w:ascii="Times New Roman" w:eastAsia="Times New Roman" w:hAnsi="Times New Roman" w:cs="Times New Roman"/>
                <w:kern w:val="1"/>
                <w:sz w:val="20"/>
                <w:szCs w:val="20"/>
                <w:lang w:eastAsia="ar-SA"/>
              </w:rPr>
              <w:t>однорычажный</w:t>
            </w:r>
            <w:proofErr w:type="spellEnd"/>
            <w:r w:rsidRPr="000A6950">
              <w:rPr>
                <w:rFonts w:ascii="Times New Roman" w:eastAsia="Times New Roman" w:hAnsi="Times New Roman" w:cs="Times New Roman"/>
                <w:kern w:val="1"/>
                <w:sz w:val="20"/>
                <w:szCs w:val="20"/>
                <w:lang w:eastAsia="ar-SA"/>
              </w:rPr>
              <w:t xml:space="preserve">  </w:t>
            </w:r>
            <w:proofErr w:type="spellStart"/>
            <w:r w:rsidRPr="000A6950">
              <w:rPr>
                <w:rFonts w:ascii="Times New Roman" w:eastAsia="Times New Roman" w:hAnsi="Times New Roman" w:cs="Times New Roman"/>
                <w:kern w:val="1"/>
                <w:sz w:val="20"/>
                <w:szCs w:val="20"/>
                <w:lang w:eastAsia="ar-SA"/>
              </w:rPr>
              <w:t>картриджный</w:t>
            </w:r>
            <w:proofErr w:type="spell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Длина  </w:t>
            </w:r>
            <w:proofErr w:type="spellStart"/>
            <w:r w:rsidRPr="000A6950">
              <w:rPr>
                <w:rFonts w:ascii="Times New Roman" w:eastAsia="Times New Roman" w:hAnsi="Times New Roman" w:cs="Times New Roman"/>
                <w:kern w:val="1"/>
                <w:sz w:val="20"/>
                <w:szCs w:val="20"/>
                <w:lang w:eastAsia="ar-SA"/>
              </w:rPr>
              <w:t>излива</w:t>
            </w:r>
            <w:proofErr w:type="spellEnd"/>
            <w:r w:rsidRPr="000A6950">
              <w:rPr>
                <w:rFonts w:ascii="Times New Roman" w:eastAsia="Times New Roman" w:hAnsi="Times New Roman" w:cs="Times New Roman"/>
                <w:kern w:val="1"/>
                <w:sz w:val="20"/>
                <w:szCs w:val="20"/>
                <w:lang w:eastAsia="ar-SA"/>
              </w:rPr>
              <w:t xml:space="preserve">- 400 мм,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Длина шланга подводки - 120см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Корпу</w:t>
            </w:r>
            <w:proofErr w:type="gramStart"/>
            <w:r w:rsidRPr="000A6950">
              <w:rPr>
                <w:rFonts w:ascii="Times New Roman" w:eastAsia="Times New Roman" w:hAnsi="Times New Roman" w:cs="Times New Roman"/>
                <w:kern w:val="1"/>
                <w:sz w:val="20"/>
                <w:szCs w:val="20"/>
                <w:lang w:eastAsia="ar-SA"/>
              </w:rPr>
              <w:t>с-</w:t>
            </w:r>
            <w:proofErr w:type="gramEnd"/>
            <w:r w:rsidRPr="000A6950">
              <w:rPr>
                <w:rFonts w:ascii="Times New Roman" w:eastAsia="Times New Roman" w:hAnsi="Times New Roman" w:cs="Times New Roman"/>
                <w:kern w:val="1"/>
                <w:sz w:val="20"/>
                <w:szCs w:val="20"/>
                <w:lang w:eastAsia="ar-SA"/>
              </w:rPr>
              <w:t xml:space="preserve"> цельнолитой латунный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Переключатель « </w:t>
            </w:r>
            <w:proofErr w:type="gramStart"/>
            <w:r w:rsidRPr="000A6950">
              <w:rPr>
                <w:rFonts w:ascii="Times New Roman" w:eastAsia="Times New Roman" w:hAnsi="Times New Roman" w:cs="Times New Roman"/>
                <w:kern w:val="1"/>
                <w:sz w:val="20"/>
                <w:szCs w:val="20"/>
                <w:lang w:eastAsia="ar-SA"/>
              </w:rPr>
              <w:t>душ-излив</w:t>
            </w:r>
            <w:proofErr w:type="gramEnd"/>
            <w:r w:rsidRPr="000A6950">
              <w:rPr>
                <w:rFonts w:ascii="Times New Roman" w:eastAsia="Times New Roman" w:hAnsi="Times New Roman" w:cs="Times New Roman"/>
                <w:kern w:val="1"/>
                <w:sz w:val="20"/>
                <w:szCs w:val="20"/>
                <w:lang w:eastAsia="ar-SA"/>
              </w:rPr>
              <w:t xml:space="preserve">»  - </w:t>
            </w:r>
            <w:proofErr w:type="spellStart"/>
            <w:r w:rsidRPr="000A6950">
              <w:rPr>
                <w:rFonts w:ascii="Times New Roman" w:eastAsia="Times New Roman" w:hAnsi="Times New Roman" w:cs="Times New Roman"/>
                <w:kern w:val="1"/>
                <w:sz w:val="20"/>
                <w:szCs w:val="20"/>
                <w:lang w:eastAsia="ar-SA"/>
              </w:rPr>
              <w:t>картриджный</w:t>
            </w:r>
            <w:proofErr w:type="spellEnd"/>
            <w:r w:rsidRPr="000A6950">
              <w:rPr>
                <w:rFonts w:ascii="Times New Roman" w:eastAsia="Times New Roman" w:hAnsi="Times New Roman" w:cs="Times New Roman"/>
                <w:kern w:val="1"/>
                <w:sz w:val="20"/>
                <w:szCs w:val="20"/>
                <w:lang w:eastAsia="ar-SA"/>
              </w:rPr>
              <w:t xml:space="preserve"> отдельный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24</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Розетка бытовая</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Номинальный ток - 16 А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Напряжение - 250</w:t>
            </w:r>
            <w:proofErr w:type="gramStart"/>
            <w:r w:rsidRPr="000A6950">
              <w:rPr>
                <w:rFonts w:ascii="Times New Roman" w:eastAsia="Times New Roman" w:hAnsi="Times New Roman" w:cs="Times New Roman"/>
                <w:kern w:val="1"/>
                <w:sz w:val="20"/>
                <w:szCs w:val="20"/>
                <w:lang w:eastAsia="ar-SA"/>
              </w:rPr>
              <w:t xml:space="preserve"> В</w:t>
            </w:r>
            <w:proofErr w:type="gramEnd"/>
            <w:r w:rsidRPr="000A6950">
              <w:rPr>
                <w:rFonts w:ascii="Times New Roman" w:eastAsia="Times New Roman" w:hAnsi="Times New Roman" w:cs="Times New Roman"/>
                <w:kern w:val="1"/>
                <w:sz w:val="20"/>
                <w:szCs w:val="20"/>
                <w:lang w:eastAsia="ar-SA"/>
              </w:rPr>
              <w:t xml:space="preserve">, 50 Гц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Тип зажима жил провода винт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Сечение провода - 2,5 мм</w:t>
            </w:r>
            <w:proofErr w:type="gramStart"/>
            <w:r w:rsidRPr="000A6950">
              <w:rPr>
                <w:rFonts w:ascii="Times New Roman" w:eastAsia="Times New Roman" w:hAnsi="Times New Roman" w:cs="Times New Roman"/>
                <w:kern w:val="1"/>
                <w:sz w:val="20"/>
                <w:szCs w:val="20"/>
                <w:lang w:eastAsia="ar-SA"/>
              </w:rPr>
              <w:t>2</w:t>
            </w:r>
            <w:proofErr w:type="gramEnd"/>
            <w:r w:rsidRPr="000A6950">
              <w:rPr>
                <w:rFonts w:ascii="Times New Roman" w:eastAsia="Times New Roman" w:hAnsi="Times New Roman" w:cs="Times New Roman"/>
                <w:kern w:val="1"/>
                <w:sz w:val="20"/>
                <w:szCs w:val="20"/>
                <w:lang w:eastAsia="ar-SA"/>
              </w:rPr>
              <w:t xml:space="preserve">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Габариты - 80×80×42 мм (точные размеры, </w:t>
            </w:r>
            <w:proofErr w:type="spellStart"/>
            <w:r w:rsidRPr="000A6950">
              <w:rPr>
                <w:rFonts w:ascii="Times New Roman" w:eastAsia="Times New Roman" w:hAnsi="Times New Roman" w:cs="Times New Roman"/>
                <w:kern w:val="1"/>
                <w:sz w:val="20"/>
                <w:szCs w:val="20"/>
                <w:lang w:eastAsia="ar-SA"/>
              </w:rPr>
              <w:t>т</w:t>
            </w:r>
            <w:proofErr w:type="gramStart"/>
            <w:r w:rsidRPr="000A6950">
              <w:rPr>
                <w:rFonts w:ascii="Times New Roman" w:eastAsia="Times New Roman" w:hAnsi="Times New Roman" w:cs="Times New Roman"/>
                <w:kern w:val="1"/>
                <w:sz w:val="20"/>
                <w:szCs w:val="20"/>
                <w:lang w:eastAsia="ar-SA"/>
              </w:rPr>
              <w:t>.к</w:t>
            </w:r>
            <w:proofErr w:type="spellEnd"/>
            <w:proofErr w:type="gramEnd"/>
            <w:r w:rsidRPr="000A6950">
              <w:rPr>
                <w:rFonts w:ascii="Times New Roman" w:eastAsia="Times New Roman" w:hAnsi="Times New Roman" w:cs="Times New Roman"/>
                <w:kern w:val="1"/>
                <w:sz w:val="20"/>
                <w:szCs w:val="20"/>
                <w:lang w:eastAsia="ar-SA"/>
              </w:rPr>
              <w:t xml:space="preserve">  устанавливается  в старое отверстие)</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lastRenderedPageBreak/>
              <w:t>Цвет белый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Розетка бытовая, одноместная, скрытой установки, с заземлением.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для подключения бытовых электроприборов к цепи переменного тока.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соответствует стандартам IEC 60669-1 и -IEC 60884-1.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lastRenderedPageBreak/>
              <w:t>25</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Краска масляная ПФ115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состав – алкидный лак, диоксид титана, пигменты,  наполнители, </w:t>
            </w:r>
            <w:proofErr w:type="spellStart"/>
            <w:r w:rsidRPr="000A6950">
              <w:rPr>
                <w:rFonts w:ascii="Times New Roman" w:eastAsia="Times New Roman" w:hAnsi="Times New Roman" w:cs="Times New Roman"/>
                <w:kern w:val="1"/>
                <w:sz w:val="20"/>
                <w:szCs w:val="20"/>
                <w:lang w:eastAsia="ar-SA"/>
              </w:rPr>
              <w:t>уайт</w:t>
            </w:r>
            <w:proofErr w:type="spellEnd"/>
            <w:r w:rsidRPr="000A6950">
              <w:rPr>
                <w:rFonts w:ascii="Times New Roman" w:eastAsia="Times New Roman" w:hAnsi="Times New Roman" w:cs="Times New Roman"/>
                <w:kern w:val="1"/>
                <w:sz w:val="20"/>
                <w:szCs w:val="20"/>
                <w:lang w:eastAsia="ar-SA"/>
              </w:rPr>
              <w:t xml:space="preserve"> – спирит, сольвент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высыхание каждого слоя при температуре (20±2)°С - 24 часов;</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расход на однослойное покрытие – 100-180 г/</w:t>
            </w:r>
            <w:proofErr w:type="spellStart"/>
            <w:r w:rsidRPr="000A6950">
              <w:rPr>
                <w:rFonts w:ascii="Times New Roman" w:eastAsia="Times New Roman" w:hAnsi="Times New Roman" w:cs="Times New Roman"/>
                <w:kern w:val="1"/>
                <w:sz w:val="20"/>
                <w:szCs w:val="20"/>
                <w:lang w:eastAsia="ar-SA"/>
              </w:rPr>
              <w:t>кв</w:t>
            </w:r>
            <w:proofErr w:type="gramStart"/>
            <w:r w:rsidRPr="000A6950">
              <w:rPr>
                <w:rFonts w:ascii="Times New Roman" w:eastAsia="Times New Roman" w:hAnsi="Times New Roman" w:cs="Times New Roman"/>
                <w:kern w:val="1"/>
                <w:sz w:val="20"/>
                <w:szCs w:val="20"/>
                <w:lang w:eastAsia="ar-SA"/>
              </w:rPr>
              <w:t>.м</w:t>
            </w:r>
            <w:proofErr w:type="spellEnd"/>
            <w:proofErr w:type="gram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высушенное покрытие  вредного воздействия на организм человека - не оказывает,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устойчивость к действию воды и моющих средст</w:t>
            </w:r>
            <w:proofErr w:type="gramStart"/>
            <w:r w:rsidRPr="000A6950">
              <w:rPr>
                <w:rFonts w:ascii="Times New Roman" w:eastAsia="Times New Roman" w:hAnsi="Times New Roman" w:cs="Times New Roman"/>
                <w:kern w:val="1"/>
                <w:sz w:val="20"/>
                <w:szCs w:val="20"/>
                <w:lang w:eastAsia="ar-SA"/>
              </w:rPr>
              <w:t>в-</w:t>
            </w:r>
            <w:proofErr w:type="gramEnd"/>
            <w:r w:rsidRPr="000A6950">
              <w:rPr>
                <w:rFonts w:ascii="Times New Roman" w:eastAsia="Times New Roman" w:hAnsi="Times New Roman" w:cs="Times New Roman"/>
                <w:kern w:val="1"/>
                <w:sz w:val="20"/>
                <w:szCs w:val="20"/>
                <w:lang w:eastAsia="ar-SA"/>
              </w:rPr>
              <w:t xml:space="preserve"> устойчиво</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roofErr w:type="gramStart"/>
            <w:r w:rsidRPr="000A6950">
              <w:rPr>
                <w:rFonts w:ascii="Times New Roman" w:eastAsia="Times New Roman" w:hAnsi="Times New Roman" w:cs="Times New Roman"/>
                <w:kern w:val="1"/>
                <w:sz w:val="20"/>
                <w:szCs w:val="20"/>
                <w:lang w:eastAsia="ar-SA"/>
              </w:rPr>
              <w:t>Цвет-белый</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26</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Порог для пола</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Материа</w:t>
            </w:r>
            <w:proofErr w:type="gramStart"/>
            <w:r w:rsidRPr="000A6950">
              <w:rPr>
                <w:rFonts w:ascii="Times New Roman" w:eastAsia="Times New Roman" w:hAnsi="Times New Roman" w:cs="Times New Roman"/>
                <w:kern w:val="1"/>
                <w:sz w:val="20"/>
                <w:szCs w:val="20"/>
                <w:lang w:eastAsia="ar-SA"/>
              </w:rPr>
              <w:t>л-</w:t>
            </w:r>
            <w:proofErr w:type="gramEnd"/>
            <w:r w:rsidRPr="000A6950">
              <w:rPr>
                <w:rFonts w:ascii="Times New Roman" w:eastAsia="Times New Roman" w:hAnsi="Times New Roman" w:cs="Times New Roman"/>
                <w:kern w:val="1"/>
                <w:sz w:val="20"/>
                <w:szCs w:val="20"/>
                <w:lang w:eastAsia="ar-SA"/>
              </w:rPr>
              <w:t xml:space="preserve"> алюминий;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Ширина- 45мм;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Высота- 4,4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27</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Перфорированный уголок</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Материал – алюминий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Равнополочный уголок с шириной полочки 21мм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Толщина –0,3мм.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28</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Пластиковый уголок</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Уголок из ПВХ белый матовый, равнополочный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Ширина полочки 40мм;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Толщина 2мм.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29</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Светильник для ванных комнат и прихожих </w:t>
            </w:r>
            <w:r w:rsidRPr="000A6950">
              <w:rPr>
                <w:rFonts w:ascii="Times New Roman" w:eastAsia="Times New Roman" w:hAnsi="Times New Roman" w:cs="Times New Roman"/>
                <w:kern w:val="1"/>
                <w:sz w:val="20"/>
                <w:szCs w:val="20"/>
                <w:lang w:val="en-US" w:eastAsia="ar-SA"/>
              </w:rPr>
              <w:t>AL</w:t>
            </w:r>
            <w:r w:rsidRPr="000A6950">
              <w:rPr>
                <w:rFonts w:ascii="Times New Roman" w:eastAsia="Times New Roman" w:hAnsi="Times New Roman" w:cs="Times New Roman"/>
                <w:kern w:val="1"/>
                <w:sz w:val="20"/>
                <w:szCs w:val="20"/>
                <w:lang w:eastAsia="ar-SA"/>
              </w:rPr>
              <w:t xml:space="preserve">3005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roofErr w:type="gramStart"/>
            <w:r w:rsidRPr="000A6950">
              <w:rPr>
                <w:rFonts w:ascii="Times New Roman" w:eastAsia="Times New Roman" w:hAnsi="Times New Roman" w:cs="Times New Roman"/>
                <w:kern w:val="1"/>
                <w:sz w:val="20"/>
                <w:szCs w:val="20"/>
                <w:lang w:eastAsia="ar-SA"/>
              </w:rPr>
              <w:t>Пыле</w:t>
            </w:r>
            <w:r w:rsidR="00174A9D">
              <w:rPr>
                <w:rFonts w:ascii="Times New Roman" w:eastAsia="Times New Roman" w:hAnsi="Times New Roman" w:cs="Times New Roman"/>
                <w:kern w:val="1"/>
                <w:sz w:val="20"/>
                <w:szCs w:val="20"/>
                <w:lang w:eastAsia="ar-SA"/>
              </w:rPr>
              <w:t>-</w:t>
            </w:r>
            <w:r w:rsidRPr="000A6950">
              <w:rPr>
                <w:rFonts w:ascii="Times New Roman" w:eastAsia="Times New Roman" w:hAnsi="Times New Roman" w:cs="Times New Roman"/>
                <w:kern w:val="1"/>
                <w:sz w:val="20"/>
                <w:szCs w:val="20"/>
                <w:lang w:eastAsia="ar-SA"/>
              </w:rPr>
              <w:t>влагозащищенный</w:t>
            </w:r>
            <w:proofErr w:type="gramEnd"/>
            <w:r w:rsidRPr="000A6950">
              <w:rPr>
                <w:rFonts w:ascii="Times New Roman" w:eastAsia="Times New Roman" w:hAnsi="Times New Roman" w:cs="Times New Roman"/>
                <w:kern w:val="1"/>
                <w:sz w:val="20"/>
                <w:szCs w:val="20"/>
                <w:lang w:eastAsia="ar-SA"/>
              </w:rPr>
              <w:t xml:space="preserve"> светильник.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Цветовая температура –4000К.</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Мощность: 12 Вт:</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Степень защиты: IP 54</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Вид лампы - </w:t>
            </w:r>
            <w:proofErr w:type="gramStart"/>
            <w:r w:rsidRPr="000A6950">
              <w:rPr>
                <w:rFonts w:ascii="Times New Roman" w:eastAsia="Times New Roman" w:hAnsi="Times New Roman" w:cs="Times New Roman"/>
                <w:kern w:val="1"/>
                <w:sz w:val="20"/>
                <w:szCs w:val="20"/>
                <w:lang w:eastAsia="ar-SA"/>
              </w:rPr>
              <w:t>светодиодная</w:t>
            </w:r>
            <w:proofErr w:type="gram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Тип </w:t>
            </w:r>
            <w:proofErr w:type="gramStart"/>
            <w:r w:rsidRPr="000A6950">
              <w:rPr>
                <w:rFonts w:ascii="Times New Roman" w:eastAsia="Times New Roman" w:hAnsi="Times New Roman" w:cs="Times New Roman"/>
                <w:kern w:val="1"/>
                <w:sz w:val="20"/>
                <w:szCs w:val="20"/>
                <w:lang w:eastAsia="ar-SA"/>
              </w:rPr>
              <w:t>–п</w:t>
            </w:r>
            <w:proofErr w:type="gramEnd"/>
            <w:r w:rsidRPr="000A6950">
              <w:rPr>
                <w:rFonts w:ascii="Times New Roman" w:eastAsia="Times New Roman" w:hAnsi="Times New Roman" w:cs="Times New Roman"/>
                <w:kern w:val="1"/>
                <w:sz w:val="20"/>
                <w:szCs w:val="20"/>
                <w:lang w:eastAsia="ar-SA"/>
              </w:rPr>
              <w:t>отолочный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30</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Выключатель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Для скрытой проводки : напряжение сети 250</w:t>
            </w:r>
            <w:proofErr w:type="gramStart"/>
            <w:r w:rsidRPr="000A6950">
              <w:rPr>
                <w:rFonts w:ascii="Times New Roman" w:eastAsia="Times New Roman" w:hAnsi="Times New Roman" w:cs="Times New Roman"/>
                <w:kern w:val="1"/>
                <w:sz w:val="20"/>
                <w:szCs w:val="20"/>
                <w:lang w:eastAsia="ar-SA"/>
              </w:rPr>
              <w:t xml:space="preserve"> В</w:t>
            </w:r>
            <w:proofErr w:type="gramEnd"/>
            <w:r w:rsidRPr="000A6950">
              <w:rPr>
                <w:rFonts w:ascii="Times New Roman" w:eastAsia="Times New Roman" w:hAnsi="Times New Roman" w:cs="Times New Roman"/>
                <w:kern w:val="1"/>
                <w:sz w:val="20"/>
                <w:szCs w:val="20"/>
                <w:lang w:eastAsia="ar-SA"/>
              </w:rPr>
              <w:t>,</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номинальный ток нагрузки - 6 А,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степень защиты - IP20,</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габаритные размеры –  80х80х35 мм,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масса -  62 г,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цвет – белый</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rPr>
          <w:trHeight w:val="1100"/>
        </w:trPr>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31</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Антенный  Т</w:t>
            </w:r>
            <w:proofErr w:type="gramStart"/>
            <w:r w:rsidRPr="000A6950">
              <w:rPr>
                <w:rFonts w:ascii="Times New Roman" w:eastAsia="Times New Roman" w:hAnsi="Times New Roman" w:cs="Times New Roman"/>
                <w:kern w:val="1"/>
                <w:sz w:val="20"/>
                <w:szCs w:val="20"/>
                <w:lang w:val="en-US" w:eastAsia="ar-SA"/>
              </w:rPr>
              <w:t>V</w:t>
            </w:r>
            <w:proofErr w:type="gramEnd"/>
            <w:r w:rsidRPr="000A6950">
              <w:rPr>
                <w:rFonts w:ascii="Times New Roman" w:eastAsia="Times New Roman" w:hAnsi="Times New Roman" w:cs="Times New Roman"/>
                <w:kern w:val="1"/>
                <w:sz w:val="20"/>
                <w:szCs w:val="20"/>
                <w:lang w:val="en-US" w:eastAsia="ar-SA"/>
              </w:rPr>
              <w:t xml:space="preserve"> </w:t>
            </w:r>
            <w:r w:rsidRPr="000A6950">
              <w:rPr>
                <w:rFonts w:ascii="Times New Roman" w:eastAsia="Times New Roman" w:hAnsi="Times New Roman" w:cs="Times New Roman"/>
                <w:kern w:val="1"/>
                <w:sz w:val="20"/>
                <w:szCs w:val="20"/>
                <w:lang w:eastAsia="ar-SA"/>
              </w:rPr>
              <w:t>кабель</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Кабель коаксиальный одно</w:t>
            </w:r>
            <w:r w:rsidR="00174A9D">
              <w:rPr>
                <w:rFonts w:ascii="Times New Roman" w:eastAsia="Times New Roman" w:hAnsi="Times New Roman" w:cs="Times New Roman"/>
                <w:kern w:val="1"/>
                <w:sz w:val="20"/>
                <w:szCs w:val="20"/>
                <w:lang w:eastAsia="ar-SA"/>
              </w:rPr>
              <w:t xml:space="preserve"> </w:t>
            </w:r>
            <w:r w:rsidRPr="000A6950">
              <w:rPr>
                <w:rFonts w:ascii="Times New Roman" w:eastAsia="Times New Roman" w:hAnsi="Times New Roman" w:cs="Times New Roman"/>
                <w:kern w:val="1"/>
                <w:sz w:val="20"/>
                <w:szCs w:val="20"/>
                <w:lang w:eastAsia="ar-SA"/>
              </w:rPr>
              <w:t>пров</w:t>
            </w:r>
            <w:r w:rsidR="00174A9D">
              <w:rPr>
                <w:rFonts w:ascii="Times New Roman" w:eastAsia="Times New Roman" w:hAnsi="Times New Roman" w:cs="Times New Roman"/>
                <w:kern w:val="1"/>
                <w:sz w:val="20"/>
                <w:szCs w:val="20"/>
                <w:lang w:eastAsia="ar-SA"/>
              </w:rPr>
              <w:t>о</w:t>
            </w:r>
            <w:r w:rsidRPr="000A6950">
              <w:rPr>
                <w:rFonts w:ascii="Times New Roman" w:eastAsia="Times New Roman" w:hAnsi="Times New Roman" w:cs="Times New Roman"/>
                <w:kern w:val="1"/>
                <w:sz w:val="20"/>
                <w:szCs w:val="20"/>
                <w:lang w:eastAsia="ar-SA"/>
              </w:rPr>
              <w:t xml:space="preserve">лочный ,  </w:t>
            </w:r>
            <w:r w:rsidRPr="000A6950">
              <w:rPr>
                <w:rFonts w:ascii="Times New Roman" w:eastAsia="Times New Roman" w:hAnsi="Times New Roman" w:cs="Times New Roman"/>
                <w:kern w:val="1"/>
                <w:sz w:val="20"/>
                <w:szCs w:val="20"/>
                <w:lang w:val="en-US" w:eastAsia="ar-SA"/>
              </w:rPr>
              <w:t>d</w:t>
            </w:r>
            <w:r w:rsidRPr="000A6950">
              <w:rPr>
                <w:rFonts w:ascii="Times New Roman" w:eastAsia="Times New Roman" w:hAnsi="Times New Roman" w:cs="Times New Roman"/>
                <w:kern w:val="1"/>
                <w:sz w:val="20"/>
                <w:szCs w:val="20"/>
                <w:lang w:eastAsia="ar-SA"/>
              </w:rPr>
              <w:t xml:space="preserve"> 3,7мм, оболочка ПВХ пластикат </w:t>
            </w:r>
            <w:r w:rsidRPr="000A6950">
              <w:rPr>
                <w:rFonts w:ascii="Times New Roman" w:eastAsia="Times New Roman" w:hAnsi="Times New Roman" w:cs="Times New Roman"/>
                <w:kern w:val="1"/>
                <w:sz w:val="20"/>
                <w:szCs w:val="20"/>
                <w:lang w:val="en-US" w:eastAsia="ar-SA"/>
              </w:rPr>
              <w:t>d</w:t>
            </w:r>
            <w:r w:rsidRPr="000A6950">
              <w:rPr>
                <w:rFonts w:ascii="Times New Roman" w:eastAsia="Times New Roman" w:hAnsi="Times New Roman" w:cs="Times New Roman"/>
                <w:kern w:val="1"/>
                <w:sz w:val="20"/>
                <w:szCs w:val="20"/>
                <w:lang w:eastAsia="ar-SA"/>
              </w:rPr>
              <w:t xml:space="preserve"> 6мм (75 Ом)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волновое сопротивление- 75 Ом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-электрическая емкость кабеля -  55пФ/м</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32</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Антенная розетка </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•с нагрузочным сопротивлением 75 Ом - </w:t>
            </w:r>
            <w:proofErr w:type="gramStart"/>
            <w:r w:rsidRPr="000A6950">
              <w:rPr>
                <w:rFonts w:ascii="Times New Roman" w:eastAsia="Times New Roman" w:hAnsi="Times New Roman" w:cs="Times New Roman"/>
                <w:kern w:val="1"/>
                <w:sz w:val="20"/>
                <w:szCs w:val="20"/>
                <w:lang w:eastAsia="ar-SA"/>
              </w:rPr>
              <w:t>концевая</w:t>
            </w:r>
            <w:proofErr w:type="gramEnd"/>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•спектр сигнала от 4 до 2400 МГц</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•затухание в пропускном направлении   1,5 дБ</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•затухание в соединительном разъеме   15 дБ</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r w:rsidR="000A6950" w:rsidRPr="000A6950" w:rsidTr="000A6950">
        <w:tc>
          <w:tcPr>
            <w:tcW w:w="534"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33</w:t>
            </w:r>
          </w:p>
        </w:tc>
        <w:tc>
          <w:tcPr>
            <w:tcW w:w="2551"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proofErr w:type="spellStart"/>
            <w:r w:rsidRPr="000A6950">
              <w:rPr>
                <w:rFonts w:ascii="Times New Roman" w:eastAsia="Times New Roman" w:hAnsi="Times New Roman" w:cs="Times New Roman"/>
                <w:kern w:val="1"/>
                <w:sz w:val="20"/>
                <w:szCs w:val="20"/>
                <w:lang w:eastAsia="ar-SA"/>
              </w:rPr>
              <w:t>Сплиттеры</w:t>
            </w:r>
            <w:proofErr w:type="spellEnd"/>
            <w:r w:rsidRPr="000A6950">
              <w:rPr>
                <w:rFonts w:ascii="Times New Roman" w:eastAsia="Times New Roman" w:hAnsi="Times New Roman" w:cs="Times New Roman"/>
                <w:kern w:val="1"/>
                <w:sz w:val="20"/>
                <w:szCs w:val="20"/>
                <w:lang w:eastAsia="ar-SA"/>
              </w:rPr>
              <w:t xml:space="preserve"> (антенные </w:t>
            </w:r>
            <w:proofErr w:type="spellStart"/>
            <w:r w:rsidRPr="000A6950">
              <w:rPr>
                <w:rFonts w:ascii="Times New Roman" w:eastAsia="Times New Roman" w:hAnsi="Times New Roman" w:cs="Times New Roman"/>
                <w:kern w:val="1"/>
                <w:sz w:val="20"/>
                <w:szCs w:val="20"/>
                <w:lang w:eastAsia="ar-SA"/>
              </w:rPr>
              <w:t>ответвители</w:t>
            </w:r>
            <w:proofErr w:type="spellEnd"/>
            <w:r w:rsidRPr="000A6950">
              <w:rPr>
                <w:rFonts w:ascii="Times New Roman" w:eastAsia="Times New Roman" w:hAnsi="Times New Roman" w:cs="Times New Roman"/>
                <w:kern w:val="1"/>
                <w:sz w:val="20"/>
                <w:szCs w:val="20"/>
                <w:lang w:eastAsia="ar-SA"/>
              </w:rPr>
              <w:t>)</w:t>
            </w:r>
          </w:p>
        </w:tc>
        <w:tc>
          <w:tcPr>
            <w:tcW w:w="6946" w:type="dxa"/>
            <w:shd w:val="clear" w:color="auto" w:fill="auto"/>
          </w:tcPr>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рабочий диапазон   5-1000 МГц</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kern w:val="1"/>
                <w:sz w:val="20"/>
                <w:szCs w:val="20"/>
                <w:lang w:eastAsia="ar-SA"/>
              </w:rPr>
              <w:t xml:space="preserve">- импеданс    - 75 Ом  </w:t>
            </w:r>
          </w:p>
          <w:p w:rsidR="000A6950" w:rsidRPr="000A6950" w:rsidRDefault="000A6950" w:rsidP="000A6950">
            <w:pPr>
              <w:suppressAutoHyphens/>
              <w:spacing w:after="0" w:line="240" w:lineRule="auto"/>
              <w:rPr>
                <w:rFonts w:ascii="Times New Roman" w:eastAsia="Times New Roman" w:hAnsi="Times New Roman" w:cs="Times New Roman"/>
                <w:kern w:val="1"/>
                <w:sz w:val="20"/>
                <w:szCs w:val="20"/>
                <w:lang w:eastAsia="ar-SA"/>
              </w:rPr>
            </w:pPr>
            <w:r w:rsidRPr="000A6950">
              <w:rPr>
                <w:rFonts w:ascii="Times New Roman" w:eastAsia="Times New Roman" w:hAnsi="Times New Roman" w:cs="Times New Roman"/>
                <w:b/>
                <w:kern w:val="1"/>
                <w:sz w:val="20"/>
                <w:szCs w:val="20"/>
                <w:lang w:eastAsia="ar-SA"/>
              </w:rPr>
              <w:t>Производство: Россия</w:t>
            </w:r>
          </w:p>
        </w:tc>
      </w:tr>
    </w:tbl>
    <w:p w:rsidR="00342DBB" w:rsidRDefault="00342DBB" w:rsidP="000D7691">
      <w:pPr>
        <w:suppressAutoHyphens/>
        <w:spacing w:after="0" w:line="240" w:lineRule="auto"/>
        <w:rPr>
          <w:rFonts w:ascii="Times New Roman" w:eastAsia="Times New Roman" w:hAnsi="Times New Roman" w:cs="Times New Roman"/>
          <w:kern w:val="1"/>
          <w:sz w:val="20"/>
          <w:szCs w:val="20"/>
          <w:lang w:eastAsia="ar-SA"/>
        </w:rPr>
      </w:pPr>
    </w:p>
    <w:p w:rsidR="000A6950" w:rsidRDefault="000A6950"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Заказчик                                                                                                   Подрядчик</w:t>
      </w:r>
    </w:p>
    <w:p w:rsidR="000A6950" w:rsidRDefault="000A6950" w:rsidP="000D7691">
      <w:pPr>
        <w:suppressAutoHyphens/>
        <w:spacing w:after="0" w:line="240" w:lineRule="auto"/>
        <w:rPr>
          <w:rFonts w:ascii="Times New Roman" w:eastAsia="Times New Roman" w:hAnsi="Times New Roman" w:cs="Times New Roman"/>
          <w:kern w:val="1"/>
          <w:sz w:val="20"/>
          <w:szCs w:val="20"/>
          <w:lang w:eastAsia="ar-SA"/>
        </w:rPr>
      </w:pPr>
    </w:p>
    <w:p w:rsidR="00B32192" w:rsidRDefault="00B32192"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w:t>
      </w:r>
      <w:proofErr w:type="spellStart"/>
      <w:r>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1"/>
          <w:sz w:val="20"/>
          <w:szCs w:val="20"/>
          <w:lang w:eastAsia="ar-SA"/>
        </w:rPr>
        <w:t xml:space="preserve">                               Директор________________</w:t>
      </w:r>
      <w:proofErr w:type="spellStart"/>
      <w:r>
        <w:rPr>
          <w:rFonts w:ascii="Times New Roman" w:eastAsia="Times New Roman" w:hAnsi="Times New Roman" w:cs="Times New Roman"/>
          <w:kern w:val="1"/>
          <w:sz w:val="20"/>
          <w:szCs w:val="20"/>
          <w:lang w:eastAsia="ar-SA"/>
        </w:rPr>
        <w:t>Е.А.Вдовина</w:t>
      </w:r>
      <w:proofErr w:type="spellEnd"/>
    </w:p>
    <w:p w:rsidR="00B32192" w:rsidRDefault="00B32192"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Электронная подпись                                                                        Электронная подпись</w:t>
      </w:r>
    </w:p>
    <w:p w:rsidR="00174A9D" w:rsidRDefault="00174A9D" w:rsidP="000D7691">
      <w:pPr>
        <w:suppressAutoHyphens/>
        <w:spacing w:after="0" w:line="240" w:lineRule="auto"/>
        <w:rPr>
          <w:rFonts w:ascii="Times New Roman" w:eastAsia="Times New Roman" w:hAnsi="Times New Roman" w:cs="Times New Roman"/>
          <w:kern w:val="1"/>
          <w:sz w:val="20"/>
          <w:szCs w:val="20"/>
          <w:lang w:eastAsia="ar-SA"/>
        </w:rPr>
      </w:pPr>
    </w:p>
    <w:p w:rsidR="00174A9D" w:rsidRDefault="00174A9D" w:rsidP="000D7691">
      <w:pPr>
        <w:suppressAutoHyphens/>
        <w:spacing w:after="0" w:line="240" w:lineRule="auto"/>
        <w:rPr>
          <w:rFonts w:ascii="Times New Roman" w:eastAsia="Times New Roman" w:hAnsi="Times New Roman" w:cs="Times New Roman"/>
          <w:kern w:val="1"/>
          <w:sz w:val="20"/>
          <w:szCs w:val="20"/>
          <w:lang w:eastAsia="ar-SA"/>
        </w:rPr>
      </w:pPr>
    </w:p>
    <w:p w:rsidR="00174A9D" w:rsidRDefault="00174A9D"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Приложение №2 к договору</w:t>
      </w:r>
    </w:p>
    <w:p w:rsidR="000A6950" w:rsidRDefault="000A6950" w:rsidP="000D7691">
      <w:pPr>
        <w:suppressAutoHyphens/>
        <w:spacing w:after="0" w:line="240" w:lineRule="auto"/>
        <w:rPr>
          <w:rFonts w:ascii="Times New Roman" w:eastAsia="Times New Roman" w:hAnsi="Times New Roman" w:cs="Times New Roman"/>
          <w:kern w:val="1"/>
          <w:sz w:val="20"/>
          <w:szCs w:val="20"/>
          <w:lang w:eastAsia="ar-SA"/>
        </w:rPr>
      </w:pPr>
    </w:p>
    <w:p w:rsidR="00FB1F34" w:rsidRDefault="00FB1F34" w:rsidP="000D7691">
      <w:pPr>
        <w:suppressAutoHyphens/>
        <w:spacing w:after="0" w:line="240" w:lineRule="auto"/>
        <w:rPr>
          <w:rFonts w:ascii="Times New Roman" w:eastAsia="Times New Roman" w:hAnsi="Times New Roman" w:cs="Times New Roman"/>
          <w:kern w:val="1"/>
          <w:sz w:val="20"/>
          <w:szCs w:val="20"/>
          <w:lang w:eastAsia="ar-SA"/>
        </w:rPr>
      </w:pPr>
    </w:p>
    <w:p w:rsidR="00FB1F34" w:rsidRDefault="00FB1F34" w:rsidP="000D7691">
      <w:pPr>
        <w:suppressAutoHyphens/>
        <w:spacing w:after="0" w:line="240" w:lineRule="auto"/>
        <w:rPr>
          <w:rFonts w:ascii="Times New Roman" w:eastAsia="Times New Roman" w:hAnsi="Times New Roman" w:cs="Times New Roman"/>
          <w:kern w:val="1"/>
          <w:sz w:val="20"/>
          <w:szCs w:val="20"/>
          <w:lang w:eastAsia="ar-SA"/>
        </w:rPr>
        <w:sectPr w:rsidR="00FB1F34" w:rsidSect="000D7691">
          <w:pgSz w:w="11906" w:h="16838"/>
          <w:pgMar w:top="907" w:right="567" w:bottom="567" w:left="1304" w:header="709" w:footer="709" w:gutter="0"/>
          <w:cols w:space="708"/>
          <w:docGrid w:linePitch="360"/>
        </w:sectPr>
      </w:pPr>
    </w:p>
    <w:p w:rsidR="00FB1F34" w:rsidRDefault="00FB1F34" w:rsidP="000D7691">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lastRenderedPageBreak/>
        <w:t>Локальный сметный расчет</w:t>
      </w:r>
    </w:p>
    <w:p w:rsidR="00FB1F34" w:rsidRDefault="00FB1F34" w:rsidP="000D7691">
      <w:pPr>
        <w:suppressAutoHyphens/>
        <w:spacing w:after="0" w:line="240" w:lineRule="auto"/>
        <w:rPr>
          <w:rFonts w:ascii="Times New Roman" w:eastAsia="Times New Roman" w:hAnsi="Times New Roman" w:cs="Times New Roman"/>
          <w:kern w:val="1"/>
          <w:sz w:val="20"/>
          <w:szCs w:val="20"/>
          <w:lang w:eastAsia="ar-SA"/>
        </w:rPr>
      </w:pPr>
      <w:r w:rsidRPr="00FB1F34">
        <w:drawing>
          <wp:inline distT="0" distB="0" distL="0" distR="0" wp14:anchorId="2DF8CB6B" wp14:editId="3CA08756">
            <wp:extent cx="9756140" cy="302353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6140" cy="3023537"/>
                    </a:xfrm>
                    <a:prstGeom prst="rect">
                      <a:avLst/>
                    </a:prstGeom>
                    <a:noFill/>
                    <a:ln>
                      <a:noFill/>
                    </a:ln>
                  </pic:spPr>
                </pic:pic>
              </a:graphicData>
            </a:graphic>
          </wp:inline>
        </w:drawing>
      </w:r>
    </w:p>
    <w:tbl>
      <w:tblPr>
        <w:tblW w:w="16200" w:type="dxa"/>
        <w:tblInd w:w="93" w:type="dxa"/>
        <w:tblLook w:val="04A0" w:firstRow="1" w:lastRow="0" w:firstColumn="1" w:lastColumn="0" w:noHBand="0" w:noVBand="1"/>
      </w:tblPr>
      <w:tblGrid>
        <w:gridCol w:w="517"/>
        <w:gridCol w:w="2200"/>
        <w:gridCol w:w="3973"/>
        <w:gridCol w:w="1840"/>
        <w:gridCol w:w="1255"/>
        <w:gridCol w:w="1140"/>
        <w:gridCol w:w="1140"/>
        <w:gridCol w:w="1180"/>
        <w:gridCol w:w="1160"/>
        <w:gridCol w:w="915"/>
        <w:gridCol w:w="880"/>
      </w:tblGrid>
      <w:tr w:rsidR="00FB1F34" w:rsidRPr="00FB1F34" w:rsidTr="00FB1F34">
        <w:trPr>
          <w:trHeight w:val="96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w:t>
            </w:r>
            <w:proofErr w:type="spellStart"/>
            <w:r w:rsidRPr="00FB1F34">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Шифр и номер позиции норматива</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Наименование работ и затрат, единица измерения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Количество</w:t>
            </w:r>
          </w:p>
        </w:tc>
        <w:tc>
          <w:tcPr>
            <w:tcW w:w="2395" w:type="dxa"/>
            <w:gridSpan w:val="2"/>
            <w:tcBorders>
              <w:top w:val="single" w:sz="4" w:space="0" w:color="auto"/>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Стоимость единицы, руб.</w:t>
            </w:r>
          </w:p>
        </w:tc>
        <w:tc>
          <w:tcPr>
            <w:tcW w:w="3480" w:type="dxa"/>
            <w:gridSpan w:val="3"/>
            <w:tcBorders>
              <w:top w:val="single" w:sz="4" w:space="0" w:color="auto"/>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Общая стоимость, руб.</w:t>
            </w:r>
          </w:p>
        </w:tc>
        <w:tc>
          <w:tcPr>
            <w:tcW w:w="17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Затраты труда рабочих, чел</w:t>
            </w:r>
            <w:proofErr w:type="gramStart"/>
            <w:r w:rsidRPr="00FB1F34">
              <w:rPr>
                <w:rFonts w:ascii="Arial" w:eastAsia="Times New Roman" w:hAnsi="Arial" w:cs="Arial"/>
                <w:sz w:val="18"/>
                <w:szCs w:val="18"/>
                <w:lang w:eastAsia="ru-RU"/>
              </w:rPr>
              <w:t>.-</w:t>
            </w:r>
            <w:proofErr w:type="gramEnd"/>
            <w:r w:rsidRPr="00FB1F34">
              <w:rPr>
                <w:rFonts w:ascii="Arial" w:eastAsia="Times New Roman" w:hAnsi="Arial" w:cs="Arial"/>
                <w:sz w:val="18"/>
                <w:szCs w:val="18"/>
                <w:lang w:eastAsia="ru-RU"/>
              </w:rPr>
              <w:t>ч, не занятых обслуживанием машин</w:t>
            </w:r>
          </w:p>
        </w:tc>
      </w:tr>
      <w:tr w:rsidR="00FB1F34" w:rsidRPr="00FB1F34" w:rsidTr="00FB1F34">
        <w:trPr>
          <w:trHeight w:val="456"/>
        </w:trPr>
        <w:tc>
          <w:tcPr>
            <w:tcW w:w="517"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всего</w:t>
            </w:r>
          </w:p>
        </w:tc>
        <w:tc>
          <w:tcPr>
            <w:tcW w:w="1140"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proofErr w:type="spellStart"/>
            <w:r w:rsidRPr="00FB1F34">
              <w:rPr>
                <w:rFonts w:ascii="Arial" w:eastAsia="Times New Roman" w:hAnsi="Arial" w:cs="Arial"/>
                <w:sz w:val="18"/>
                <w:szCs w:val="18"/>
                <w:lang w:eastAsia="ru-RU"/>
              </w:rPr>
              <w:t>эксплуат</w:t>
            </w:r>
            <w:proofErr w:type="gramStart"/>
            <w:r w:rsidRPr="00FB1F34">
              <w:rPr>
                <w:rFonts w:ascii="Arial" w:eastAsia="Times New Roman" w:hAnsi="Arial" w:cs="Arial"/>
                <w:sz w:val="18"/>
                <w:szCs w:val="18"/>
                <w:lang w:eastAsia="ru-RU"/>
              </w:rPr>
              <w:t>а</w:t>
            </w:r>
            <w:proofErr w:type="spellEnd"/>
            <w:r w:rsidRPr="00FB1F34">
              <w:rPr>
                <w:rFonts w:ascii="Arial" w:eastAsia="Times New Roman" w:hAnsi="Arial" w:cs="Arial"/>
                <w:sz w:val="18"/>
                <w:szCs w:val="18"/>
                <w:lang w:eastAsia="ru-RU"/>
              </w:rPr>
              <w:t>-</w:t>
            </w:r>
            <w:proofErr w:type="gramEnd"/>
            <w:r w:rsidRPr="00FB1F34">
              <w:rPr>
                <w:rFonts w:ascii="Arial" w:eastAsia="Times New Roman" w:hAnsi="Arial" w:cs="Arial"/>
                <w:sz w:val="18"/>
                <w:szCs w:val="18"/>
                <w:lang w:eastAsia="ru-RU"/>
              </w:rPr>
              <w:br/>
            </w:r>
            <w:proofErr w:type="spellStart"/>
            <w:r w:rsidRPr="00FB1F34">
              <w:rPr>
                <w:rFonts w:ascii="Arial" w:eastAsia="Times New Roman" w:hAnsi="Arial" w:cs="Arial"/>
                <w:sz w:val="18"/>
                <w:szCs w:val="18"/>
                <w:lang w:eastAsia="ru-RU"/>
              </w:rPr>
              <w:t>ции</w:t>
            </w:r>
            <w:proofErr w:type="spellEnd"/>
            <w:r w:rsidRPr="00FB1F34">
              <w:rPr>
                <w:rFonts w:ascii="Arial" w:eastAsia="Times New Roman" w:hAnsi="Arial" w:cs="Arial"/>
                <w:sz w:val="18"/>
                <w:szCs w:val="18"/>
                <w:lang w:eastAsia="ru-RU"/>
              </w:rPr>
              <w:t xml:space="preserve"> машин</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Всего</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оплаты труда</w:t>
            </w:r>
          </w:p>
        </w:tc>
        <w:tc>
          <w:tcPr>
            <w:tcW w:w="1160"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proofErr w:type="spellStart"/>
            <w:r w:rsidRPr="00FB1F34">
              <w:rPr>
                <w:rFonts w:ascii="Arial" w:eastAsia="Times New Roman" w:hAnsi="Arial" w:cs="Arial"/>
                <w:sz w:val="18"/>
                <w:szCs w:val="18"/>
                <w:lang w:eastAsia="ru-RU"/>
              </w:rPr>
              <w:t>эксплуат</w:t>
            </w:r>
            <w:proofErr w:type="gramStart"/>
            <w:r w:rsidRPr="00FB1F34">
              <w:rPr>
                <w:rFonts w:ascii="Arial" w:eastAsia="Times New Roman" w:hAnsi="Arial" w:cs="Arial"/>
                <w:sz w:val="18"/>
                <w:szCs w:val="18"/>
                <w:lang w:eastAsia="ru-RU"/>
              </w:rPr>
              <w:t>а</w:t>
            </w:r>
            <w:proofErr w:type="spellEnd"/>
            <w:r w:rsidRPr="00FB1F34">
              <w:rPr>
                <w:rFonts w:ascii="Arial" w:eastAsia="Times New Roman" w:hAnsi="Arial" w:cs="Arial"/>
                <w:sz w:val="18"/>
                <w:szCs w:val="18"/>
                <w:lang w:eastAsia="ru-RU"/>
              </w:rPr>
              <w:t>-</w:t>
            </w:r>
            <w:proofErr w:type="gramEnd"/>
            <w:r w:rsidRPr="00FB1F34">
              <w:rPr>
                <w:rFonts w:ascii="Arial" w:eastAsia="Times New Roman" w:hAnsi="Arial" w:cs="Arial"/>
                <w:sz w:val="18"/>
                <w:szCs w:val="18"/>
                <w:lang w:eastAsia="ru-RU"/>
              </w:rPr>
              <w:br/>
            </w:r>
            <w:proofErr w:type="spellStart"/>
            <w:r w:rsidRPr="00FB1F34">
              <w:rPr>
                <w:rFonts w:ascii="Arial" w:eastAsia="Times New Roman" w:hAnsi="Arial" w:cs="Arial"/>
                <w:sz w:val="18"/>
                <w:szCs w:val="18"/>
                <w:lang w:eastAsia="ru-RU"/>
              </w:rPr>
              <w:t>ция</w:t>
            </w:r>
            <w:proofErr w:type="spellEnd"/>
            <w:r w:rsidRPr="00FB1F34">
              <w:rPr>
                <w:rFonts w:ascii="Arial" w:eastAsia="Times New Roman" w:hAnsi="Arial" w:cs="Arial"/>
                <w:sz w:val="18"/>
                <w:szCs w:val="18"/>
                <w:lang w:eastAsia="ru-RU"/>
              </w:rPr>
              <w:t xml:space="preserve"> машин</w:t>
            </w:r>
          </w:p>
        </w:tc>
        <w:tc>
          <w:tcPr>
            <w:tcW w:w="1795" w:type="dxa"/>
            <w:gridSpan w:val="2"/>
            <w:vMerge/>
            <w:tcBorders>
              <w:top w:val="nil"/>
              <w:left w:val="nil"/>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r>
      <w:tr w:rsidR="00FB1F34" w:rsidRPr="00FB1F34" w:rsidTr="00FB1F34">
        <w:trPr>
          <w:trHeight w:val="684"/>
        </w:trPr>
        <w:tc>
          <w:tcPr>
            <w:tcW w:w="517"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255"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оплаты труда</w:t>
            </w:r>
          </w:p>
        </w:tc>
        <w:tc>
          <w:tcPr>
            <w:tcW w:w="1140"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в </w:t>
            </w:r>
            <w:proofErr w:type="spellStart"/>
            <w:r w:rsidRPr="00FB1F34">
              <w:rPr>
                <w:rFonts w:ascii="Arial" w:eastAsia="Times New Roman" w:hAnsi="Arial" w:cs="Arial"/>
                <w:sz w:val="18"/>
                <w:szCs w:val="18"/>
                <w:lang w:eastAsia="ru-RU"/>
              </w:rPr>
              <w:t>т.ч</w:t>
            </w:r>
            <w:proofErr w:type="spellEnd"/>
            <w:r w:rsidRPr="00FB1F34">
              <w:rPr>
                <w:rFonts w:ascii="Arial" w:eastAsia="Times New Roman" w:hAnsi="Arial" w:cs="Arial"/>
                <w:sz w:val="18"/>
                <w:szCs w:val="18"/>
                <w:lang w:eastAsia="ru-RU"/>
              </w:rPr>
              <w:t>. оплаты труда</w:t>
            </w:r>
          </w:p>
        </w:tc>
        <w:tc>
          <w:tcPr>
            <w:tcW w:w="1140" w:type="dxa"/>
            <w:vMerge/>
            <w:tcBorders>
              <w:top w:val="nil"/>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в </w:t>
            </w:r>
            <w:proofErr w:type="spellStart"/>
            <w:r w:rsidRPr="00FB1F34">
              <w:rPr>
                <w:rFonts w:ascii="Arial" w:eastAsia="Times New Roman" w:hAnsi="Arial" w:cs="Arial"/>
                <w:sz w:val="18"/>
                <w:szCs w:val="18"/>
                <w:lang w:eastAsia="ru-RU"/>
              </w:rPr>
              <w:t>т.ч</w:t>
            </w:r>
            <w:proofErr w:type="spellEnd"/>
            <w:r w:rsidRPr="00FB1F34">
              <w:rPr>
                <w:rFonts w:ascii="Arial" w:eastAsia="Times New Roman" w:hAnsi="Arial" w:cs="Arial"/>
                <w:sz w:val="18"/>
                <w:szCs w:val="18"/>
                <w:lang w:eastAsia="ru-RU"/>
              </w:rPr>
              <w:t>. оплаты труда</w:t>
            </w:r>
          </w:p>
        </w:tc>
        <w:tc>
          <w:tcPr>
            <w:tcW w:w="915"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всего</w:t>
            </w:r>
          </w:p>
        </w:tc>
      </w:tr>
      <w:tr w:rsidR="00FB1F34" w:rsidRPr="00FB1F34" w:rsidTr="00FB1F34">
        <w:trPr>
          <w:trHeight w:val="264"/>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w:t>
            </w:r>
          </w:p>
        </w:tc>
        <w:tc>
          <w:tcPr>
            <w:tcW w:w="3973"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w:t>
            </w:r>
          </w:p>
        </w:tc>
        <w:tc>
          <w:tcPr>
            <w:tcW w:w="1840"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w:t>
            </w:r>
          </w:p>
        </w:tc>
        <w:tc>
          <w:tcPr>
            <w:tcW w:w="1255" w:type="dxa"/>
            <w:tcBorders>
              <w:top w:val="nil"/>
              <w:left w:val="nil"/>
              <w:bottom w:val="single" w:sz="4" w:space="0" w:color="auto"/>
              <w:right w:val="single" w:sz="4" w:space="0" w:color="auto"/>
            </w:tcBorders>
            <w:shd w:val="clear" w:color="auto" w:fill="auto"/>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w:t>
            </w:r>
          </w:p>
        </w:tc>
        <w:tc>
          <w:tcPr>
            <w:tcW w:w="1140"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w:t>
            </w:r>
          </w:p>
        </w:tc>
        <w:tc>
          <w:tcPr>
            <w:tcW w:w="1140"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w:t>
            </w:r>
          </w:p>
        </w:tc>
        <w:tc>
          <w:tcPr>
            <w:tcW w:w="1180"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w:t>
            </w:r>
          </w:p>
        </w:tc>
        <w:tc>
          <w:tcPr>
            <w:tcW w:w="1160"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w:t>
            </w:r>
          </w:p>
        </w:tc>
        <w:tc>
          <w:tcPr>
            <w:tcW w:w="915"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t>Раздел 1. Демонтажные работы</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ФЕРр63-5-1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Снятие обоев: простых и улучшенных</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(424,63 руб.): 77% от ФОТ</w:t>
            </w:r>
            <w:r w:rsidRPr="00FB1F34">
              <w:rPr>
                <w:rFonts w:ascii="Arial" w:eastAsia="Times New Roman" w:hAnsi="Arial" w:cs="Arial"/>
                <w:i/>
                <w:iCs/>
                <w:sz w:val="14"/>
                <w:szCs w:val="14"/>
                <w:lang w:eastAsia="ru-RU"/>
              </w:rPr>
              <w:br/>
              <w:t>СП (275,74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6,7982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81,12</w:t>
            </w:r>
            <w:r w:rsidRPr="00FB1F34">
              <w:rPr>
                <w:rFonts w:ascii="Arial" w:eastAsia="Times New Roman" w:hAnsi="Arial" w:cs="Arial"/>
                <w:sz w:val="16"/>
                <w:szCs w:val="16"/>
                <w:lang w:eastAsia="ru-RU"/>
              </w:rPr>
              <w:br/>
              <w:t>81,12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551,47</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551,47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10,4</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ФЕРр63-10-2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Разборка облицовки</w:t>
            </w:r>
            <w:proofErr w:type="gramStart"/>
            <w:r w:rsidRPr="00FB1F34">
              <w:rPr>
                <w:rFonts w:ascii="Arial" w:eastAsia="Times New Roman" w:hAnsi="Arial" w:cs="Arial"/>
                <w:sz w:val="18"/>
                <w:szCs w:val="18"/>
                <w:lang w:eastAsia="ru-RU"/>
              </w:rPr>
              <w:t xml:space="preserve"> :</w:t>
            </w:r>
            <w:proofErr w:type="gramEnd"/>
            <w:r w:rsidRPr="00FB1F34">
              <w:rPr>
                <w:rFonts w:ascii="Arial" w:eastAsia="Times New Roman" w:hAnsi="Arial" w:cs="Arial"/>
                <w:sz w:val="18"/>
                <w:szCs w:val="18"/>
                <w:lang w:eastAsia="ru-RU"/>
              </w:rPr>
              <w:t xml:space="preserve"> потолков  (прим.  плиты полистирольные)</w:t>
            </w:r>
            <w:r w:rsidRPr="00FB1F34">
              <w:rPr>
                <w:rFonts w:ascii="Arial" w:eastAsia="Times New Roman" w:hAnsi="Arial" w:cs="Arial"/>
                <w:sz w:val="18"/>
                <w:szCs w:val="18"/>
                <w:lang w:eastAsia="ru-RU"/>
              </w:rPr>
              <w:br/>
              <w:t>(100 м2)</w:t>
            </w:r>
            <w:r w:rsidRPr="00FB1F34">
              <w:rPr>
                <w:rFonts w:ascii="Arial" w:eastAsia="Times New Roman" w:hAnsi="Arial" w:cs="Arial"/>
                <w:i/>
                <w:iCs/>
                <w:sz w:val="14"/>
                <w:szCs w:val="14"/>
                <w:lang w:eastAsia="ru-RU"/>
              </w:rPr>
              <w:br/>
              <w:t>НР (44,22 руб.): 77% от ФОТ</w:t>
            </w:r>
            <w:r w:rsidRPr="00FB1F34">
              <w:rPr>
                <w:rFonts w:ascii="Arial" w:eastAsia="Times New Roman" w:hAnsi="Arial" w:cs="Arial"/>
                <w:i/>
                <w:iCs/>
                <w:sz w:val="14"/>
                <w:szCs w:val="14"/>
                <w:lang w:eastAsia="ru-RU"/>
              </w:rPr>
              <w:br/>
              <w:t>СП (28,72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0,672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89,02</w:t>
            </w:r>
            <w:r w:rsidRPr="00FB1F34">
              <w:rPr>
                <w:rFonts w:ascii="Arial" w:eastAsia="Times New Roman" w:hAnsi="Arial" w:cs="Arial"/>
                <w:sz w:val="16"/>
                <w:szCs w:val="16"/>
                <w:lang w:eastAsia="ru-RU"/>
              </w:rPr>
              <w:br/>
              <w:t>82,77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6,25</w:t>
            </w:r>
            <w:r w:rsidRPr="00FB1F34">
              <w:rPr>
                <w:rFonts w:ascii="Arial" w:eastAsia="Times New Roman" w:hAnsi="Arial" w:cs="Arial"/>
                <w:sz w:val="16"/>
                <w:szCs w:val="16"/>
                <w:lang w:eastAsia="ru-RU"/>
              </w:rPr>
              <w:br/>
              <w:t>2,7</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59,82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55,62</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w:t>
            </w:r>
            <w:r w:rsidRPr="00FB1F34">
              <w:rPr>
                <w:rFonts w:ascii="Arial" w:eastAsia="Times New Roman" w:hAnsi="Arial" w:cs="Arial"/>
                <w:sz w:val="16"/>
                <w:szCs w:val="16"/>
                <w:lang w:eastAsia="ru-RU"/>
              </w:rPr>
              <w:br/>
              <w:t>1,81</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9,58</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6,44</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ФЕРр57-2-1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Разборка покрытий полов: из линолеума и </w:t>
            </w:r>
            <w:proofErr w:type="spellStart"/>
            <w:r w:rsidRPr="00FB1F34">
              <w:rPr>
                <w:rFonts w:ascii="Arial" w:eastAsia="Times New Roman" w:hAnsi="Arial" w:cs="Arial"/>
                <w:sz w:val="18"/>
                <w:szCs w:val="18"/>
                <w:lang w:eastAsia="ru-RU"/>
              </w:rPr>
              <w:t>релина</w:t>
            </w:r>
            <w:proofErr w:type="spellEnd"/>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(182,14 руб.): 80% от ФОТ</w:t>
            </w:r>
            <w:r w:rsidRPr="00FB1F34">
              <w:rPr>
                <w:rFonts w:ascii="Arial" w:eastAsia="Times New Roman" w:hAnsi="Arial" w:cs="Arial"/>
                <w:i/>
                <w:iCs/>
                <w:sz w:val="14"/>
                <w:szCs w:val="14"/>
                <w:lang w:eastAsia="ru-RU"/>
              </w:rPr>
              <w:br/>
              <w:t>СП (154,82 руб.): 68%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92,9</w:t>
            </w:r>
            <w:r w:rsidRPr="00FB1F34">
              <w:rPr>
                <w:rFonts w:ascii="Arial" w:eastAsia="Times New Roman" w:hAnsi="Arial" w:cs="Arial"/>
                <w:sz w:val="16"/>
                <w:szCs w:val="16"/>
                <w:lang w:eastAsia="ru-RU"/>
              </w:rPr>
              <w:br/>
              <w:t>88,84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4,06</w:t>
            </w:r>
            <w:r w:rsidRPr="00FB1F34">
              <w:rPr>
                <w:rFonts w:ascii="Arial" w:eastAsia="Times New Roman" w:hAnsi="Arial" w:cs="Arial"/>
                <w:sz w:val="16"/>
                <w:szCs w:val="16"/>
                <w:lang w:eastAsia="ru-RU"/>
              </w:rPr>
              <w:br/>
              <w:t>1,76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233,46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223,26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10,2</w:t>
            </w:r>
            <w:r w:rsidRPr="00FB1F34">
              <w:rPr>
                <w:rFonts w:ascii="Arial" w:eastAsia="Times New Roman" w:hAnsi="Arial" w:cs="Arial"/>
                <w:sz w:val="16"/>
                <w:szCs w:val="16"/>
                <w:lang w:eastAsia="ru-RU"/>
              </w:rPr>
              <w:br/>
              <w:t>4,42</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11,39</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28,62</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ФЕРр57-3-1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Разборка плинтусов: деревянных и из пластмассовых материалов</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(50,33 руб.): 80% от ФОТ</w:t>
            </w:r>
            <w:r w:rsidRPr="00FB1F34">
              <w:rPr>
                <w:rFonts w:ascii="Arial" w:eastAsia="Times New Roman" w:hAnsi="Arial" w:cs="Arial"/>
                <w:i/>
                <w:iCs/>
                <w:sz w:val="14"/>
                <w:szCs w:val="14"/>
                <w:lang w:eastAsia="ru-RU"/>
              </w:rPr>
              <w:br/>
              <w:t xml:space="preserve">СП (42,78 руб.): 68%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2,139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29,41</w:t>
            </w:r>
            <w:r w:rsidRPr="00FB1F34">
              <w:rPr>
                <w:rFonts w:ascii="Arial" w:eastAsia="Times New Roman" w:hAnsi="Arial" w:cs="Arial"/>
                <w:sz w:val="16"/>
                <w:szCs w:val="16"/>
                <w:lang w:eastAsia="ru-RU"/>
              </w:rPr>
              <w:br/>
              <w:t>29,41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62,91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62,91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8,06</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ФЕР10-05-011-02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Демонтаж подвесных потолков из гипсокартонных листов (ГКЛ) по системе «КНАУФ»: одноуровневых (</w:t>
            </w:r>
            <w:proofErr w:type="gramStart"/>
            <w:r w:rsidRPr="00FB1F34">
              <w:rPr>
                <w:rFonts w:ascii="Arial" w:eastAsia="Times New Roman" w:hAnsi="Arial" w:cs="Arial"/>
                <w:sz w:val="18"/>
                <w:szCs w:val="18"/>
                <w:lang w:eastAsia="ru-RU"/>
              </w:rPr>
              <w:t>П</w:t>
            </w:r>
            <w:proofErr w:type="gramEnd"/>
            <w:r w:rsidRPr="00FB1F34">
              <w:rPr>
                <w:rFonts w:ascii="Arial" w:eastAsia="Times New Roman" w:hAnsi="Arial" w:cs="Arial"/>
                <w:sz w:val="18"/>
                <w:szCs w:val="18"/>
                <w:lang w:eastAsia="ru-RU"/>
              </w:rPr>
              <w:t xml:space="preserve"> 113)</w:t>
            </w:r>
            <w:r w:rsidRPr="00FB1F34">
              <w:rPr>
                <w:rFonts w:ascii="Arial" w:eastAsia="Times New Roman" w:hAnsi="Arial" w:cs="Arial"/>
                <w:sz w:val="18"/>
                <w:szCs w:val="18"/>
                <w:lang w:eastAsia="ru-RU"/>
              </w:rPr>
              <w:br/>
              <w:t>(100 м2)</w:t>
            </w:r>
            <w:r w:rsidRPr="00FB1F34">
              <w:rPr>
                <w:rFonts w:ascii="Arial" w:eastAsia="Times New Roman" w:hAnsi="Arial" w:cs="Arial"/>
                <w:i/>
                <w:iCs/>
                <w:sz w:val="14"/>
                <w:szCs w:val="14"/>
                <w:lang w:eastAsia="ru-RU"/>
              </w:rPr>
              <w:br/>
              <w:t>НР (217,11 руб.): 106%=118%*0.9 от ФОТ</w:t>
            </w:r>
            <w:r w:rsidRPr="00FB1F34">
              <w:rPr>
                <w:rFonts w:ascii="Arial" w:eastAsia="Times New Roman" w:hAnsi="Arial" w:cs="Arial"/>
                <w:i/>
                <w:iCs/>
                <w:sz w:val="14"/>
                <w:szCs w:val="14"/>
                <w:lang w:eastAsia="ru-RU"/>
              </w:rPr>
              <w:br/>
              <w:t>СП (110,6 руб.): 54%=63%*0.85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0,291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712,43</w:t>
            </w:r>
            <w:r w:rsidRPr="00FB1F34">
              <w:rPr>
                <w:rFonts w:ascii="Arial" w:eastAsia="Times New Roman" w:hAnsi="Arial" w:cs="Arial"/>
                <w:sz w:val="16"/>
                <w:szCs w:val="16"/>
                <w:lang w:eastAsia="ru-RU"/>
              </w:rPr>
              <w:br/>
              <w:t>703,83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207,32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204,82</w:t>
            </w:r>
          </w:p>
        </w:tc>
        <w:tc>
          <w:tcPr>
            <w:tcW w:w="116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77,6</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22,58</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ФЕР11-01-011-01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Демонтаж стяжек: цементных толщиной 20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(738,34 руб.): 111%=123%*0.9 от ФОТ</w:t>
            </w:r>
            <w:r w:rsidRPr="00FB1F34">
              <w:rPr>
                <w:rFonts w:ascii="Arial" w:eastAsia="Times New Roman" w:hAnsi="Arial" w:cs="Arial"/>
                <w:i/>
                <w:iCs/>
                <w:sz w:val="14"/>
                <w:szCs w:val="14"/>
                <w:lang w:eastAsia="ru-RU"/>
              </w:rPr>
              <w:br/>
              <w:t>СП (425,71 руб.): 64%=75%*0.85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286,36</w:t>
            </w:r>
            <w:r w:rsidRPr="00FB1F34">
              <w:rPr>
                <w:rFonts w:ascii="Arial" w:eastAsia="Times New Roman" w:hAnsi="Arial" w:cs="Arial"/>
                <w:sz w:val="16"/>
                <w:szCs w:val="16"/>
                <w:lang w:eastAsia="ru-RU"/>
              </w:rPr>
              <w:br/>
              <w:t>250,97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35,39</w:t>
            </w:r>
            <w:r w:rsidRPr="00FB1F34">
              <w:rPr>
                <w:rFonts w:ascii="Arial" w:eastAsia="Times New Roman" w:hAnsi="Arial" w:cs="Arial"/>
                <w:sz w:val="16"/>
                <w:szCs w:val="16"/>
                <w:lang w:eastAsia="ru-RU"/>
              </w:rPr>
              <w:br/>
              <w:t>13,72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719,62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630,69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88,93</w:t>
            </w:r>
            <w:r w:rsidRPr="00FB1F34">
              <w:rPr>
                <w:rFonts w:ascii="Arial" w:eastAsia="Times New Roman" w:hAnsi="Arial" w:cs="Arial"/>
                <w:sz w:val="16"/>
                <w:szCs w:val="16"/>
                <w:lang w:eastAsia="ru-RU"/>
              </w:rPr>
              <w:br/>
              <w:t>34,48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31,608</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79,43</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ФЕР11-01-011-02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Демонтаж стяжек: на каждые 5 мм изменения толщины стяжки добавлять или исключать к расценке 11-01-011-01</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(91,19 руб.): 111%=123%*0.9 от ФОТ</w:t>
            </w:r>
            <w:r w:rsidRPr="00FB1F34">
              <w:rPr>
                <w:rFonts w:ascii="Arial" w:eastAsia="Times New Roman" w:hAnsi="Arial" w:cs="Arial"/>
                <w:i/>
                <w:iCs/>
                <w:sz w:val="14"/>
                <w:szCs w:val="14"/>
                <w:lang w:eastAsia="ru-RU"/>
              </w:rPr>
              <w:br/>
              <w:t>СП (52,58 руб.): 64%=75%*0.85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56,11</w:t>
            </w:r>
            <w:r w:rsidRPr="00FB1F34">
              <w:rPr>
                <w:rFonts w:ascii="Arial" w:eastAsia="Times New Roman" w:hAnsi="Arial" w:cs="Arial"/>
                <w:sz w:val="16"/>
                <w:szCs w:val="16"/>
                <w:lang w:eastAsia="ru-RU"/>
              </w:rPr>
              <w:br/>
              <w:t>19,06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37,05</w:t>
            </w:r>
            <w:r w:rsidRPr="00FB1F34">
              <w:rPr>
                <w:rFonts w:ascii="Arial" w:eastAsia="Times New Roman" w:hAnsi="Arial" w:cs="Arial"/>
                <w:sz w:val="16"/>
                <w:szCs w:val="16"/>
                <w:lang w:eastAsia="ru-RU"/>
              </w:rPr>
              <w:br/>
              <w:t>13,63</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47,9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93,1</w:t>
            </w:r>
            <w:r w:rsidRPr="00FB1F34">
              <w:rPr>
                <w:rFonts w:ascii="Arial" w:eastAsia="Times New Roman" w:hAnsi="Arial" w:cs="Arial"/>
                <w:sz w:val="16"/>
                <w:szCs w:val="16"/>
                <w:lang w:eastAsia="ru-RU"/>
              </w:rPr>
              <w:br/>
              <w:t>34,25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6,03</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ФЕРр57-2-3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Разборка покрытий полов: из керамических плиток</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(4,92 руб.): 80% от ФОТ</w:t>
            </w:r>
            <w:r w:rsidRPr="00FB1F34">
              <w:rPr>
                <w:rFonts w:ascii="Arial" w:eastAsia="Times New Roman" w:hAnsi="Arial" w:cs="Arial"/>
                <w:i/>
                <w:iCs/>
                <w:sz w:val="14"/>
                <w:szCs w:val="14"/>
                <w:lang w:eastAsia="ru-RU"/>
              </w:rPr>
              <w:br/>
              <w:t>СП (4,18 руб.): 68%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641</w:t>
            </w:r>
            <w:r w:rsidRPr="00FB1F34">
              <w:rPr>
                <w:rFonts w:ascii="Arial" w:eastAsia="Times New Roman" w:hAnsi="Arial" w:cs="Arial"/>
                <w:sz w:val="16"/>
                <w:szCs w:val="16"/>
                <w:lang w:eastAsia="ru-RU"/>
              </w:rPr>
              <w:br/>
              <w:t>595,99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45,01</w:t>
            </w:r>
            <w:r w:rsidRPr="00FB1F34">
              <w:rPr>
                <w:rFonts w:ascii="Arial" w:eastAsia="Times New Roman" w:hAnsi="Arial" w:cs="Arial"/>
                <w:sz w:val="16"/>
                <w:szCs w:val="16"/>
                <w:lang w:eastAsia="ru-RU"/>
              </w:rPr>
              <w:br/>
              <w:t>19,44</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6,41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5,96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0,45</w:t>
            </w:r>
            <w:r w:rsidRPr="00FB1F34">
              <w:rPr>
                <w:rFonts w:ascii="Arial" w:eastAsia="Times New Roman" w:hAnsi="Arial" w:cs="Arial"/>
                <w:sz w:val="16"/>
                <w:szCs w:val="16"/>
                <w:lang w:eastAsia="ru-RU"/>
              </w:rPr>
              <w:br/>
              <w:t>0,19</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69,87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0,7</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ФЕРр63-7-5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Разборка облицовки стен: из керамических глазурованных плиток</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(10,9 руб.): 77% от ФОТ</w:t>
            </w:r>
            <w:r w:rsidRPr="00FB1F34">
              <w:rPr>
                <w:rFonts w:ascii="Arial" w:eastAsia="Times New Roman" w:hAnsi="Arial" w:cs="Arial"/>
                <w:i/>
                <w:iCs/>
                <w:sz w:val="14"/>
                <w:szCs w:val="14"/>
                <w:lang w:eastAsia="ru-RU"/>
              </w:rPr>
              <w:br/>
              <w:t>СП (7,08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0,024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654</w:t>
            </w:r>
            <w:r w:rsidRPr="00FB1F34">
              <w:rPr>
                <w:rFonts w:ascii="Arial" w:eastAsia="Times New Roman" w:hAnsi="Arial" w:cs="Arial"/>
                <w:sz w:val="16"/>
                <w:szCs w:val="16"/>
                <w:lang w:eastAsia="ru-RU"/>
              </w:rPr>
              <w:br/>
              <w:t>584,74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69,26</w:t>
            </w:r>
            <w:r w:rsidRPr="00FB1F34">
              <w:rPr>
                <w:rFonts w:ascii="Arial" w:eastAsia="Times New Roman" w:hAnsi="Arial" w:cs="Arial"/>
                <w:sz w:val="16"/>
                <w:szCs w:val="16"/>
                <w:lang w:eastAsia="ru-RU"/>
              </w:rPr>
              <w:br/>
              <w:t>4,73</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15,7</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14,04</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1,66</w:t>
            </w:r>
            <w:r w:rsidRPr="00FB1F34">
              <w:rPr>
                <w:rFonts w:ascii="Arial" w:eastAsia="Times New Roman" w:hAnsi="Arial" w:cs="Arial"/>
                <w:sz w:val="16"/>
                <w:szCs w:val="16"/>
                <w:lang w:eastAsia="ru-RU"/>
              </w:rPr>
              <w:br/>
              <w:t>0,11</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74,3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1,78</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t>Раздел 2. Пол</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ФЕР11-01-011-08</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стяжек: из выравнивающей смеси  толщиной 5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(1037,64 руб.): 111%=123%*0.9 от ФОТ</w:t>
            </w:r>
            <w:r w:rsidRPr="00FB1F34">
              <w:rPr>
                <w:rFonts w:ascii="Arial" w:eastAsia="Times New Roman" w:hAnsi="Arial" w:cs="Arial"/>
                <w:i/>
                <w:iCs/>
                <w:sz w:val="14"/>
                <w:szCs w:val="14"/>
                <w:lang w:eastAsia="ru-RU"/>
              </w:rPr>
              <w:br/>
              <w:t>СП (598,28 руб.): 64%=75%*0.85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835,24</w:t>
            </w:r>
            <w:r w:rsidRPr="00FB1F34">
              <w:rPr>
                <w:rFonts w:ascii="Arial" w:eastAsia="Times New Roman" w:hAnsi="Arial" w:cs="Arial"/>
                <w:sz w:val="16"/>
                <w:szCs w:val="16"/>
                <w:lang w:eastAsia="ru-RU"/>
              </w:rPr>
              <w:br/>
              <w:t>369,53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7,79</w:t>
            </w:r>
            <w:r w:rsidRPr="00FB1F34">
              <w:rPr>
                <w:rFonts w:ascii="Arial" w:eastAsia="Times New Roman" w:hAnsi="Arial" w:cs="Arial"/>
                <w:sz w:val="16"/>
                <w:szCs w:val="16"/>
                <w:lang w:eastAsia="ru-RU"/>
              </w:rPr>
              <w:br/>
              <w:t>2,46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2098,96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928,63</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19,58</w:t>
            </w:r>
            <w:r w:rsidRPr="00FB1F34">
              <w:rPr>
                <w:rFonts w:ascii="Arial" w:eastAsia="Times New Roman" w:hAnsi="Arial" w:cs="Arial"/>
                <w:sz w:val="16"/>
                <w:szCs w:val="16"/>
                <w:lang w:eastAsia="ru-RU"/>
              </w:rPr>
              <w:br/>
              <w:t>6,18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43,3205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108,86</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11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ФЕР11-01-011-10</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стяжек: на каждый последующий слой толщиной 1 мм добавлять к расценке 11-01-011-08</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(3034,37 руб.): 111%=123%*0.9 от ФОТ</w:t>
            </w:r>
            <w:r w:rsidRPr="00FB1F34">
              <w:rPr>
                <w:rFonts w:ascii="Arial" w:eastAsia="Times New Roman" w:hAnsi="Arial" w:cs="Arial"/>
                <w:i/>
                <w:iCs/>
                <w:sz w:val="14"/>
                <w:szCs w:val="14"/>
                <w:lang w:eastAsia="ru-RU"/>
              </w:rPr>
              <w:br/>
              <w:t>СП (1749,55 руб.): 64%=75%*0.85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1139,33</w:t>
            </w:r>
            <w:r w:rsidRPr="00FB1F34">
              <w:rPr>
                <w:rFonts w:ascii="Arial" w:eastAsia="Times New Roman" w:hAnsi="Arial" w:cs="Arial"/>
                <w:sz w:val="16"/>
                <w:szCs w:val="16"/>
                <w:lang w:eastAsia="ru-RU"/>
              </w:rPr>
              <w:br/>
              <w:t>1068,12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68,06</w:t>
            </w:r>
            <w:r w:rsidRPr="00FB1F34">
              <w:rPr>
                <w:rFonts w:ascii="Arial" w:eastAsia="Times New Roman" w:hAnsi="Arial" w:cs="Arial"/>
                <w:sz w:val="16"/>
                <w:szCs w:val="16"/>
                <w:lang w:eastAsia="ru-RU"/>
              </w:rPr>
              <w:br/>
              <w:t>19,69</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2863,14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2684,19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171,03</w:t>
            </w:r>
            <w:r w:rsidRPr="00FB1F34">
              <w:rPr>
                <w:rFonts w:ascii="Arial" w:eastAsia="Times New Roman" w:hAnsi="Arial" w:cs="Arial"/>
                <w:sz w:val="16"/>
                <w:szCs w:val="16"/>
                <w:lang w:eastAsia="ru-RU"/>
              </w:rPr>
              <w:br/>
              <w:t>49,48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125,235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314,72</w:t>
            </w:r>
          </w:p>
        </w:tc>
      </w:tr>
      <w:tr w:rsidR="00FB1F34" w:rsidRPr="00FB1F34" w:rsidTr="00FB1F34">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 xml:space="preserve">сметная стоимость </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ГЕРКУЛЕС GF-17 Стяжка для пола</w:t>
            </w:r>
            <w:r w:rsidRPr="00FB1F34">
              <w:rPr>
                <w:rFonts w:ascii="Arial" w:eastAsia="Times New Roman" w:hAnsi="Arial" w:cs="Arial"/>
                <w:sz w:val="18"/>
                <w:szCs w:val="18"/>
                <w:lang w:eastAsia="ru-RU"/>
              </w:rPr>
              <w:br/>
              <w:t>(</w:t>
            </w:r>
            <w:proofErr w:type="gramStart"/>
            <w:r w:rsidRPr="00FB1F34">
              <w:rPr>
                <w:rFonts w:ascii="Arial" w:eastAsia="Times New Roman" w:hAnsi="Arial" w:cs="Arial"/>
                <w:sz w:val="18"/>
                <w:szCs w:val="18"/>
                <w:lang w:eastAsia="ru-RU"/>
              </w:rPr>
              <w:t>кг</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22622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23074,44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ФЕР15-07-003-02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Грунтование водно-дисперсионной грунтовкой  поверхностей: пористых (камень, кирпич, бетон и т.д.)</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(94,72 руб.): 95%=105%*0.9 от ФОТ</w:t>
            </w:r>
            <w:r w:rsidRPr="00FB1F34">
              <w:rPr>
                <w:rFonts w:ascii="Arial" w:eastAsia="Times New Roman" w:hAnsi="Arial" w:cs="Arial"/>
                <w:i/>
                <w:iCs/>
                <w:sz w:val="14"/>
                <w:szCs w:val="14"/>
                <w:lang w:eastAsia="ru-RU"/>
              </w:rPr>
              <w:br/>
              <w:t>СП (46,86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278,92</w:t>
            </w:r>
            <w:r w:rsidRPr="00FB1F34">
              <w:rPr>
                <w:rFonts w:ascii="Arial" w:eastAsia="Times New Roman" w:hAnsi="Arial" w:cs="Arial"/>
                <w:sz w:val="16"/>
                <w:szCs w:val="16"/>
                <w:lang w:eastAsia="ru-RU"/>
              </w:rPr>
              <w:br/>
              <w:t>38,95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27,68</w:t>
            </w:r>
            <w:r w:rsidRPr="00FB1F34">
              <w:rPr>
                <w:rFonts w:ascii="Arial" w:eastAsia="Times New Roman" w:hAnsi="Arial" w:cs="Arial"/>
                <w:sz w:val="16"/>
                <w:szCs w:val="16"/>
                <w:lang w:eastAsia="ru-RU"/>
              </w:rPr>
              <w:br/>
              <w:t>0,73</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700,93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97,88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69,56</w:t>
            </w:r>
            <w:r w:rsidRPr="00FB1F34">
              <w:rPr>
                <w:rFonts w:ascii="Arial" w:eastAsia="Times New Roman" w:hAnsi="Arial" w:cs="Arial"/>
                <w:sz w:val="16"/>
                <w:szCs w:val="16"/>
                <w:lang w:eastAsia="ru-RU"/>
              </w:rPr>
              <w:br/>
              <w:t>1,83</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4,2435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10,66</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ФЕР11-01-036-01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покрытий из линолеума на клее</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(1166,95 руб.): 111%=123%*0.9 от ФОТ</w:t>
            </w:r>
            <w:r w:rsidRPr="00FB1F34">
              <w:rPr>
                <w:rFonts w:ascii="Arial" w:eastAsia="Times New Roman" w:hAnsi="Arial" w:cs="Arial"/>
                <w:i/>
                <w:iCs/>
                <w:sz w:val="14"/>
                <w:szCs w:val="14"/>
                <w:lang w:eastAsia="ru-RU"/>
              </w:rPr>
              <w:br/>
              <w:t>СП (672,84 руб.): 64%=75%*0.85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460,85</w:t>
            </w:r>
            <w:r w:rsidRPr="00FB1F34">
              <w:rPr>
                <w:rFonts w:ascii="Arial" w:eastAsia="Times New Roman" w:hAnsi="Arial" w:cs="Arial"/>
                <w:sz w:val="16"/>
                <w:szCs w:val="16"/>
                <w:lang w:eastAsia="ru-RU"/>
              </w:rPr>
              <w:br/>
              <w:t>405,19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54,75</w:t>
            </w:r>
            <w:r w:rsidRPr="00FB1F34">
              <w:rPr>
                <w:rFonts w:ascii="Arial" w:eastAsia="Times New Roman" w:hAnsi="Arial" w:cs="Arial"/>
                <w:sz w:val="16"/>
                <w:szCs w:val="16"/>
                <w:lang w:eastAsia="ru-RU"/>
              </w:rPr>
              <w:br/>
              <w:t>13,16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1158,12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1018,24</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137,59</w:t>
            </w:r>
            <w:r w:rsidRPr="00FB1F34">
              <w:rPr>
                <w:rFonts w:ascii="Arial" w:eastAsia="Times New Roman" w:hAnsi="Arial" w:cs="Arial"/>
                <w:sz w:val="16"/>
                <w:szCs w:val="16"/>
                <w:lang w:eastAsia="ru-RU"/>
              </w:rPr>
              <w:br/>
              <w:t>33,07</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48,76</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122,53</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ФССЦ-14.1.02.04-0102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Клей </w:t>
            </w:r>
            <w:proofErr w:type="spellStart"/>
            <w:r w:rsidRPr="00FB1F34">
              <w:rPr>
                <w:rFonts w:ascii="Arial" w:eastAsia="Times New Roman" w:hAnsi="Arial" w:cs="Arial"/>
                <w:sz w:val="18"/>
                <w:szCs w:val="18"/>
                <w:lang w:eastAsia="ru-RU"/>
              </w:rPr>
              <w:t>Forbo</w:t>
            </w:r>
            <w:proofErr w:type="spellEnd"/>
            <w:r w:rsidRPr="00FB1F34">
              <w:rPr>
                <w:rFonts w:ascii="Arial" w:eastAsia="Times New Roman" w:hAnsi="Arial" w:cs="Arial"/>
                <w:sz w:val="18"/>
                <w:szCs w:val="18"/>
                <w:lang w:eastAsia="ru-RU"/>
              </w:rPr>
              <w:t xml:space="preserve"> 522, для укладки ПВХ-покрытий</w:t>
            </w:r>
            <w:r w:rsidRPr="00FB1F3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125,7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25,56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3212,89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ФССЦ-01.6.03.04-0091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Линолеум коммерческий гетерогенный: "POLYSTYL CONTRACT" (толщина 2 мм, толщина защитного слоя 0,7 мм, класс 34/43, </w:t>
            </w:r>
            <w:proofErr w:type="spellStart"/>
            <w:r w:rsidRPr="00FB1F34">
              <w:rPr>
                <w:rFonts w:ascii="Arial" w:eastAsia="Times New Roman" w:hAnsi="Arial" w:cs="Arial"/>
                <w:sz w:val="18"/>
                <w:szCs w:val="18"/>
                <w:lang w:eastAsia="ru-RU"/>
              </w:rPr>
              <w:t>пож</w:t>
            </w:r>
            <w:proofErr w:type="spellEnd"/>
            <w:r w:rsidRPr="00FB1F34">
              <w:rPr>
                <w:rFonts w:ascii="Arial" w:eastAsia="Times New Roman" w:hAnsi="Arial" w:cs="Arial"/>
                <w:sz w:val="18"/>
                <w:szCs w:val="18"/>
                <w:lang w:eastAsia="ru-RU"/>
              </w:rPr>
              <w:t>. безопасность Г</w:t>
            </w:r>
            <w:proofErr w:type="gramStart"/>
            <w:r w:rsidRPr="00FB1F34">
              <w:rPr>
                <w:rFonts w:ascii="Arial" w:eastAsia="Times New Roman" w:hAnsi="Arial" w:cs="Arial"/>
                <w:sz w:val="18"/>
                <w:szCs w:val="18"/>
                <w:lang w:eastAsia="ru-RU"/>
              </w:rPr>
              <w:t>1</w:t>
            </w:r>
            <w:proofErr w:type="gramEnd"/>
            <w:r w:rsidRPr="00FB1F34">
              <w:rPr>
                <w:rFonts w:ascii="Arial" w:eastAsia="Times New Roman" w:hAnsi="Arial" w:cs="Arial"/>
                <w:sz w:val="18"/>
                <w:szCs w:val="18"/>
                <w:lang w:eastAsia="ru-RU"/>
              </w:rPr>
              <w:t>, В2, РП1, Д2, Т2)</w:t>
            </w:r>
            <w:r w:rsidRPr="00FB1F34">
              <w:rPr>
                <w:rFonts w:ascii="Arial" w:eastAsia="Times New Roman" w:hAnsi="Arial" w:cs="Arial"/>
                <w:sz w:val="18"/>
                <w:szCs w:val="18"/>
                <w:lang w:eastAsia="ru-RU"/>
              </w:rPr>
              <w:br/>
              <w:t>(м2)</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256,3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75,43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19332,71</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ФЕР11-01-040-03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плинтусов поливинилхлоридных: на винтах самонарезающих</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(168,69 руб.): 111%=123%*0.9 от ФОТ</w:t>
            </w:r>
            <w:r w:rsidRPr="00FB1F34">
              <w:rPr>
                <w:rFonts w:ascii="Arial" w:eastAsia="Times New Roman" w:hAnsi="Arial" w:cs="Arial"/>
                <w:i/>
                <w:iCs/>
                <w:sz w:val="14"/>
                <w:szCs w:val="14"/>
                <w:lang w:eastAsia="ru-RU"/>
              </w:rPr>
              <w:br/>
              <w:t xml:space="preserve">СП (97,26 руб.): 64%=75%*0.85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2,139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146,82</w:t>
            </w:r>
            <w:r w:rsidRPr="00FB1F34">
              <w:rPr>
                <w:rFonts w:ascii="Arial" w:eastAsia="Times New Roman" w:hAnsi="Arial" w:cs="Arial"/>
                <w:sz w:val="16"/>
                <w:szCs w:val="16"/>
                <w:lang w:eastAsia="ru-RU"/>
              </w:rPr>
              <w:br/>
              <w:t>70,52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2,66</w:t>
            </w:r>
            <w:r w:rsidRPr="00FB1F34">
              <w:rPr>
                <w:rFonts w:ascii="Arial" w:eastAsia="Times New Roman" w:hAnsi="Arial" w:cs="Arial"/>
                <w:sz w:val="16"/>
                <w:szCs w:val="16"/>
                <w:lang w:eastAsia="ru-RU"/>
              </w:rPr>
              <w:br/>
              <w:t>0,53</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314,05</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150,84</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5,69</w:t>
            </w:r>
            <w:r w:rsidRPr="00FB1F34">
              <w:rPr>
                <w:rFonts w:ascii="Arial" w:eastAsia="Times New Roman" w:hAnsi="Arial" w:cs="Arial"/>
                <w:sz w:val="16"/>
                <w:szCs w:val="16"/>
                <w:lang w:eastAsia="ru-RU"/>
              </w:rPr>
              <w:br/>
              <w:t>1,13</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7,682</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16,43</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ФССЦ-11.3.03.14-0001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Заглушка торцевая для пластикового плинтуса левая, высота 48 мм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0,1711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10,78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ФССЦ-11.3.03.14-0011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Заглушки торцевая для пластикового плинтуса правая, высота 48 мм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0,1711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10,78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ФССЦ-11.3.03.14-0021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Соединитель для пластикового плинтуса, высота 48 мм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0,8556</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109,52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ФССЦ-11.3.03.14-0031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Уголок внутренний для пластикового плинтуса, высота 48 мм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0,1497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19,16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22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ФССЦ-11.3.03.14-0033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Уголок наружный для пластикового плинтуса, высота 48 мм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0,1497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19,16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ФССЦ-11.3.03.06-0001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Плинтуса для полов пластиковые, 19х48 мм</w:t>
            </w:r>
            <w:r w:rsidRPr="00FB1F3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216</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2656,8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ФЕР11-01-049-01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Укладка металлического накладного профиля (порога)</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(14,85 руб.): 111%=123%*0.9 от ФОТ</w:t>
            </w:r>
            <w:r w:rsidRPr="00FB1F34">
              <w:rPr>
                <w:rFonts w:ascii="Arial" w:eastAsia="Times New Roman" w:hAnsi="Arial" w:cs="Arial"/>
                <w:i/>
                <w:iCs/>
                <w:sz w:val="14"/>
                <w:szCs w:val="14"/>
                <w:lang w:eastAsia="ru-RU"/>
              </w:rPr>
              <w:br/>
              <w:t xml:space="preserve">СП (8,56 руб.): 64%=75%*0.85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247,64</w:t>
            </w:r>
            <w:r w:rsidRPr="00FB1F34">
              <w:rPr>
                <w:rFonts w:ascii="Arial" w:eastAsia="Times New Roman" w:hAnsi="Arial" w:cs="Arial"/>
                <w:sz w:val="16"/>
                <w:szCs w:val="16"/>
                <w:lang w:eastAsia="ru-RU"/>
              </w:rPr>
              <w:br/>
              <w:t>167,24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19,81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13,38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19,136</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1,53</w:t>
            </w:r>
          </w:p>
        </w:tc>
      </w:tr>
      <w:tr w:rsidR="00FB1F34" w:rsidRPr="00FB1F34" w:rsidTr="00FB1F34">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ФССЦ-09.2.03.02-0022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Профили </w:t>
            </w:r>
            <w:proofErr w:type="spellStart"/>
            <w:r w:rsidRPr="00FB1F34">
              <w:rPr>
                <w:rFonts w:ascii="Arial" w:eastAsia="Times New Roman" w:hAnsi="Arial" w:cs="Arial"/>
                <w:sz w:val="18"/>
                <w:szCs w:val="18"/>
                <w:lang w:eastAsia="ru-RU"/>
              </w:rPr>
              <w:t>стыкоперекрывающие</w:t>
            </w:r>
            <w:proofErr w:type="spellEnd"/>
            <w:r w:rsidRPr="00FB1F34">
              <w:rPr>
                <w:rFonts w:ascii="Arial" w:eastAsia="Times New Roman" w:hAnsi="Arial" w:cs="Arial"/>
                <w:sz w:val="18"/>
                <w:szCs w:val="18"/>
                <w:lang w:eastAsia="ru-RU"/>
              </w:rPr>
              <w:t xml:space="preserve"> из алюминиевых сплавов (порожки) с покрытием, шириной: 60 мм</w:t>
            </w:r>
            <w:r w:rsidRPr="00FB1F3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22,58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189,67</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75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ФЕР11-01-027-06</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(14,11 руб.): 111%=123%*0.9 от ФОТ</w:t>
            </w:r>
            <w:r w:rsidRPr="00FB1F34">
              <w:rPr>
                <w:rFonts w:ascii="Arial" w:eastAsia="Times New Roman" w:hAnsi="Arial" w:cs="Arial"/>
                <w:i/>
                <w:iCs/>
                <w:sz w:val="14"/>
                <w:szCs w:val="14"/>
                <w:lang w:eastAsia="ru-RU"/>
              </w:rPr>
              <w:br/>
              <w:t>СП (8,13 руб.): 64%=75%*0.85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9240,35</w:t>
            </w:r>
            <w:r w:rsidRPr="00FB1F34">
              <w:rPr>
                <w:rFonts w:ascii="Arial" w:eastAsia="Times New Roman" w:hAnsi="Arial" w:cs="Arial"/>
                <w:sz w:val="16"/>
                <w:szCs w:val="16"/>
                <w:lang w:eastAsia="ru-RU"/>
              </w:rPr>
              <w:br/>
              <w:t>1203,91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177,54</w:t>
            </w:r>
            <w:r w:rsidRPr="00FB1F34">
              <w:rPr>
                <w:rFonts w:ascii="Arial" w:eastAsia="Times New Roman" w:hAnsi="Arial" w:cs="Arial"/>
                <w:sz w:val="16"/>
                <w:szCs w:val="16"/>
                <w:lang w:eastAsia="ru-RU"/>
              </w:rPr>
              <w:br/>
              <w:t>67,01</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12,04</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1,78</w:t>
            </w:r>
            <w:r w:rsidRPr="00FB1F34">
              <w:rPr>
                <w:rFonts w:ascii="Arial" w:eastAsia="Times New Roman" w:hAnsi="Arial" w:cs="Arial"/>
                <w:sz w:val="16"/>
                <w:szCs w:val="16"/>
                <w:lang w:eastAsia="ru-RU"/>
              </w:rPr>
              <w:br/>
              <w:t>0,67</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137,747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1,38</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t>Раздел 3. Стены</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ФЕР15-04-006-03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Покрытие поверхностей грунтовкой глубокого проникновения: за 1 раз стен</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(6,92 руб.): 95%=105%*0.9 от ФОТ</w:t>
            </w:r>
            <w:r w:rsidRPr="00FB1F34">
              <w:rPr>
                <w:rFonts w:ascii="Arial" w:eastAsia="Times New Roman" w:hAnsi="Arial" w:cs="Arial"/>
                <w:i/>
                <w:iCs/>
                <w:sz w:val="14"/>
                <w:szCs w:val="14"/>
                <w:lang w:eastAsia="ru-RU"/>
              </w:rPr>
              <w:br/>
              <w:t>СП (3,42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73,85</w:t>
            </w:r>
            <w:r w:rsidRPr="00FB1F34">
              <w:rPr>
                <w:rFonts w:ascii="Arial" w:eastAsia="Times New Roman" w:hAnsi="Arial" w:cs="Arial"/>
                <w:sz w:val="16"/>
                <w:szCs w:val="16"/>
                <w:lang w:eastAsia="ru-RU"/>
              </w:rPr>
              <w:br/>
              <w:t>72,46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1,21</w:t>
            </w:r>
            <w:r w:rsidRPr="00FB1F34">
              <w:rPr>
                <w:rFonts w:ascii="Arial" w:eastAsia="Times New Roman" w:hAnsi="Arial" w:cs="Arial"/>
                <w:sz w:val="16"/>
                <w:szCs w:val="16"/>
                <w:lang w:eastAsia="ru-RU"/>
              </w:rPr>
              <w:br/>
              <w:t>0,33</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7,39</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7,25</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0,12</w:t>
            </w:r>
            <w:r w:rsidRPr="00FB1F34">
              <w:rPr>
                <w:rFonts w:ascii="Arial" w:eastAsia="Times New Roman" w:hAnsi="Arial" w:cs="Arial"/>
                <w:sz w:val="16"/>
                <w:szCs w:val="16"/>
                <w:lang w:eastAsia="ru-RU"/>
              </w:rPr>
              <w:br/>
              <w:t>0,03</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7,5325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0,75</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ФССЦ-14.3.01.02-0103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Грунтовка </w:t>
            </w:r>
            <w:proofErr w:type="spellStart"/>
            <w:r w:rsidRPr="00FB1F34">
              <w:rPr>
                <w:rFonts w:ascii="Arial" w:eastAsia="Times New Roman" w:hAnsi="Arial" w:cs="Arial"/>
                <w:sz w:val="18"/>
                <w:szCs w:val="18"/>
                <w:lang w:eastAsia="ru-RU"/>
              </w:rPr>
              <w:t>воднодисперсионная</w:t>
            </w:r>
            <w:proofErr w:type="spellEnd"/>
            <w:r w:rsidRPr="00FB1F34">
              <w:rPr>
                <w:rFonts w:ascii="Arial" w:eastAsia="Times New Roman" w:hAnsi="Arial" w:cs="Arial"/>
                <w:sz w:val="18"/>
                <w:szCs w:val="18"/>
                <w:lang w:eastAsia="ru-RU"/>
              </w:rPr>
              <w:t xml:space="preserve"> CERESIT CT 17</w:t>
            </w:r>
            <w:r w:rsidRPr="00FB1F3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11,88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ФЕРр61-2-7</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Ремонт штукатурки внутренних стен по камню и бетону цементно-известковым раствором, площадью отдельных мест: до 1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 xml:space="preserve"> толщиной слоя до 20 мм</w:t>
            </w:r>
            <w:r w:rsidRPr="00FB1F34">
              <w:rPr>
                <w:rFonts w:ascii="Arial" w:eastAsia="Times New Roman" w:hAnsi="Arial" w:cs="Arial"/>
                <w:sz w:val="18"/>
                <w:szCs w:val="18"/>
                <w:lang w:eastAsia="ru-RU"/>
              </w:rPr>
              <w:br/>
              <w:t>(100 м2)</w:t>
            </w:r>
            <w:r w:rsidRPr="00FB1F34">
              <w:rPr>
                <w:rFonts w:ascii="Arial" w:eastAsia="Times New Roman" w:hAnsi="Arial" w:cs="Arial"/>
                <w:i/>
                <w:iCs/>
                <w:sz w:val="14"/>
                <w:szCs w:val="14"/>
                <w:lang w:eastAsia="ru-RU"/>
              </w:rPr>
              <w:br/>
              <w:t>НР (160,55 руб.): 79% от ФОТ</w:t>
            </w:r>
            <w:r w:rsidRPr="00FB1F34">
              <w:rPr>
                <w:rFonts w:ascii="Arial" w:eastAsia="Times New Roman" w:hAnsi="Arial" w:cs="Arial"/>
                <w:i/>
                <w:iCs/>
                <w:sz w:val="14"/>
                <w:szCs w:val="14"/>
                <w:lang w:eastAsia="ru-RU"/>
              </w:rPr>
              <w:br/>
              <w:t>СП (101,62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3184,37</w:t>
            </w:r>
            <w:r w:rsidRPr="00FB1F34">
              <w:rPr>
                <w:rFonts w:ascii="Arial" w:eastAsia="Times New Roman" w:hAnsi="Arial" w:cs="Arial"/>
                <w:sz w:val="16"/>
                <w:szCs w:val="16"/>
                <w:lang w:eastAsia="ru-RU"/>
              </w:rPr>
              <w:br/>
              <w:t>2023,18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20,94</w:t>
            </w:r>
            <w:r w:rsidRPr="00FB1F34">
              <w:rPr>
                <w:rFonts w:ascii="Arial" w:eastAsia="Times New Roman" w:hAnsi="Arial" w:cs="Arial"/>
                <w:sz w:val="16"/>
                <w:szCs w:val="16"/>
                <w:lang w:eastAsia="ru-RU"/>
              </w:rPr>
              <w:br/>
              <w:t>9,05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318,44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202,32</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w:t>
            </w:r>
            <w:r w:rsidRPr="00FB1F34">
              <w:rPr>
                <w:rFonts w:ascii="Arial" w:eastAsia="Times New Roman" w:hAnsi="Arial" w:cs="Arial"/>
                <w:sz w:val="16"/>
                <w:szCs w:val="16"/>
                <w:lang w:eastAsia="ru-RU"/>
              </w:rPr>
              <w:br/>
              <w:t>0,91</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228,35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22,84</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30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ФЕРр63-11-1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Ремонт стен, облицованных гипсокартонными листами, площадью ремонтируемых мест: до 1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br/>
              <w:t>(100 м2)</w:t>
            </w:r>
            <w:r w:rsidRPr="00FB1F34">
              <w:rPr>
                <w:rFonts w:ascii="Arial" w:eastAsia="Times New Roman" w:hAnsi="Arial" w:cs="Arial"/>
                <w:i/>
                <w:iCs/>
                <w:sz w:val="14"/>
                <w:szCs w:val="14"/>
                <w:lang w:eastAsia="ru-RU"/>
              </w:rPr>
              <w:br/>
              <w:t>НР (16,83 руб.): 77% от ФОТ</w:t>
            </w:r>
            <w:r w:rsidRPr="00FB1F34">
              <w:rPr>
                <w:rFonts w:ascii="Arial" w:eastAsia="Times New Roman" w:hAnsi="Arial" w:cs="Arial"/>
                <w:i/>
                <w:iCs/>
                <w:sz w:val="14"/>
                <w:szCs w:val="14"/>
                <w:lang w:eastAsia="ru-RU"/>
              </w:rPr>
              <w:br/>
              <w:t>СП (10,93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0,068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987,87</w:t>
            </w:r>
            <w:r w:rsidRPr="00FB1F34">
              <w:rPr>
                <w:rFonts w:ascii="Arial" w:eastAsia="Times New Roman" w:hAnsi="Arial" w:cs="Arial"/>
                <w:sz w:val="16"/>
                <w:szCs w:val="16"/>
                <w:lang w:eastAsia="ru-RU"/>
              </w:rPr>
              <w:br/>
              <w:t>316,83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18,77</w:t>
            </w:r>
            <w:r w:rsidRPr="00FB1F34">
              <w:rPr>
                <w:rFonts w:ascii="Arial" w:eastAsia="Times New Roman" w:hAnsi="Arial" w:cs="Arial"/>
                <w:sz w:val="16"/>
                <w:szCs w:val="16"/>
                <w:lang w:eastAsia="ru-RU"/>
              </w:rPr>
              <w:br/>
              <w:t>4,75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67,18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21,54</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w:t>
            </w:r>
            <w:r w:rsidRPr="00FB1F34">
              <w:rPr>
                <w:rFonts w:ascii="Arial" w:eastAsia="Times New Roman" w:hAnsi="Arial" w:cs="Arial"/>
                <w:sz w:val="16"/>
                <w:szCs w:val="16"/>
                <w:lang w:eastAsia="ru-RU"/>
              </w:rPr>
              <w:br/>
              <w:t>0,32</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36,25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2,47</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ФССЦ-01.6.01.02-0013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Листы гипсокартонные: стандартные, БЕЛГИС, толщиной 10 мм</w:t>
            </w:r>
            <w:r w:rsidRPr="00FB1F34">
              <w:rPr>
                <w:rFonts w:ascii="Arial" w:eastAsia="Times New Roman" w:hAnsi="Arial" w:cs="Arial"/>
                <w:sz w:val="18"/>
                <w:szCs w:val="18"/>
                <w:lang w:eastAsia="ru-RU"/>
              </w:rPr>
              <w:br/>
              <w:t>(м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7,14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10,93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78,04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ФЕР10-01-036-01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Установка уголков</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(39,5 руб.): 106%=118%*0.9 от ФОТ</w:t>
            </w:r>
            <w:r w:rsidRPr="00FB1F34">
              <w:rPr>
                <w:rFonts w:ascii="Arial" w:eastAsia="Times New Roman" w:hAnsi="Arial" w:cs="Arial"/>
                <w:i/>
                <w:iCs/>
                <w:sz w:val="14"/>
                <w:szCs w:val="14"/>
                <w:lang w:eastAsia="ru-RU"/>
              </w:rPr>
              <w:br/>
              <w:t xml:space="preserve">СП (20,12 руб.): 54%=63%*0.85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0,567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101,72</w:t>
            </w:r>
            <w:r w:rsidRPr="00FB1F34">
              <w:rPr>
                <w:rFonts w:ascii="Arial" w:eastAsia="Times New Roman" w:hAnsi="Arial" w:cs="Arial"/>
                <w:sz w:val="16"/>
                <w:szCs w:val="16"/>
                <w:lang w:eastAsia="ru-RU"/>
              </w:rPr>
              <w:br/>
              <w:t>65,72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57,68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37,26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7,705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4,37</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ФССЦ-07.2.06.03-0222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Профиль угловой: перфорированный оцинкованный PL 21х21 мм</w:t>
            </w:r>
            <w:r w:rsidRPr="00FB1F34">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5,67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9,71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55,06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ФЕР15-04-029-04</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Оклейка сеткой стен</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(1163,98 руб.): 95%=105%*0.9 от ФОТ</w:t>
            </w:r>
            <w:r w:rsidRPr="00FB1F34">
              <w:rPr>
                <w:rFonts w:ascii="Arial" w:eastAsia="Times New Roman" w:hAnsi="Arial" w:cs="Arial"/>
                <w:i/>
                <w:iCs/>
                <w:sz w:val="14"/>
                <w:szCs w:val="14"/>
                <w:lang w:eastAsia="ru-RU"/>
              </w:rPr>
              <w:br/>
              <w:t>СП (575,86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6,7982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1188,3</w:t>
            </w:r>
            <w:r w:rsidRPr="00FB1F34">
              <w:rPr>
                <w:rFonts w:ascii="Arial" w:eastAsia="Times New Roman" w:hAnsi="Arial" w:cs="Arial"/>
                <w:sz w:val="16"/>
                <w:szCs w:val="16"/>
                <w:lang w:eastAsia="ru-RU"/>
              </w:rPr>
              <w:br/>
              <w:t>178,15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10,65</w:t>
            </w:r>
            <w:r w:rsidRPr="00FB1F34">
              <w:rPr>
                <w:rFonts w:ascii="Arial" w:eastAsia="Times New Roman" w:hAnsi="Arial" w:cs="Arial"/>
                <w:sz w:val="16"/>
                <w:szCs w:val="16"/>
                <w:lang w:eastAsia="ru-RU"/>
              </w:rPr>
              <w:br/>
              <w:t>2,08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8078,3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1211,1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72,4</w:t>
            </w:r>
            <w:r w:rsidRPr="00FB1F34">
              <w:rPr>
                <w:rFonts w:ascii="Arial" w:eastAsia="Times New Roman" w:hAnsi="Arial" w:cs="Arial"/>
                <w:sz w:val="16"/>
                <w:szCs w:val="16"/>
                <w:lang w:eastAsia="ru-RU"/>
              </w:rPr>
              <w:br/>
              <w:t>14,14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19,8605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135,02</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ФЕР13-03-005-01</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силикатной шпатлевкой, толщина слоя 3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(3739,88 руб.): 81%=90%*0.9 от ФОТ</w:t>
            </w:r>
            <w:r w:rsidRPr="00FB1F34">
              <w:rPr>
                <w:rFonts w:ascii="Arial" w:eastAsia="Times New Roman" w:hAnsi="Arial" w:cs="Arial"/>
                <w:i/>
                <w:iCs/>
                <w:sz w:val="14"/>
                <w:szCs w:val="14"/>
                <w:lang w:eastAsia="ru-RU"/>
              </w:rPr>
              <w:br/>
              <w:t>СП (2770,28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6,7982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1906,99</w:t>
            </w:r>
            <w:r w:rsidRPr="00FB1F34">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101,83</w:t>
            </w:r>
            <w:r w:rsidRPr="00FB1F34">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12964,1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4295,99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692,26</w:t>
            </w:r>
            <w:r w:rsidRPr="00FB1F34">
              <w:rPr>
                <w:rFonts w:ascii="Arial" w:eastAsia="Times New Roman" w:hAnsi="Arial" w:cs="Arial"/>
                <w:sz w:val="16"/>
                <w:szCs w:val="16"/>
                <w:lang w:eastAsia="ru-RU"/>
              </w:rPr>
              <w:br/>
              <w:t>321,15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61,893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420,76</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ФЕР13-03-005-02</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 (до 2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(-757,64 руб.): 81%=90%*0.9 от ФОТ</w:t>
            </w:r>
            <w:r w:rsidRPr="00FB1F34">
              <w:rPr>
                <w:rFonts w:ascii="Arial" w:eastAsia="Times New Roman" w:hAnsi="Arial" w:cs="Arial"/>
                <w:i/>
                <w:iCs/>
                <w:sz w:val="14"/>
                <w:szCs w:val="14"/>
                <w:lang w:eastAsia="ru-RU"/>
              </w:rPr>
              <w:br/>
              <w:t>СП (-561,22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-6,7982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543,81</w:t>
            </w:r>
            <w:r w:rsidRPr="00FB1F34">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33,1</w:t>
            </w:r>
            <w:r w:rsidRPr="00FB1F34">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-3696,93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-829,31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-225,02</w:t>
            </w:r>
            <w:r w:rsidRPr="00FB1F34">
              <w:rPr>
                <w:rFonts w:ascii="Arial" w:eastAsia="Times New Roman" w:hAnsi="Arial" w:cs="Arial"/>
                <w:sz w:val="16"/>
                <w:szCs w:val="16"/>
                <w:lang w:eastAsia="ru-RU"/>
              </w:rPr>
              <w:br/>
              <w:t>-106,05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11,9485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-81,23</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ФЕР15-04-007-03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(2164,11 руб.): 95%=105%*0.9 от ФОТ</w:t>
            </w:r>
            <w:r w:rsidRPr="00FB1F34">
              <w:rPr>
                <w:rFonts w:ascii="Arial" w:eastAsia="Times New Roman" w:hAnsi="Arial" w:cs="Arial"/>
                <w:i/>
                <w:iCs/>
                <w:sz w:val="14"/>
                <w:szCs w:val="14"/>
                <w:lang w:eastAsia="ru-RU"/>
              </w:rPr>
              <w:br/>
              <w:t>СП (1070,66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6,7982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460,35</w:t>
            </w:r>
            <w:r w:rsidRPr="00FB1F34">
              <w:rPr>
                <w:rFonts w:ascii="Arial" w:eastAsia="Times New Roman" w:hAnsi="Arial" w:cs="Arial"/>
                <w:sz w:val="16"/>
                <w:szCs w:val="16"/>
                <w:lang w:eastAsia="ru-RU"/>
              </w:rPr>
              <w:br/>
              <w:t>333,49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8,56</w:t>
            </w:r>
            <w:r w:rsidRPr="00FB1F3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3129,55</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2267,13</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58,19</w:t>
            </w:r>
            <w:r w:rsidRPr="00FB1F34">
              <w:rPr>
                <w:rFonts w:ascii="Arial" w:eastAsia="Times New Roman" w:hAnsi="Arial" w:cs="Arial"/>
                <w:sz w:val="16"/>
                <w:szCs w:val="16"/>
                <w:lang w:eastAsia="ru-RU"/>
              </w:rPr>
              <w:br/>
              <w:t>10,88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37,6395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255,88</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ФССЦ-14.3.01.02-0103</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Грунтовка </w:t>
            </w:r>
            <w:proofErr w:type="spellStart"/>
            <w:r w:rsidRPr="00FB1F34">
              <w:rPr>
                <w:rFonts w:ascii="Arial" w:eastAsia="Times New Roman" w:hAnsi="Arial" w:cs="Arial"/>
                <w:sz w:val="18"/>
                <w:szCs w:val="18"/>
                <w:lang w:eastAsia="ru-RU"/>
              </w:rPr>
              <w:t>воднодисперсионная</w:t>
            </w:r>
            <w:proofErr w:type="spellEnd"/>
            <w:r w:rsidRPr="00FB1F34">
              <w:rPr>
                <w:rFonts w:ascii="Arial" w:eastAsia="Times New Roman" w:hAnsi="Arial" w:cs="Arial"/>
                <w:sz w:val="18"/>
                <w:szCs w:val="18"/>
                <w:lang w:eastAsia="ru-RU"/>
              </w:rPr>
              <w:t xml:space="preserve"> CERESIT CT 17</w:t>
            </w:r>
            <w:r w:rsidRPr="00FB1F3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136</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1243,04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ФССЦ-14.3.02.01-0371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Краски водно-дисперсионные </w:t>
            </w:r>
            <w:proofErr w:type="spellStart"/>
            <w:r w:rsidRPr="00FB1F34">
              <w:rPr>
                <w:rFonts w:ascii="Arial" w:eastAsia="Times New Roman" w:hAnsi="Arial" w:cs="Arial"/>
                <w:sz w:val="18"/>
                <w:szCs w:val="18"/>
                <w:lang w:eastAsia="ru-RU"/>
              </w:rPr>
              <w:t>акрилатные</w:t>
            </w:r>
            <w:proofErr w:type="spellEnd"/>
            <w:r w:rsidRPr="00FB1F34">
              <w:rPr>
                <w:rFonts w:ascii="Arial" w:eastAsia="Times New Roman" w:hAnsi="Arial" w:cs="Arial"/>
                <w:sz w:val="18"/>
                <w:szCs w:val="18"/>
                <w:lang w:eastAsia="ru-RU"/>
              </w:rPr>
              <w:t xml:space="preserve"> ВД-АК-111: </w:t>
            </w:r>
            <w:proofErr w:type="gramStart"/>
            <w:r w:rsidRPr="00FB1F34">
              <w:rPr>
                <w:rFonts w:ascii="Arial" w:eastAsia="Times New Roman" w:hAnsi="Arial" w:cs="Arial"/>
                <w:sz w:val="18"/>
                <w:szCs w:val="18"/>
                <w:lang w:eastAsia="ru-RU"/>
              </w:rPr>
              <w:t>белая</w:t>
            </w:r>
            <w:proofErr w:type="gramEnd"/>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0,2039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27164,52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5538,85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lastRenderedPageBreak/>
              <w:t>Раздел 4. Потолок</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ФЕРр62-17-2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(335,14 руб.): 80% от ФОТ</w:t>
            </w:r>
            <w:r w:rsidRPr="00FB1F34">
              <w:rPr>
                <w:rFonts w:ascii="Arial" w:eastAsia="Times New Roman" w:hAnsi="Arial" w:cs="Arial"/>
                <w:i/>
                <w:iCs/>
                <w:sz w:val="14"/>
                <w:szCs w:val="14"/>
                <w:lang w:eastAsia="ru-RU"/>
              </w:rPr>
              <w:br/>
              <w:t>СП (209,46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1,841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610,14</w:t>
            </w:r>
            <w:r w:rsidRPr="00FB1F34">
              <w:rPr>
                <w:rFonts w:ascii="Arial" w:eastAsia="Times New Roman" w:hAnsi="Arial" w:cs="Arial"/>
                <w:sz w:val="16"/>
                <w:szCs w:val="16"/>
                <w:lang w:eastAsia="ru-RU"/>
              </w:rPr>
              <w:br/>
              <w:t>225,5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r w:rsidRPr="00FB1F3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1123,27</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415,15</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13,02</w:t>
            </w:r>
            <w:r w:rsidRPr="00FB1F34">
              <w:rPr>
                <w:rFonts w:ascii="Arial" w:eastAsia="Times New Roman" w:hAnsi="Arial" w:cs="Arial"/>
                <w:sz w:val="16"/>
                <w:szCs w:val="16"/>
                <w:lang w:eastAsia="ru-RU"/>
              </w:rPr>
              <w:br/>
              <w:t>3,77</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26,1</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48,05</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ФССЦ-14.3.01.02-0103</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Грунтовка </w:t>
            </w:r>
            <w:proofErr w:type="spellStart"/>
            <w:r w:rsidRPr="00FB1F34">
              <w:rPr>
                <w:rFonts w:ascii="Arial" w:eastAsia="Times New Roman" w:hAnsi="Arial" w:cs="Arial"/>
                <w:sz w:val="18"/>
                <w:szCs w:val="18"/>
                <w:lang w:eastAsia="ru-RU"/>
              </w:rPr>
              <w:t>воднодисперсионная</w:t>
            </w:r>
            <w:proofErr w:type="spellEnd"/>
            <w:r w:rsidRPr="00FB1F34">
              <w:rPr>
                <w:rFonts w:ascii="Arial" w:eastAsia="Times New Roman" w:hAnsi="Arial" w:cs="Arial"/>
                <w:sz w:val="18"/>
                <w:szCs w:val="18"/>
                <w:lang w:eastAsia="ru-RU"/>
              </w:rPr>
              <w:t xml:space="preserve"> CERESIT CT 17</w:t>
            </w:r>
            <w:r w:rsidRPr="00FB1F3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27,615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252,4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ФССЦ-14.3.02.01-0382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Краски водно-дисперсионные </w:t>
            </w:r>
            <w:proofErr w:type="spellStart"/>
            <w:r w:rsidRPr="00FB1F34">
              <w:rPr>
                <w:rFonts w:ascii="Arial" w:eastAsia="Times New Roman" w:hAnsi="Arial" w:cs="Arial"/>
                <w:sz w:val="18"/>
                <w:szCs w:val="18"/>
                <w:lang w:eastAsia="ru-RU"/>
              </w:rPr>
              <w:t>акрилатные</w:t>
            </w:r>
            <w:proofErr w:type="spellEnd"/>
            <w:r w:rsidRPr="00FB1F34">
              <w:rPr>
                <w:rFonts w:ascii="Arial" w:eastAsia="Times New Roman" w:hAnsi="Arial" w:cs="Arial"/>
                <w:sz w:val="18"/>
                <w:szCs w:val="18"/>
                <w:lang w:eastAsia="ru-RU"/>
              </w:rPr>
              <w:t xml:space="preserve">: ВД-АК-205 ЭТАЛОН, </w:t>
            </w:r>
            <w:proofErr w:type="gramStart"/>
            <w:r w:rsidRPr="00FB1F34">
              <w:rPr>
                <w:rFonts w:ascii="Arial" w:eastAsia="Times New Roman" w:hAnsi="Arial" w:cs="Arial"/>
                <w:sz w:val="18"/>
                <w:szCs w:val="18"/>
                <w:lang w:eastAsia="ru-RU"/>
              </w:rPr>
              <w:t>потолочные</w:t>
            </w:r>
            <w:proofErr w:type="gramEnd"/>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0,088385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11210,68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990,86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ФЕР10-05-011-02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подвесных потолков из гипсокартонных листов (ГКЛ) по системе «КНАУФ»: одноуровневых (</w:t>
            </w:r>
            <w:proofErr w:type="gramStart"/>
            <w:r w:rsidRPr="00FB1F34">
              <w:rPr>
                <w:rFonts w:ascii="Arial" w:eastAsia="Times New Roman" w:hAnsi="Arial" w:cs="Arial"/>
                <w:sz w:val="18"/>
                <w:szCs w:val="18"/>
                <w:lang w:eastAsia="ru-RU"/>
              </w:rPr>
              <w:t>П</w:t>
            </w:r>
            <w:proofErr w:type="gramEnd"/>
            <w:r w:rsidRPr="00FB1F34">
              <w:rPr>
                <w:rFonts w:ascii="Arial" w:eastAsia="Times New Roman" w:hAnsi="Arial" w:cs="Arial"/>
                <w:sz w:val="18"/>
                <w:szCs w:val="18"/>
                <w:lang w:eastAsia="ru-RU"/>
              </w:rPr>
              <w:t xml:space="preserve"> 113)</w:t>
            </w:r>
            <w:r w:rsidRPr="00FB1F34">
              <w:rPr>
                <w:rFonts w:ascii="Arial" w:eastAsia="Times New Roman" w:hAnsi="Arial" w:cs="Arial"/>
                <w:sz w:val="18"/>
                <w:szCs w:val="18"/>
                <w:lang w:eastAsia="ru-RU"/>
              </w:rPr>
              <w:br/>
              <w:t>(100 м2)</w:t>
            </w:r>
            <w:r w:rsidRPr="00FB1F34">
              <w:rPr>
                <w:rFonts w:ascii="Arial" w:eastAsia="Times New Roman" w:hAnsi="Arial" w:cs="Arial"/>
                <w:i/>
                <w:iCs/>
                <w:sz w:val="14"/>
                <w:szCs w:val="14"/>
                <w:lang w:eastAsia="ru-RU"/>
              </w:rPr>
              <w:br/>
              <w:t>НР (312,09 руб.): 106%=118%*0.9 от ФОТ</w:t>
            </w:r>
            <w:r w:rsidRPr="00FB1F34">
              <w:rPr>
                <w:rFonts w:ascii="Arial" w:eastAsia="Times New Roman" w:hAnsi="Arial" w:cs="Arial"/>
                <w:i/>
                <w:iCs/>
                <w:sz w:val="14"/>
                <w:szCs w:val="14"/>
                <w:lang w:eastAsia="ru-RU"/>
              </w:rPr>
              <w:br/>
              <w:t>СП (158,99 руб.): 54%=63%*0.85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0,291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4347,52</w:t>
            </w:r>
            <w:r w:rsidRPr="00FB1F34">
              <w:rPr>
                <w:rFonts w:ascii="Arial" w:eastAsia="Times New Roman" w:hAnsi="Arial" w:cs="Arial"/>
                <w:sz w:val="16"/>
                <w:szCs w:val="16"/>
                <w:lang w:eastAsia="ru-RU"/>
              </w:rPr>
              <w:br/>
              <w:t>1011,76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13,44</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1265,13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294,42</w:t>
            </w:r>
          </w:p>
        </w:tc>
        <w:tc>
          <w:tcPr>
            <w:tcW w:w="116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3,91</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111,55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32,46</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ФССЦ-07.2.06.04-0111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Тяга подвеса: 250 мм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0,2357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38,86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ФССЦ-01.6.01.02-0003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Листы гипсокартонные: влагостойкие, КНАУФ, толщиной 10 мм</w:t>
            </w:r>
            <w:r w:rsidRPr="00FB1F34">
              <w:rPr>
                <w:rFonts w:ascii="Arial" w:eastAsia="Times New Roman" w:hAnsi="Arial" w:cs="Arial"/>
                <w:sz w:val="18"/>
                <w:szCs w:val="18"/>
                <w:lang w:eastAsia="ru-RU"/>
              </w:rPr>
              <w:br/>
              <w:t>(м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32,3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14,42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465,77</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ФССЦ-01.7.06.01-0042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Лента эластичная самоклеящаяся для профилей направляющих «</w:t>
            </w:r>
            <w:proofErr w:type="spellStart"/>
            <w:r w:rsidRPr="00FB1F34">
              <w:rPr>
                <w:rFonts w:ascii="Arial" w:eastAsia="Times New Roman" w:hAnsi="Arial" w:cs="Arial"/>
                <w:sz w:val="18"/>
                <w:szCs w:val="18"/>
                <w:lang w:eastAsia="ru-RU"/>
              </w:rPr>
              <w:t>Дихтунгсбанд</w:t>
            </w:r>
            <w:proofErr w:type="spellEnd"/>
            <w:r w:rsidRPr="00FB1F34">
              <w:rPr>
                <w:rFonts w:ascii="Arial" w:eastAsia="Times New Roman" w:hAnsi="Arial" w:cs="Arial"/>
                <w:sz w:val="18"/>
                <w:szCs w:val="18"/>
                <w:lang w:eastAsia="ru-RU"/>
              </w:rPr>
              <w:t>»: 50/30000 мм</w:t>
            </w:r>
            <w:r w:rsidRPr="00FB1F3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39,29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23,57</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силикатной шпатлевкой, толщина слоя 3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(529,77 руб.): 81%=90%*0.9 от ФОТ</w:t>
            </w:r>
            <w:r w:rsidRPr="00FB1F34">
              <w:rPr>
                <w:rFonts w:ascii="Arial" w:eastAsia="Times New Roman" w:hAnsi="Arial" w:cs="Arial"/>
                <w:i/>
                <w:iCs/>
                <w:sz w:val="14"/>
                <w:szCs w:val="14"/>
                <w:lang w:eastAsia="ru-RU"/>
              </w:rPr>
              <w:br/>
              <w:t>СП (392,42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0,963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733,75</w:t>
            </w:r>
            <w:r w:rsidRPr="00FB1F34">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101,82</w:t>
            </w:r>
            <w:r w:rsidRPr="00FB1F34">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706,6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608,55</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98,05</w:t>
            </w:r>
            <w:r w:rsidRPr="00FB1F34">
              <w:rPr>
                <w:rFonts w:ascii="Arial" w:eastAsia="Times New Roman" w:hAnsi="Arial" w:cs="Arial"/>
                <w:sz w:val="16"/>
                <w:szCs w:val="16"/>
                <w:lang w:eastAsia="ru-RU"/>
              </w:rPr>
              <w:br/>
              <w:t>45,49</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61,893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59,6</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48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(-64,86 руб.): 81%=90%*0.9 от ФОТ</w:t>
            </w:r>
            <w:r w:rsidRPr="00FB1F34">
              <w:rPr>
                <w:rFonts w:ascii="Arial" w:eastAsia="Times New Roman" w:hAnsi="Arial" w:cs="Arial"/>
                <w:i/>
                <w:iCs/>
                <w:sz w:val="14"/>
                <w:szCs w:val="14"/>
                <w:lang w:eastAsia="ru-RU"/>
              </w:rPr>
              <w:br/>
              <w:t>СП (-48,05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-0,291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310,18</w:t>
            </w:r>
            <w:r w:rsidRPr="00FB1F34">
              <w:rPr>
                <w:rFonts w:ascii="Arial" w:eastAsia="Times New Roman" w:hAnsi="Arial" w:cs="Arial"/>
                <w:sz w:val="16"/>
                <w:szCs w:val="16"/>
                <w:lang w:eastAsia="ru-RU"/>
              </w:rPr>
              <w:br/>
              <w:t>243,98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66,2</w:t>
            </w:r>
            <w:r w:rsidRPr="00FB1F34">
              <w:rPr>
                <w:rFonts w:ascii="Arial" w:eastAsia="Times New Roman" w:hAnsi="Arial" w:cs="Arial"/>
                <w:sz w:val="16"/>
                <w:szCs w:val="16"/>
                <w:lang w:eastAsia="ru-RU"/>
              </w:rPr>
              <w:br/>
              <w:t>31,2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-90,26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-19,26</w:t>
            </w:r>
            <w:r w:rsidRPr="00FB1F34">
              <w:rPr>
                <w:rFonts w:ascii="Arial" w:eastAsia="Times New Roman" w:hAnsi="Arial" w:cs="Arial"/>
                <w:sz w:val="16"/>
                <w:szCs w:val="16"/>
                <w:lang w:eastAsia="ru-RU"/>
              </w:rPr>
              <w:br/>
              <w:t>-9,08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23,897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-6,95</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49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(-74,89 руб.): 81%=90%*0.9 от ФОТ</w:t>
            </w:r>
            <w:r w:rsidRPr="00FB1F34">
              <w:rPr>
                <w:rFonts w:ascii="Arial" w:eastAsia="Times New Roman" w:hAnsi="Arial" w:cs="Arial"/>
                <w:i/>
                <w:iCs/>
                <w:sz w:val="14"/>
                <w:szCs w:val="14"/>
                <w:lang w:eastAsia="ru-RU"/>
              </w:rPr>
              <w:br/>
              <w:t>СП (-55,48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-0,672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155,09</w:t>
            </w:r>
            <w:r w:rsidRPr="00FB1F34">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33,1</w:t>
            </w:r>
            <w:r w:rsidRPr="00FB1F34">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-104,22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-81,98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-22,24</w:t>
            </w:r>
            <w:r w:rsidRPr="00FB1F34">
              <w:rPr>
                <w:rFonts w:ascii="Arial" w:eastAsia="Times New Roman" w:hAnsi="Arial" w:cs="Arial"/>
                <w:sz w:val="16"/>
                <w:szCs w:val="16"/>
                <w:lang w:eastAsia="ru-RU"/>
              </w:rPr>
              <w:br/>
              <w:t>-10,48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11,9485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-8,03</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ФЕР15-04-007-04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потолков, подготовленным под окраску</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(374,13 руб.): 95%=105%*0.9 от ФОТ</w:t>
            </w:r>
            <w:r w:rsidRPr="00FB1F34">
              <w:rPr>
                <w:rFonts w:ascii="Arial" w:eastAsia="Times New Roman" w:hAnsi="Arial" w:cs="Arial"/>
                <w:i/>
                <w:iCs/>
                <w:sz w:val="14"/>
                <w:szCs w:val="14"/>
                <w:lang w:eastAsia="ru-RU"/>
              </w:rPr>
              <w:br/>
              <w:t>СП (185,1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0,963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539,91</w:t>
            </w:r>
            <w:r w:rsidRPr="00FB1F34">
              <w:rPr>
                <w:rFonts w:ascii="Arial" w:eastAsia="Times New Roman" w:hAnsi="Arial" w:cs="Arial"/>
                <w:sz w:val="16"/>
                <w:szCs w:val="16"/>
                <w:lang w:eastAsia="ru-RU"/>
              </w:rPr>
              <w:br/>
              <w:t>407,35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8,56</w:t>
            </w:r>
            <w:r w:rsidRPr="00FB1F3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519,93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392,28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8,24</w:t>
            </w:r>
            <w:r w:rsidRPr="00FB1F34">
              <w:rPr>
                <w:rFonts w:ascii="Arial" w:eastAsia="Times New Roman" w:hAnsi="Arial" w:cs="Arial"/>
                <w:sz w:val="16"/>
                <w:szCs w:val="16"/>
                <w:lang w:eastAsia="ru-RU"/>
              </w:rPr>
              <w:br/>
              <w:t>1,54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45,977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44,28</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ФССЦ-14.3.01.02-0103</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Грунтовка </w:t>
            </w:r>
            <w:proofErr w:type="spellStart"/>
            <w:r w:rsidRPr="00FB1F34">
              <w:rPr>
                <w:rFonts w:ascii="Arial" w:eastAsia="Times New Roman" w:hAnsi="Arial" w:cs="Arial"/>
                <w:sz w:val="18"/>
                <w:szCs w:val="18"/>
                <w:lang w:eastAsia="ru-RU"/>
              </w:rPr>
              <w:t>воднодисперсионная</w:t>
            </w:r>
            <w:proofErr w:type="spellEnd"/>
            <w:r w:rsidRPr="00FB1F34">
              <w:rPr>
                <w:rFonts w:ascii="Arial" w:eastAsia="Times New Roman" w:hAnsi="Arial" w:cs="Arial"/>
                <w:sz w:val="18"/>
                <w:szCs w:val="18"/>
                <w:lang w:eastAsia="ru-RU"/>
              </w:rPr>
              <w:t xml:space="preserve"> CERESIT CT 17</w:t>
            </w:r>
            <w:r w:rsidRPr="00FB1F3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14,445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132,03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ФССЦ-14.3.02.01-0382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Краски водно-дисперсионные </w:t>
            </w:r>
            <w:proofErr w:type="spellStart"/>
            <w:r w:rsidRPr="00FB1F34">
              <w:rPr>
                <w:rFonts w:ascii="Arial" w:eastAsia="Times New Roman" w:hAnsi="Arial" w:cs="Arial"/>
                <w:sz w:val="18"/>
                <w:szCs w:val="18"/>
                <w:lang w:eastAsia="ru-RU"/>
              </w:rPr>
              <w:t>акрилатные</w:t>
            </w:r>
            <w:proofErr w:type="spellEnd"/>
            <w:r w:rsidRPr="00FB1F34">
              <w:rPr>
                <w:rFonts w:ascii="Arial" w:eastAsia="Times New Roman" w:hAnsi="Arial" w:cs="Arial"/>
                <w:sz w:val="18"/>
                <w:szCs w:val="18"/>
                <w:lang w:eastAsia="ru-RU"/>
              </w:rPr>
              <w:t xml:space="preserve">: ВД-АК-205 ЭТАЛОН, </w:t>
            </w:r>
            <w:proofErr w:type="gramStart"/>
            <w:r w:rsidRPr="00FB1F34">
              <w:rPr>
                <w:rFonts w:ascii="Arial" w:eastAsia="Times New Roman" w:hAnsi="Arial" w:cs="Arial"/>
                <w:sz w:val="18"/>
                <w:szCs w:val="18"/>
                <w:lang w:eastAsia="ru-RU"/>
              </w:rPr>
              <w:t>потолочные</w:t>
            </w:r>
            <w:proofErr w:type="gramEnd"/>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0,0318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11210,68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356,5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ФЕРр62-10-4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Улучшенная масляная окраска ранее окрашенных дверей: за два раза с расчисткой старой краски до 10%</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(467,68 руб.): 80% от ФОТ</w:t>
            </w:r>
            <w:r w:rsidRPr="00FB1F34">
              <w:rPr>
                <w:rFonts w:ascii="Arial" w:eastAsia="Times New Roman" w:hAnsi="Arial" w:cs="Arial"/>
                <w:i/>
                <w:iCs/>
                <w:sz w:val="14"/>
                <w:szCs w:val="14"/>
                <w:lang w:eastAsia="ru-RU"/>
              </w:rPr>
              <w:br/>
              <w:t>СП (292,3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1,574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629,56</w:t>
            </w:r>
            <w:r w:rsidRPr="00FB1F34">
              <w:rPr>
                <w:rFonts w:ascii="Arial" w:eastAsia="Times New Roman" w:hAnsi="Arial" w:cs="Arial"/>
                <w:sz w:val="16"/>
                <w:szCs w:val="16"/>
                <w:lang w:eastAsia="ru-RU"/>
              </w:rPr>
              <w:br/>
              <w:t>369,36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r w:rsidRPr="00FB1F3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990,93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581,37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11,13</w:t>
            </w:r>
            <w:r w:rsidRPr="00FB1F34">
              <w:rPr>
                <w:rFonts w:ascii="Arial" w:eastAsia="Times New Roman" w:hAnsi="Arial" w:cs="Arial"/>
                <w:sz w:val="16"/>
                <w:szCs w:val="16"/>
                <w:lang w:eastAsia="ru-RU"/>
              </w:rPr>
              <w:br/>
              <w:t>3,23</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42,75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67,29</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ФССЦ-14.3.03.01-0013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Лак акриловый: водный, </w:t>
            </w:r>
            <w:proofErr w:type="spellStart"/>
            <w:r w:rsidRPr="00FB1F34">
              <w:rPr>
                <w:rFonts w:ascii="Arial" w:eastAsia="Times New Roman" w:hAnsi="Arial" w:cs="Arial"/>
                <w:sz w:val="18"/>
                <w:szCs w:val="18"/>
                <w:lang w:eastAsia="ru-RU"/>
              </w:rPr>
              <w:t>полуглянцевый</w:t>
            </w:r>
            <w:proofErr w:type="spellEnd"/>
            <w:r w:rsidRPr="00FB1F34">
              <w:rPr>
                <w:rFonts w:ascii="Arial" w:eastAsia="Times New Roman" w:hAnsi="Arial" w:cs="Arial"/>
                <w:sz w:val="18"/>
                <w:szCs w:val="18"/>
                <w:lang w:eastAsia="ru-RU"/>
              </w:rPr>
              <w:br/>
              <w:t>(кг)</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32,9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16,12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530,35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ФЕРр62-9-5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Улучшенная масляная окраска ранее окрашенных окон: за два раза с расчисткой старой краски до 35%</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(952,7 руб.): 80% от ФОТ</w:t>
            </w:r>
            <w:r w:rsidRPr="00FB1F34">
              <w:rPr>
                <w:rFonts w:ascii="Arial" w:eastAsia="Times New Roman" w:hAnsi="Arial" w:cs="Arial"/>
                <w:i/>
                <w:iCs/>
                <w:sz w:val="14"/>
                <w:szCs w:val="14"/>
                <w:lang w:eastAsia="ru-RU"/>
              </w:rPr>
              <w:br/>
              <w:t>СП (595,44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1,339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1214,74</w:t>
            </w:r>
            <w:r w:rsidRPr="00FB1F34">
              <w:rPr>
                <w:rFonts w:ascii="Arial" w:eastAsia="Times New Roman" w:hAnsi="Arial" w:cs="Arial"/>
                <w:sz w:val="16"/>
                <w:szCs w:val="16"/>
                <w:lang w:eastAsia="ru-RU"/>
              </w:rPr>
              <w:br/>
              <w:t>887,33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r w:rsidRPr="00FB1F3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1626,54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1188,13</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9,47</w:t>
            </w:r>
            <w:r w:rsidRPr="00FB1F34">
              <w:rPr>
                <w:rFonts w:ascii="Arial" w:eastAsia="Times New Roman" w:hAnsi="Arial" w:cs="Arial"/>
                <w:sz w:val="16"/>
                <w:szCs w:val="16"/>
                <w:lang w:eastAsia="ru-RU"/>
              </w:rPr>
              <w:br/>
              <w:t>2,75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102,7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137,52</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ФЕРр62-7-4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Улучшенная масляная окраска ранее окрашенных стен: за два раза с расчисткой старой краски до 10%</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(83,56 руб.): 80% от ФОТ</w:t>
            </w:r>
            <w:r w:rsidRPr="00FB1F34">
              <w:rPr>
                <w:rFonts w:ascii="Arial" w:eastAsia="Times New Roman" w:hAnsi="Arial" w:cs="Arial"/>
                <w:i/>
                <w:iCs/>
                <w:sz w:val="14"/>
                <w:szCs w:val="14"/>
                <w:lang w:eastAsia="ru-RU"/>
              </w:rPr>
              <w:br/>
              <w:t>СП (52,23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0,372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544,47</w:t>
            </w:r>
            <w:r w:rsidRPr="00FB1F34">
              <w:rPr>
                <w:rFonts w:ascii="Arial" w:eastAsia="Times New Roman" w:hAnsi="Arial" w:cs="Arial"/>
                <w:sz w:val="16"/>
                <w:szCs w:val="16"/>
                <w:lang w:eastAsia="ru-RU"/>
              </w:rPr>
              <w:br/>
              <w:t>278,73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r w:rsidRPr="00FB1F3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202,54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103,69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2,63</w:t>
            </w:r>
            <w:r w:rsidRPr="00FB1F34">
              <w:rPr>
                <w:rFonts w:ascii="Arial" w:eastAsia="Times New Roman" w:hAnsi="Arial" w:cs="Arial"/>
                <w:sz w:val="16"/>
                <w:szCs w:val="16"/>
                <w:lang w:eastAsia="ru-RU"/>
              </w:rPr>
              <w:br/>
              <w:t>0,76</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32,26</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ФССЦ-14.4.04.08-0001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Эмаль ПФ-115 белая</w:t>
            </w:r>
            <w:r w:rsidRPr="00FB1F34">
              <w:rPr>
                <w:rFonts w:ascii="Arial" w:eastAsia="Times New Roman" w:hAnsi="Arial" w:cs="Arial"/>
                <w:sz w:val="18"/>
                <w:szCs w:val="18"/>
                <w:lang w:eastAsia="ru-RU"/>
              </w:rPr>
              <w:br/>
              <w:t>(</w:t>
            </w:r>
            <w:proofErr w:type="gramStart"/>
            <w:r w:rsidRPr="00FB1F34">
              <w:rPr>
                <w:rFonts w:ascii="Arial" w:eastAsia="Times New Roman" w:hAnsi="Arial" w:cs="Arial"/>
                <w:sz w:val="18"/>
                <w:szCs w:val="18"/>
                <w:lang w:eastAsia="ru-RU"/>
              </w:rPr>
              <w:t>кг</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37,1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455,22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58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ФЕРр62-33-2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масляными составами ранее окрашенных поверхностей радиаторов и ребристых труб отопления: за 2 раза</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(265,62 руб.): 80% от ФОТ</w:t>
            </w:r>
            <w:r w:rsidRPr="00FB1F34">
              <w:rPr>
                <w:rFonts w:ascii="Arial" w:eastAsia="Times New Roman" w:hAnsi="Arial" w:cs="Arial"/>
                <w:i/>
                <w:iCs/>
                <w:sz w:val="14"/>
                <w:szCs w:val="14"/>
                <w:lang w:eastAsia="ru-RU"/>
              </w:rPr>
              <w:br/>
              <w:t>СП (166,02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0,576</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729,71</w:t>
            </w:r>
            <w:r w:rsidRPr="00FB1F34">
              <w:rPr>
                <w:rFonts w:ascii="Arial" w:eastAsia="Times New Roman" w:hAnsi="Arial" w:cs="Arial"/>
                <w:sz w:val="16"/>
                <w:szCs w:val="16"/>
                <w:lang w:eastAsia="ru-RU"/>
              </w:rPr>
              <w:br/>
              <w:t>576,32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0,66</w:t>
            </w:r>
            <w:r w:rsidRPr="00FB1F3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420,31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331,96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0,38</w:t>
            </w:r>
            <w:r w:rsidRPr="00FB1F34">
              <w:rPr>
                <w:rFonts w:ascii="Arial" w:eastAsia="Times New Roman" w:hAnsi="Arial" w:cs="Arial"/>
                <w:sz w:val="16"/>
                <w:szCs w:val="16"/>
                <w:lang w:eastAsia="ru-RU"/>
              </w:rPr>
              <w:br/>
              <w:t>0,07</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65,94</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37,98</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ФЕРр62-29-2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масляными составами ранее окрашенных больших металлических поверхностей (кроме крыш): за два раза</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(10,48 руб.): 80% от ФОТ</w:t>
            </w:r>
            <w:r w:rsidRPr="00FB1F34">
              <w:rPr>
                <w:rFonts w:ascii="Arial" w:eastAsia="Times New Roman" w:hAnsi="Arial" w:cs="Arial"/>
                <w:i/>
                <w:iCs/>
                <w:sz w:val="14"/>
                <w:szCs w:val="14"/>
                <w:lang w:eastAsia="ru-RU"/>
              </w:rPr>
              <w:br/>
              <w:t>СП (6,55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317</w:t>
            </w:r>
            <w:r w:rsidRPr="00FB1F34">
              <w:rPr>
                <w:rFonts w:ascii="Arial" w:eastAsia="Times New Roman" w:hAnsi="Arial" w:cs="Arial"/>
                <w:sz w:val="16"/>
                <w:szCs w:val="16"/>
                <w:lang w:eastAsia="ru-RU"/>
              </w:rPr>
              <w:br/>
              <w:t>163,61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0,66</w:t>
            </w:r>
            <w:r w:rsidRPr="00FB1F3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25,36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13,09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0,05</w:t>
            </w:r>
            <w:r w:rsidRPr="00FB1F34">
              <w:rPr>
                <w:rFonts w:ascii="Arial" w:eastAsia="Times New Roman" w:hAnsi="Arial" w:cs="Arial"/>
                <w:sz w:val="16"/>
                <w:szCs w:val="16"/>
                <w:lang w:eastAsia="ru-RU"/>
              </w:rPr>
              <w:br/>
              <w:t>0,01</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18,72</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ФЕРр62-32-4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масляными составами ранее окрашенных поверхностей труб: чугунных за 2 раза</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(45,43 руб.): 80% от ФОТ</w:t>
            </w:r>
            <w:r w:rsidRPr="00FB1F34">
              <w:rPr>
                <w:rFonts w:ascii="Arial" w:eastAsia="Times New Roman" w:hAnsi="Arial" w:cs="Arial"/>
                <w:i/>
                <w:iCs/>
                <w:sz w:val="14"/>
                <w:szCs w:val="14"/>
                <w:lang w:eastAsia="ru-RU"/>
              </w:rPr>
              <w:br/>
              <w:t>СП (28,4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0,137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567,76</w:t>
            </w:r>
            <w:r w:rsidRPr="00FB1F34">
              <w:rPr>
                <w:rFonts w:ascii="Arial" w:eastAsia="Times New Roman" w:hAnsi="Arial" w:cs="Arial"/>
                <w:sz w:val="16"/>
                <w:szCs w:val="16"/>
                <w:lang w:eastAsia="ru-RU"/>
              </w:rPr>
              <w:br/>
              <w:t>414,37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0,66</w:t>
            </w:r>
            <w:r w:rsidRPr="00FB1F34">
              <w:rPr>
                <w:rFonts w:ascii="Arial" w:eastAsia="Times New Roman" w:hAnsi="Arial" w:cs="Arial"/>
                <w:sz w:val="16"/>
                <w:szCs w:val="16"/>
                <w:lang w:eastAsia="ru-RU"/>
              </w:rPr>
              <w:br/>
              <w:t>0,12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77,78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56,77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0,09</w:t>
            </w:r>
            <w:r w:rsidRPr="00FB1F34">
              <w:rPr>
                <w:rFonts w:ascii="Arial" w:eastAsia="Times New Roman" w:hAnsi="Arial" w:cs="Arial"/>
                <w:sz w:val="16"/>
                <w:szCs w:val="16"/>
                <w:lang w:eastAsia="ru-RU"/>
              </w:rPr>
              <w:br/>
              <w:t>0,02</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51,22</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7,02</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ФССЦ-14.4.04.08-0001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Эмаль ПФ-115 белая</w:t>
            </w:r>
            <w:r w:rsidRPr="00FB1F34">
              <w:rPr>
                <w:rFonts w:ascii="Arial" w:eastAsia="Times New Roman" w:hAnsi="Arial" w:cs="Arial"/>
                <w:sz w:val="18"/>
                <w:szCs w:val="18"/>
                <w:lang w:eastAsia="ru-RU"/>
              </w:rPr>
              <w:br/>
              <w:t>(</w:t>
            </w:r>
            <w:proofErr w:type="gramStart"/>
            <w:r w:rsidRPr="00FB1F34">
              <w:rPr>
                <w:rFonts w:ascii="Arial" w:eastAsia="Times New Roman" w:hAnsi="Arial" w:cs="Arial"/>
                <w:sz w:val="18"/>
                <w:szCs w:val="18"/>
                <w:lang w:eastAsia="ru-RU"/>
              </w:rPr>
              <w:t>кг</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12,27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157,06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ФЕР10-01-036-01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Установка уголков ПВХ на клее</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(37,62 руб.): 106%=118%*0.9 от ФОТ</w:t>
            </w:r>
            <w:r w:rsidRPr="00FB1F34">
              <w:rPr>
                <w:rFonts w:ascii="Arial" w:eastAsia="Times New Roman" w:hAnsi="Arial" w:cs="Arial"/>
                <w:i/>
                <w:iCs/>
                <w:sz w:val="14"/>
                <w:szCs w:val="14"/>
                <w:lang w:eastAsia="ru-RU"/>
              </w:rPr>
              <w:br/>
              <w:t xml:space="preserve">СП (19,16 руб.): 54%=63%*0.85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0,54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101,72</w:t>
            </w:r>
            <w:r w:rsidRPr="00FB1F34">
              <w:rPr>
                <w:rFonts w:ascii="Arial" w:eastAsia="Times New Roman" w:hAnsi="Arial" w:cs="Arial"/>
                <w:sz w:val="16"/>
                <w:szCs w:val="16"/>
                <w:lang w:eastAsia="ru-RU"/>
              </w:rPr>
              <w:br/>
              <w:t>65,72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54,93</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35,49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7,705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4,16</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ФССЦ-11.3.03.13-0047</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Уголок ПВХ, размером: 40х40 мм</w:t>
            </w:r>
            <w:r w:rsidRPr="00FB1F34">
              <w:rPr>
                <w:rFonts w:ascii="Arial" w:eastAsia="Times New Roman" w:hAnsi="Arial" w:cs="Arial"/>
                <w:sz w:val="18"/>
                <w:szCs w:val="18"/>
                <w:lang w:eastAsia="ru-RU"/>
              </w:rPr>
              <w:br/>
              <w:t>(10 м)</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5,4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44,3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239,22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ФЕРр53-21-14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Устройство чеканки и расшивка швов цокольных панелей с внутренней стороны раствором</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(2229,23 руб.): 86% от ФОТ</w:t>
            </w:r>
            <w:r w:rsidRPr="00FB1F34">
              <w:rPr>
                <w:rFonts w:ascii="Arial" w:eastAsia="Times New Roman" w:hAnsi="Arial" w:cs="Arial"/>
                <w:i/>
                <w:iCs/>
                <w:sz w:val="14"/>
                <w:szCs w:val="14"/>
                <w:lang w:eastAsia="ru-RU"/>
              </w:rPr>
              <w:br/>
              <w:t xml:space="preserve">СП (1814,49 руб.): 70%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21,1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127,18</w:t>
            </w:r>
            <w:r w:rsidRPr="00FB1F34">
              <w:rPr>
                <w:rFonts w:ascii="Arial" w:eastAsia="Times New Roman" w:hAnsi="Arial" w:cs="Arial"/>
                <w:sz w:val="16"/>
                <w:szCs w:val="16"/>
                <w:lang w:eastAsia="ru-RU"/>
              </w:rPr>
              <w:br/>
              <w:t>121,92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5,26</w:t>
            </w:r>
            <w:r w:rsidRPr="00FB1F34">
              <w:rPr>
                <w:rFonts w:ascii="Arial" w:eastAsia="Times New Roman" w:hAnsi="Arial" w:cs="Arial"/>
                <w:sz w:val="16"/>
                <w:szCs w:val="16"/>
                <w:lang w:eastAsia="ru-RU"/>
              </w:rPr>
              <w:br/>
              <w:t>0,93</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2683,5</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2572,51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110,99</w:t>
            </w:r>
            <w:r w:rsidRPr="00FB1F34">
              <w:rPr>
                <w:rFonts w:ascii="Arial" w:eastAsia="Times New Roman" w:hAnsi="Arial" w:cs="Arial"/>
                <w:sz w:val="16"/>
                <w:szCs w:val="16"/>
                <w:lang w:eastAsia="ru-RU"/>
              </w:rPr>
              <w:br/>
              <w:t>19,62</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12,29</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259,32</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ФССЦ-04.3.02.09-0741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Смесь сухая: (фуга) АТЛАС разных цветов для заделки швов водостойкая</w:t>
            </w:r>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0,0985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9000</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886,5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75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ФЕР15-01-019-05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(38,94 руб.): 95%=105%*0.9 от ФОТ</w:t>
            </w:r>
            <w:r w:rsidRPr="00FB1F34">
              <w:rPr>
                <w:rFonts w:ascii="Arial" w:eastAsia="Times New Roman" w:hAnsi="Arial" w:cs="Arial"/>
                <w:i/>
                <w:iCs/>
                <w:sz w:val="14"/>
                <w:szCs w:val="14"/>
                <w:lang w:eastAsia="ru-RU"/>
              </w:rPr>
              <w:br/>
              <w:t>СП (19,27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0,024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1728,5</w:t>
            </w:r>
            <w:r w:rsidRPr="00FB1F34">
              <w:rPr>
                <w:rFonts w:ascii="Arial" w:eastAsia="Times New Roman" w:hAnsi="Arial" w:cs="Arial"/>
                <w:sz w:val="16"/>
                <w:szCs w:val="16"/>
                <w:lang w:eastAsia="ru-RU"/>
              </w:rPr>
              <w:br/>
              <w:t>1685,64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39,69</w:t>
            </w:r>
            <w:r w:rsidRPr="00FB1F34">
              <w:rPr>
                <w:rFonts w:ascii="Arial" w:eastAsia="Times New Roman" w:hAnsi="Arial" w:cs="Arial"/>
                <w:sz w:val="16"/>
                <w:szCs w:val="16"/>
                <w:lang w:eastAsia="ru-RU"/>
              </w:rPr>
              <w:br/>
              <w:t>21,91</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41,48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40,46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0,95</w:t>
            </w:r>
            <w:r w:rsidRPr="00FB1F34">
              <w:rPr>
                <w:rFonts w:ascii="Arial" w:eastAsia="Times New Roman" w:hAnsi="Arial" w:cs="Arial"/>
                <w:sz w:val="16"/>
                <w:szCs w:val="16"/>
                <w:lang w:eastAsia="ru-RU"/>
              </w:rPr>
              <w:br/>
              <w:t>0,53</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183,6205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4,41</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67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ФССЦ-04.3.02.09-0741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Смесь сухая: (фуга) АТЛАС разных цветов для заделки швов водостойкая</w:t>
            </w:r>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0,0012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9000</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ФССЦ-14.1.06.02-0001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Клей для облицовочных работ водостойкий «Плюс» (сухая смесь)</w:t>
            </w:r>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0,009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4316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38,84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69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ФССЦ-06.2.01.02-0011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Плитки керамические глазурованные для внутренней облицовки стен: гладкие без завала белые</w:t>
            </w:r>
            <w:r w:rsidRPr="00FB1F34">
              <w:rPr>
                <w:rFonts w:ascii="Arial" w:eastAsia="Times New Roman" w:hAnsi="Arial" w:cs="Arial"/>
                <w:sz w:val="18"/>
                <w:szCs w:val="18"/>
                <w:lang w:eastAsia="ru-RU"/>
              </w:rPr>
              <w:br/>
              <w:t>(м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2,4</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71,19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170,86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ФЕР08-03-004-03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Кладка стен из газобетонных блоков на клее без облицовки толщиной: 500 мм при высоте этажа до 4 м</w:t>
            </w:r>
            <w:r w:rsidRPr="00FB1F34">
              <w:rPr>
                <w:rFonts w:ascii="Arial" w:eastAsia="Times New Roman" w:hAnsi="Arial" w:cs="Arial"/>
                <w:sz w:val="18"/>
                <w:szCs w:val="18"/>
                <w:lang w:eastAsia="ru-RU"/>
              </w:rPr>
              <w:br/>
              <w:t>(м3)</w:t>
            </w:r>
            <w:r w:rsidRPr="00FB1F34">
              <w:rPr>
                <w:rFonts w:ascii="Arial" w:eastAsia="Times New Roman" w:hAnsi="Arial" w:cs="Arial"/>
                <w:i/>
                <w:iCs/>
                <w:sz w:val="14"/>
                <w:szCs w:val="14"/>
                <w:lang w:eastAsia="ru-RU"/>
              </w:rPr>
              <w:br/>
              <w:t>НР (48,18 руб.): 122% от ФОТ</w:t>
            </w:r>
            <w:r w:rsidRPr="00FB1F34">
              <w:rPr>
                <w:rFonts w:ascii="Arial" w:eastAsia="Times New Roman" w:hAnsi="Arial" w:cs="Arial"/>
                <w:i/>
                <w:iCs/>
                <w:sz w:val="14"/>
                <w:szCs w:val="14"/>
                <w:lang w:eastAsia="ru-RU"/>
              </w:rPr>
              <w:br/>
              <w:t xml:space="preserve">СП (31,59 руб.): 80%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0,98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61,16</w:t>
            </w:r>
            <w:r w:rsidRPr="00FB1F34">
              <w:rPr>
                <w:rFonts w:ascii="Arial" w:eastAsia="Times New Roman" w:hAnsi="Arial" w:cs="Arial"/>
                <w:sz w:val="16"/>
                <w:szCs w:val="16"/>
                <w:lang w:eastAsia="ru-RU"/>
              </w:rPr>
              <w:br/>
              <w:t>38,62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11,39</w:t>
            </w:r>
            <w:r w:rsidRPr="00FB1F34">
              <w:rPr>
                <w:rFonts w:ascii="Arial" w:eastAsia="Times New Roman" w:hAnsi="Arial" w:cs="Arial"/>
                <w:sz w:val="16"/>
                <w:szCs w:val="16"/>
                <w:lang w:eastAsia="ru-RU"/>
              </w:rPr>
              <w:br/>
              <w:t>1,67</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59,94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37,85</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11,16</w:t>
            </w:r>
            <w:r w:rsidRPr="00FB1F34">
              <w:rPr>
                <w:rFonts w:ascii="Arial" w:eastAsia="Times New Roman" w:hAnsi="Arial" w:cs="Arial"/>
                <w:sz w:val="16"/>
                <w:szCs w:val="16"/>
                <w:lang w:eastAsia="ru-RU"/>
              </w:rPr>
              <w:br/>
              <w:t>1,64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4,47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4,38</w:t>
            </w:r>
          </w:p>
        </w:tc>
      </w:tr>
      <w:tr w:rsidR="00FB1F34" w:rsidRPr="00FB1F34" w:rsidTr="00FB1F34">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ФССЦ-05.2.02.09-0045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Блоки из ячеистых бетонов стеновые 2 категории, объемная масса: 600 кг/м3, класс</w:t>
            </w:r>
            <w:proofErr w:type="gramStart"/>
            <w:r w:rsidRPr="00FB1F34">
              <w:rPr>
                <w:rFonts w:ascii="Arial" w:eastAsia="Times New Roman" w:hAnsi="Arial" w:cs="Arial"/>
                <w:sz w:val="18"/>
                <w:szCs w:val="18"/>
                <w:lang w:eastAsia="ru-RU"/>
              </w:rPr>
              <w:t xml:space="preserve"> В</w:t>
            </w:r>
            <w:proofErr w:type="gramEnd"/>
            <w:r w:rsidRPr="00FB1F34">
              <w:rPr>
                <w:rFonts w:ascii="Arial" w:eastAsia="Times New Roman" w:hAnsi="Arial" w:cs="Arial"/>
                <w:sz w:val="18"/>
                <w:szCs w:val="18"/>
                <w:lang w:eastAsia="ru-RU"/>
              </w:rPr>
              <w:t xml:space="preserve"> 2</w:t>
            </w:r>
            <w:r w:rsidRPr="00FB1F34">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0,9898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559,45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553,74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ФССЦ-14.1.06.04-0008</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Клей монтажный «БОЛАРС» для укладки ячеистых блоков</w:t>
            </w:r>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0,0279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2591,54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72,3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t>Раздел 5. Коридор</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ФЕР15-02-024-05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Облицовка стен листами сухой штукатурки при отделке под окраску и оклейку обоями с креплением на </w:t>
            </w:r>
            <w:proofErr w:type="spellStart"/>
            <w:r w:rsidRPr="00FB1F34">
              <w:rPr>
                <w:rFonts w:ascii="Arial" w:eastAsia="Times New Roman" w:hAnsi="Arial" w:cs="Arial"/>
                <w:sz w:val="18"/>
                <w:szCs w:val="18"/>
                <w:lang w:eastAsia="ru-RU"/>
              </w:rPr>
              <w:t>пристенный</w:t>
            </w:r>
            <w:proofErr w:type="spellEnd"/>
            <w:r w:rsidRPr="00FB1F34">
              <w:rPr>
                <w:rFonts w:ascii="Arial" w:eastAsia="Times New Roman" w:hAnsi="Arial" w:cs="Arial"/>
                <w:sz w:val="18"/>
                <w:szCs w:val="18"/>
                <w:lang w:eastAsia="ru-RU"/>
              </w:rPr>
              <w:t xml:space="preserve"> металлический каркас</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(1595,45 руб.): 95%=105%*0.9 от ФОТ</w:t>
            </w:r>
            <w:r w:rsidRPr="00FB1F34">
              <w:rPr>
                <w:rFonts w:ascii="Arial" w:eastAsia="Times New Roman" w:hAnsi="Arial" w:cs="Arial"/>
                <w:i/>
                <w:iCs/>
                <w:sz w:val="14"/>
                <w:szCs w:val="14"/>
                <w:lang w:eastAsia="ru-RU"/>
              </w:rPr>
              <w:br/>
              <w:t>СП (789,33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1,759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1394,68</w:t>
            </w:r>
            <w:r w:rsidRPr="00FB1F34">
              <w:rPr>
                <w:rFonts w:ascii="Arial" w:eastAsia="Times New Roman" w:hAnsi="Arial" w:cs="Arial"/>
                <w:sz w:val="16"/>
                <w:szCs w:val="16"/>
                <w:lang w:eastAsia="ru-RU"/>
              </w:rPr>
              <w:br/>
              <w:t>932,18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57,99</w:t>
            </w:r>
            <w:r w:rsidRPr="00FB1F34">
              <w:rPr>
                <w:rFonts w:ascii="Arial" w:eastAsia="Times New Roman" w:hAnsi="Arial" w:cs="Arial"/>
                <w:sz w:val="16"/>
                <w:szCs w:val="16"/>
                <w:lang w:eastAsia="ru-RU"/>
              </w:rPr>
              <w:br/>
              <w:t>22,58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2453,24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1639,7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102</w:t>
            </w:r>
            <w:r w:rsidRPr="00FB1F34">
              <w:rPr>
                <w:rFonts w:ascii="Arial" w:eastAsia="Times New Roman" w:hAnsi="Arial" w:cs="Arial"/>
                <w:sz w:val="16"/>
                <w:szCs w:val="16"/>
                <w:lang w:eastAsia="ru-RU"/>
              </w:rPr>
              <w:br/>
              <w:t>39,72</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101,545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178,62</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ФССЦ-04.3.02.09-0741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Смесь сухая: (фуга) АТЛАС разных цветов для заделки швов водостойкая</w:t>
            </w:r>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0,0485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9000</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436,5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ФССЦ-01.6.01.02-0005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Листы гипсокартонные: ГКЛ 9,5 мм</w:t>
            </w:r>
            <w:r w:rsidRPr="00FB1F34">
              <w:rPr>
                <w:rFonts w:ascii="Arial" w:eastAsia="Times New Roman" w:hAnsi="Arial" w:cs="Arial"/>
                <w:sz w:val="18"/>
                <w:szCs w:val="18"/>
                <w:lang w:eastAsia="ru-RU"/>
              </w:rPr>
              <w:br/>
              <w:t>(м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184,7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2733,56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ФЕР15-04-029-04</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Оклейка сеткой стен</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(301,18 руб.): 95%=105%*0.9 от ФОТ</w:t>
            </w:r>
            <w:r w:rsidRPr="00FB1F34">
              <w:rPr>
                <w:rFonts w:ascii="Arial" w:eastAsia="Times New Roman" w:hAnsi="Arial" w:cs="Arial"/>
                <w:i/>
                <w:iCs/>
                <w:sz w:val="14"/>
                <w:szCs w:val="14"/>
                <w:lang w:eastAsia="ru-RU"/>
              </w:rPr>
              <w:br/>
              <w:t>СП (149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1,759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1188,3</w:t>
            </w:r>
            <w:r w:rsidRPr="00FB1F34">
              <w:rPr>
                <w:rFonts w:ascii="Arial" w:eastAsia="Times New Roman" w:hAnsi="Arial" w:cs="Arial"/>
                <w:sz w:val="16"/>
                <w:szCs w:val="16"/>
                <w:lang w:eastAsia="ru-RU"/>
              </w:rPr>
              <w:br/>
              <w:t>178,15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10,65</w:t>
            </w:r>
            <w:r w:rsidRPr="00FB1F34">
              <w:rPr>
                <w:rFonts w:ascii="Arial" w:eastAsia="Times New Roman" w:hAnsi="Arial" w:cs="Arial"/>
                <w:sz w:val="16"/>
                <w:szCs w:val="16"/>
                <w:lang w:eastAsia="ru-RU"/>
              </w:rPr>
              <w:br/>
              <w:t>2,08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2090,22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313,37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18,73</w:t>
            </w:r>
            <w:r w:rsidRPr="00FB1F34">
              <w:rPr>
                <w:rFonts w:ascii="Arial" w:eastAsia="Times New Roman" w:hAnsi="Arial" w:cs="Arial"/>
                <w:sz w:val="16"/>
                <w:szCs w:val="16"/>
                <w:lang w:eastAsia="ru-RU"/>
              </w:rPr>
              <w:br/>
              <w:t>3,66</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19,8605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34,93</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77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ФЕР13-03-005-01</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силикатной шпатлевкой, толщина слоя 3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(967,67 руб.): 81%=90%*0.9 от ФОТ</w:t>
            </w:r>
            <w:r w:rsidRPr="00FB1F34">
              <w:rPr>
                <w:rFonts w:ascii="Arial" w:eastAsia="Times New Roman" w:hAnsi="Arial" w:cs="Arial"/>
                <w:i/>
                <w:iCs/>
                <w:sz w:val="14"/>
                <w:szCs w:val="14"/>
                <w:lang w:eastAsia="ru-RU"/>
              </w:rPr>
              <w:br/>
              <w:t>СП (716,8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1,759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1906,99</w:t>
            </w:r>
            <w:r w:rsidRPr="00FB1F34">
              <w:rPr>
                <w:rFonts w:ascii="Arial" w:eastAsia="Times New Roman" w:hAnsi="Arial" w:cs="Arial"/>
                <w:sz w:val="16"/>
                <w:szCs w:val="16"/>
                <w:lang w:eastAsia="ru-RU"/>
              </w:rPr>
              <w:br/>
              <w:t>631,93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101,83</w:t>
            </w:r>
            <w:r w:rsidRPr="00FB1F34">
              <w:rPr>
                <w:rFonts w:ascii="Arial" w:eastAsia="Times New Roman" w:hAnsi="Arial" w:cs="Arial"/>
                <w:sz w:val="16"/>
                <w:szCs w:val="16"/>
                <w:lang w:eastAsia="ru-RU"/>
              </w:rPr>
              <w:br/>
              <w:t>47,24</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3354,4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1111,56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179,12</w:t>
            </w:r>
            <w:r w:rsidRPr="00FB1F34">
              <w:rPr>
                <w:rFonts w:ascii="Arial" w:eastAsia="Times New Roman" w:hAnsi="Arial" w:cs="Arial"/>
                <w:sz w:val="16"/>
                <w:szCs w:val="16"/>
                <w:lang w:eastAsia="ru-RU"/>
              </w:rPr>
              <w:br/>
              <w:t>83,10</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61,893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108,87</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ФЕР13-03-005-02</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Шпатлевка поверхностей: на каждый последующий слой толщиной 1 мм добавлять к расценке 13-03-005-01 (до 2 мм)</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(-196,04 руб.): 81%=90%*0.9 от ФОТ</w:t>
            </w:r>
            <w:r w:rsidRPr="00FB1F34">
              <w:rPr>
                <w:rFonts w:ascii="Arial" w:eastAsia="Times New Roman" w:hAnsi="Arial" w:cs="Arial"/>
                <w:i/>
                <w:iCs/>
                <w:sz w:val="14"/>
                <w:szCs w:val="14"/>
                <w:lang w:eastAsia="ru-RU"/>
              </w:rPr>
              <w:br/>
              <w:t>СП (-145,21 руб.): 60%=70%*0.85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-1,759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543,81</w:t>
            </w:r>
            <w:r w:rsidRPr="00FB1F34">
              <w:rPr>
                <w:rFonts w:ascii="Arial" w:eastAsia="Times New Roman" w:hAnsi="Arial" w:cs="Arial"/>
                <w:sz w:val="16"/>
                <w:szCs w:val="16"/>
                <w:lang w:eastAsia="ru-RU"/>
              </w:rPr>
              <w:br/>
              <w:t>121,99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33,1</w:t>
            </w:r>
            <w:r w:rsidRPr="00FB1F34">
              <w:rPr>
                <w:rFonts w:ascii="Arial" w:eastAsia="Times New Roman" w:hAnsi="Arial" w:cs="Arial"/>
                <w:sz w:val="16"/>
                <w:szCs w:val="16"/>
                <w:lang w:eastAsia="ru-RU"/>
              </w:rPr>
              <w:br/>
              <w:t>15,6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-956,56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-214,58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-58,22</w:t>
            </w:r>
            <w:r w:rsidRPr="00FB1F34">
              <w:rPr>
                <w:rFonts w:ascii="Arial" w:eastAsia="Times New Roman" w:hAnsi="Arial" w:cs="Arial"/>
                <w:sz w:val="16"/>
                <w:szCs w:val="16"/>
                <w:lang w:eastAsia="ru-RU"/>
              </w:rPr>
              <w:br/>
              <w:t>-27,44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11,9485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-21,02</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79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ФЕР15-04-007-03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водно-дисперсионными акриловыми составами улучшенная: по сборным конструкциям стен, подготовленным под окраску</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(616,62 руб.): 95%=105%*0.9 от ФОТ</w:t>
            </w:r>
            <w:r w:rsidRPr="00FB1F34">
              <w:rPr>
                <w:rFonts w:ascii="Arial" w:eastAsia="Times New Roman" w:hAnsi="Arial" w:cs="Arial"/>
                <w:i/>
                <w:iCs/>
                <w:sz w:val="14"/>
                <w:szCs w:val="14"/>
                <w:lang w:eastAsia="ru-RU"/>
              </w:rPr>
              <w:br/>
              <w:t>СП (305,06 руб.): 47%=55%*0.85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1,937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460,35</w:t>
            </w:r>
            <w:r w:rsidRPr="00FB1F34">
              <w:rPr>
                <w:rFonts w:ascii="Arial" w:eastAsia="Times New Roman" w:hAnsi="Arial" w:cs="Arial"/>
                <w:sz w:val="16"/>
                <w:szCs w:val="16"/>
                <w:lang w:eastAsia="ru-RU"/>
              </w:rPr>
              <w:br/>
              <w:t>333,49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8,56</w:t>
            </w:r>
            <w:r w:rsidRPr="00FB1F34">
              <w:rPr>
                <w:rFonts w:ascii="Arial" w:eastAsia="Times New Roman" w:hAnsi="Arial" w:cs="Arial"/>
                <w:sz w:val="16"/>
                <w:szCs w:val="16"/>
                <w:lang w:eastAsia="ru-RU"/>
              </w:rPr>
              <w:br/>
              <w:t>1,6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891,7</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645,97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16,58</w:t>
            </w:r>
            <w:r w:rsidRPr="00FB1F34">
              <w:rPr>
                <w:rFonts w:ascii="Arial" w:eastAsia="Times New Roman" w:hAnsi="Arial" w:cs="Arial"/>
                <w:sz w:val="16"/>
                <w:szCs w:val="16"/>
                <w:lang w:eastAsia="ru-RU"/>
              </w:rPr>
              <w:br/>
              <w:t>3,10</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37,6395</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72,91</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ФССЦ-14.3.01.02-0103</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Грунтовка </w:t>
            </w:r>
            <w:proofErr w:type="spellStart"/>
            <w:r w:rsidRPr="00FB1F34">
              <w:rPr>
                <w:rFonts w:ascii="Arial" w:eastAsia="Times New Roman" w:hAnsi="Arial" w:cs="Arial"/>
                <w:sz w:val="18"/>
                <w:szCs w:val="18"/>
                <w:lang w:eastAsia="ru-RU"/>
              </w:rPr>
              <w:t>воднодисперсионная</w:t>
            </w:r>
            <w:proofErr w:type="spellEnd"/>
            <w:r w:rsidRPr="00FB1F34">
              <w:rPr>
                <w:rFonts w:ascii="Arial" w:eastAsia="Times New Roman" w:hAnsi="Arial" w:cs="Arial"/>
                <w:sz w:val="18"/>
                <w:szCs w:val="18"/>
                <w:lang w:eastAsia="ru-RU"/>
              </w:rPr>
              <w:t xml:space="preserve"> CERESIT CT 17</w:t>
            </w:r>
            <w:r w:rsidRPr="00FB1F3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38,7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353,72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ФССЦ-14.3.02.01-0371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Краски водно-дисперсионные </w:t>
            </w:r>
            <w:proofErr w:type="spellStart"/>
            <w:r w:rsidRPr="00FB1F34">
              <w:rPr>
                <w:rFonts w:ascii="Arial" w:eastAsia="Times New Roman" w:hAnsi="Arial" w:cs="Arial"/>
                <w:sz w:val="18"/>
                <w:szCs w:val="18"/>
                <w:lang w:eastAsia="ru-RU"/>
              </w:rPr>
              <w:t>акрилатные</w:t>
            </w:r>
            <w:proofErr w:type="spellEnd"/>
            <w:r w:rsidRPr="00FB1F34">
              <w:rPr>
                <w:rFonts w:ascii="Arial" w:eastAsia="Times New Roman" w:hAnsi="Arial" w:cs="Arial"/>
                <w:sz w:val="18"/>
                <w:szCs w:val="18"/>
                <w:lang w:eastAsia="ru-RU"/>
              </w:rPr>
              <w:t xml:space="preserve"> ВД-АК-111: </w:t>
            </w:r>
            <w:proofErr w:type="gramStart"/>
            <w:r w:rsidRPr="00FB1F34">
              <w:rPr>
                <w:rFonts w:ascii="Arial" w:eastAsia="Times New Roman" w:hAnsi="Arial" w:cs="Arial"/>
                <w:sz w:val="18"/>
                <w:szCs w:val="18"/>
                <w:lang w:eastAsia="ru-RU"/>
              </w:rPr>
              <w:t>белая</w:t>
            </w:r>
            <w:proofErr w:type="gramEnd"/>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0,0581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27164,52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1578,26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5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ФЕРр62-17-2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Окрашивание водоэмульсионными составами поверхностей потолков, ранее окрашенных: водоэмульсионной краской, с расчисткой старой краски до 10%</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(131,98 руб.): 80% от ФОТ</w:t>
            </w:r>
            <w:r w:rsidRPr="00FB1F34">
              <w:rPr>
                <w:rFonts w:ascii="Arial" w:eastAsia="Times New Roman" w:hAnsi="Arial" w:cs="Arial"/>
                <w:i/>
                <w:iCs/>
                <w:sz w:val="14"/>
                <w:szCs w:val="14"/>
                <w:lang w:eastAsia="ru-RU"/>
              </w:rPr>
              <w:br/>
              <w:t>СП (82,49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0,725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610,14</w:t>
            </w:r>
            <w:r w:rsidRPr="00FB1F34">
              <w:rPr>
                <w:rFonts w:ascii="Arial" w:eastAsia="Times New Roman" w:hAnsi="Arial" w:cs="Arial"/>
                <w:sz w:val="16"/>
                <w:szCs w:val="16"/>
                <w:lang w:eastAsia="ru-RU"/>
              </w:rPr>
              <w:br/>
              <w:t>225,5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r w:rsidRPr="00FB1F3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442,35</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163,49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5,13</w:t>
            </w:r>
            <w:r w:rsidRPr="00FB1F34">
              <w:rPr>
                <w:rFonts w:ascii="Arial" w:eastAsia="Times New Roman" w:hAnsi="Arial" w:cs="Arial"/>
                <w:sz w:val="16"/>
                <w:szCs w:val="16"/>
                <w:lang w:eastAsia="ru-RU"/>
              </w:rPr>
              <w:br/>
              <w:t>1,49</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26,1</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18,92</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ФССЦ-14.3.01.02-0103</w:t>
            </w:r>
            <w:r w:rsidRPr="00FB1F34">
              <w:rPr>
                <w:rFonts w:ascii="Arial" w:eastAsia="Times New Roman" w:hAnsi="Arial" w:cs="Arial"/>
                <w:i/>
                <w:iCs/>
                <w:sz w:val="14"/>
                <w:szCs w:val="14"/>
                <w:lang w:eastAsia="ru-RU"/>
              </w:rPr>
              <w:br/>
              <w:t>Приказ Минстроя России №1039/</w:t>
            </w:r>
            <w:proofErr w:type="spellStart"/>
            <w:proofErr w:type="gramStart"/>
            <w:r w:rsidRPr="00FB1F34">
              <w:rPr>
                <w:rFonts w:ascii="Arial" w:eastAsia="Times New Roman" w:hAnsi="Arial" w:cs="Arial"/>
                <w:i/>
                <w:iCs/>
                <w:sz w:val="14"/>
                <w:szCs w:val="14"/>
                <w:lang w:eastAsia="ru-RU"/>
              </w:rPr>
              <w:t>пр</w:t>
            </w:r>
            <w:proofErr w:type="spellEnd"/>
            <w:proofErr w:type="gramEnd"/>
            <w:r w:rsidRPr="00FB1F34">
              <w:rPr>
                <w:rFonts w:ascii="Arial" w:eastAsia="Times New Roman" w:hAnsi="Arial" w:cs="Arial"/>
                <w:i/>
                <w:iCs/>
                <w:sz w:val="14"/>
                <w:szCs w:val="14"/>
                <w:lang w:eastAsia="ru-RU"/>
              </w:rPr>
              <w:t xml:space="preserve"> от 30.12.2016</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Грунтовка </w:t>
            </w:r>
            <w:proofErr w:type="spellStart"/>
            <w:r w:rsidRPr="00FB1F34">
              <w:rPr>
                <w:rFonts w:ascii="Arial" w:eastAsia="Times New Roman" w:hAnsi="Arial" w:cs="Arial"/>
                <w:sz w:val="18"/>
                <w:szCs w:val="18"/>
                <w:lang w:eastAsia="ru-RU"/>
              </w:rPr>
              <w:t>воднодисперсионная</w:t>
            </w:r>
            <w:proofErr w:type="spellEnd"/>
            <w:r w:rsidRPr="00FB1F34">
              <w:rPr>
                <w:rFonts w:ascii="Arial" w:eastAsia="Times New Roman" w:hAnsi="Arial" w:cs="Arial"/>
                <w:sz w:val="18"/>
                <w:szCs w:val="18"/>
                <w:lang w:eastAsia="ru-RU"/>
              </w:rPr>
              <w:t xml:space="preserve"> CERESIT CT 17</w:t>
            </w:r>
            <w:r w:rsidRPr="00FB1F34">
              <w:rPr>
                <w:rFonts w:ascii="Arial" w:eastAsia="Times New Roman" w:hAnsi="Arial" w:cs="Arial"/>
                <w:sz w:val="18"/>
                <w:szCs w:val="18"/>
                <w:lang w:eastAsia="ru-RU"/>
              </w:rPr>
              <w:br/>
              <w:t>(л)</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10,875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9,14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99,4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ФССЦ-14.3.02.01-0381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Краски водно-дисперсионные </w:t>
            </w:r>
            <w:proofErr w:type="spellStart"/>
            <w:r w:rsidRPr="00FB1F34">
              <w:rPr>
                <w:rFonts w:ascii="Arial" w:eastAsia="Times New Roman" w:hAnsi="Arial" w:cs="Arial"/>
                <w:sz w:val="18"/>
                <w:szCs w:val="18"/>
                <w:lang w:eastAsia="ru-RU"/>
              </w:rPr>
              <w:t>акрилатные</w:t>
            </w:r>
            <w:proofErr w:type="spellEnd"/>
            <w:r w:rsidRPr="00FB1F34">
              <w:rPr>
                <w:rFonts w:ascii="Arial" w:eastAsia="Times New Roman" w:hAnsi="Arial" w:cs="Arial"/>
                <w:sz w:val="18"/>
                <w:szCs w:val="18"/>
                <w:lang w:eastAsia="ru-RU"/>
              </w:rPr>
              <w:t>: ВД-АК, интерьерные</w:t>
            </w:r>
            <w:r w:rsidRPr="00FB1F34">
              <w:rPr>
                <w:rFonts w:ascii="Arial" w:eastAsia="Times New Roman" w:hAnsi="Arial" w:cs="Arial"/>
                <w:sz w:val="18"/>
                <w:szCs w:val="18"/>
                <w:lang w:eastAsia="ru-RU"/>
              </w:rPr>
              <w:br/>
              <w:t>(т)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0,034825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12450,65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433,59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ФЕРр62-18-2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Окраска масляными составами: плинтусов и галтелей</w:t>
            </w:r>
            <w:r w:rsidRPr="00FB1F34">
              <w:rPr>
                <w:rFonts w:ascii="Arial" w:eastAsia="Times New Roman" w:hAnsi="Arial" w:cs="Arial"/>
                <w:sz w:val="18"/>
                <w:szCs w:val="18"/>
                <w:lang w:eastAsia="ru-RU"/>
              </w:rPr>
              <w:br/>
              <w:t>(100 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(24,72 руб.): 80% от ФОТ</w:t>
            </w:r>
            <w:r w:rsidRPr="00FB1F34">
              <w:rPr>
                <w:rFonts w:ascii="Arial" w:eastAsia="Times New Roman" w:hAnsi="Arial" w:cs="Arial"/>
                <w:i/>
                <w:iCs/>
                <w:sz w:val="14"/>
                <w:szCs w:val="14"/>
                <w:lang w:eastAsia="ru-RU"/>
              </w:rPr>
              <w:br/>
              <w:t>СП (15,45 руб.): 50%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0,0915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511,67</w:t>
            </w:r>
            <w:r w:rsidRPr="00FB1F34">
              <w:rPr>
                <w:rFonts w:ascii="Arial" w:eastAsia="Times New Roman" w:hAnsi="Arial" w:cs="Arial"/>
                <w:sz w:val="16"/>
                <w:szCs w:val="16"/>
                <w:lang w:eastAsia="ru-RU"/>
              </w:rPr>
              <w:br/>
              <w:t>335,62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w:t>
            </w:r>
            <w:r w:rsidRPr="00FB1F34">
              <w:rPr>
                <w:rFonts w:ascii="Arial" w:eastAsia="Times New Roman" w:hAnsi="Arial" w:cs="Arial"/>
                <w:sz w:val="16"/>
                <w:szCs w:val="16"/>
                <w:lang w:eastAsia="ru-RU"/>
              </w:rPr>
              <w:br/>
              <w:t>2,05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46,82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30,71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0,65</w:t>
            </w:r>
            <w:r w:rsidRPr="00FB1F34">
              <w:rPr>
                <w:rFonts w:ascii="Arial" w:eastAsia="Times New Roman" w:hAnsi="Arial" w:cs="Arial"/>
                <w:sz w:val="16"/>
                <w:szCs w:val="16"/>
                <w:lang w:eastAsia="ru-RU"/>
              </w:rPr>
              <w:br/>
              <w:t>0,19</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38,4</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3,51</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ФССЦ-14.4.04.08-0004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Эмаль ПФ-115 цветная</w:t>
            </w:r>
            <w:r w:rsidRPr="00FB1F34">
              <w:rPr>
                <w:rFonts w:ascii="Arial" w:eastAsia="Times New Roman" w:hAnsi="Arial" w:cs="Arial"/>
                <w:sz w:val="18"/>
                <w:szCs w:val="18"/>
                <w:lang w:eastAsia="ru-RU"/>
              </w:rPr>
              <w:br/>
              <w:t>(</w:t>
            </w:r>
            <w:proofErr w:type="gramStart"/>
            <w:r w:rsidRPr="00FB1F34">
              <w:rPr>
                <w:rFonts w:ascii="Arial" w:eastAsia="Times New Roman" w:hAnsi="Arial" w:cs="Arial"/>
                <w:sz w:val="18"/>
                <w:szCs w:val="18"/>
                <w:lang w:eastAsia="ru-RU"/>
              </w:rPr>
              <w:t>кг</w:t>
            </w:r>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16,66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21,66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lastRenderedPageBreak/>
              <w:t>Раздел 6. Сантехнические работы</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ФЕРр65-6-24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умывальников</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(199,86 руб.): 103% от ФОТ</w:t>
            </w:r>
            <w:r w:rsidRPr="00FB1F34">
              <w:rPr>
                <w:rFonts w:ascii="Arial" w:eastAsia="Times New Roman" w:hAnsi="Arial" w:cs="Arial"/>
                <w:i/>
                <w:iCs/>
                <w:sz w:val="14"/>
                <w:szCs w:val="14"/>
                <w:lang w:eastAsia="ru-RU"/>
              </w:rPr>
              <w:br/>
              <w:t>СП (116,42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2850,16</w:t>
            </w:r>
            <w:r w:rsidRPr="00FB1F34">
              <w:rPr>
                <w:rFonts w:ascii="Arial" w:eastAsia="Times New Roman" w:hAnsi="Arial" w:cs="Arial"/>
                <w:sz w:val="16"/>
                <w:szCs w:val="16"/>
                <w:lang w:eastAsia="ru-RU"/>
              </w:rPr>
              <w:br/>
              <w:t>1922,84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67,88</w:t>
            </w:r>
            <w:r w:rsidRPr="00FB1F34">
              <w:rPr>
                <w:rFonts w:ascii="Arial" w:eastAsia="Times New Roman" w:hAnsi="Arial" w:cs="Arial"/>
                <w:sz w:val="16"/>
                <w:szCs w:val="16"/>
                <w:lang w:eastAsia="ru-RU"/>
              </w:rPr>
              <w:br/>
              <w:t>17,57</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285,02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192,28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6,79</w:t>
            </w:r>
            <w:r w:rsidRPr="00FB1F34">
              <w:rPr>
                <w:rFonts w:ascii="Arial" w:eastAsia="Times New Roman" w:hAnsi="Arial" w:cs="Arial"/>
                <w:sz w:val="16"/>
                <w:szCs w:val="16"/>
                <w:lang w:eastAsia="ru-RU"/>
              </w:rPr>
              <w:br/>
              <w:t>1,76</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212</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21,2</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ФЕРр65-6-3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сифонов</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(71,63 руб.): 103% от ФОТ</w:t>
            </w:r>
            <w:r w:rsidRPr="00FB1F34">
              <w:rPr>
                <w:rFonts w:ascii="Arial" w:eastAsia="Times New Roman" w:hAnsi="Arial" w:cs="Arial"/>
                <w:i/>
                <w:iCs/>
                <w:sz w:val="14"/>
                <w:szCs w:val="14"/>
                <w:lang w:eastAsia="ru-RU"/>
              </w:rPr>
              <w:br/>
              <w:t>СП (41,72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2091,96</w:t>
            </w:r>
            <w:r w:rsidRPr="00FB1F34">
              <w:rPr>
                <w:rFonts w:ascii="Arial" w:eastAsia="Times New Roman" w:hAnsi="Arial" w:cs="Arial"/>
                <w:sz w:val="16"/>
                <w:szCs w:val="16"/>
                <w:lang w:eastAsia="ru-RU"/>
              </w:rPr>
              <w:br/>
              <w:t>692,04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13,26</w:t>
            </w:r>
            <w:r w:rsidRPr="00FB1F34">
              <w:rPr>
                <w:rFonts w:ascii="Arial" w:eastAsia="Times New Roman" w:hAnsi="Arial" w:cs="Arial"/>
                <w:sz w:val="16"/>
                <w:szCs w:val="16"/>
                <w:lang w:eastAsia="ru-RU"/>
              </w:rPr>
              <w:br/>
              <w:t>3,38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69,2</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1,33</w:t>
            </w:r>
            <w:r w:rsidRPr="00FB1F34">
              <w:rPr>
                <w:rFonts w:ascii="Arial" w:eastAsia="Times New Roman" w:hAnsi="Arial" w:cs="Arial"/>
                <w:sz w:val="16"/>
                <w:szCs w:val="16"/>
                <w:lang w:eastAsia="ru-RU"/>
              </w:rPr>
              <w:br/>
              <w:t>0,34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76,3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7,63</w:t>
            </w:r>
          </w:p>
        </w:tc>
      </w:tr>
      <w:tr w:rsidR="00FB1F34" w:rsidRPr="00FB1F34" w:rsidTr="00FB1F34">
        <w:trPr>
          <w:trHeight w:val="13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89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ФССЦ-18.2.01.05-0064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Умывальники полуфарфоровые и фарфоровые с кронштейнами, сифоном бутылочным латунным и выпуском</w:t>
            </w:r>
            <w:proofErr w:type="gramStart"/>
            <w:r w:rsidRPr="00FB1F34">
              <w:rPr>
                <w:rFonts w:ascii="Arial" w:eastAsia="Times New Roman" w:hAnsi="Arial" w:cs="Arial"/>
                <w:sz w:val="18"/>
                <w:szCs w:val="18"/>
                <w:lang w:eastAsia="ru-RU"/>
              </w:rPr>
              <w:t xml:space="preserve">,: </w:t>
            </w:r>
            <w:proofErr w:type="gramEnd"/>
            <w:r w:rsidRPr="00FB1F34">
              <w:rPr>
                <w:rFonts w:ascii="Arial" w:eastAsia="Times New Roman" w:hAnsi="Arial" w:cs="Arial"/>
                <w:sz w:val="18"/>
                <w:szCs w:val="18"/>
                <w:lang w:eastAsia="ru-RU"/>
              </w:rPr>
              <w:t>овальные со скрытыми установочными поверхностями без спинки размером 700х600х150 мм</w:t>
            </w:r>
            <w:r w:rsidRPr="00FB1F34">
              <w:rPr>
                <w:rFonts w:ascii="Arial" w:eastAsia="Times New Roman" w:hAnsi="Arial" w:cs="Arial"/>
                <w:sz w:val="18"/>
                <w:szCs w:val="18"/>
                <w:lang w:eastAsia="ru-RU"/>
              </w:rPr>
              <w:br/>
              <w:t>(</w:t>
            </w:r>
            <w:proofErr w:type="spellStart"/>
            <w:r w:rsidRPr="00FB1F34">
              <w:rPr>
                <w:rFonts w:ascii="Arial" w:eastAsia="Times New Roman" w:hAnsi="Arial" w:cs="Arial"/>
                <w:sz w:val="18"/>
                <w:szCs w:val="18"/>
                <w:lang w:eastAsia="ru-RU"/>
              </w:rPr>
              <w:t>компл</w:t>
            </w:r>
            <w:proofErr w:type="spell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279,96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2799,6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ФССЦ-18.2.06.12-0021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Пьедесталы для умывальников полуфарфоровые и фарфоровые размером 640х215х200, 670-630х240-180, 200-175 мм</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130,53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1305,3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ФЕРр65-6-14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унитазов</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(332,39 руб.): 103% от ФОТ</w:t>
            </w:r>
            <w:r w:rsidRPr="00FB1F34">
              <w:rPr>
                <w:rFonts w:ascii="Arial" w:eastAsia="Times New Roman" w:hAnsi="Arial" w:cs="Arial"/>
                <w:i/>
                <w:iCs/>
                <w:sz w:val="14"/>
                <w:szCs w:val="14"/>
                <w:lang w:eastAsia="ru-RU"/>
              </w:rPr>
              <w:br/>
              <w:t>СП (193,63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3865,84</w:t>
            </w:r>
            <w:r w:rsidRPr="00FB1F34">
              <w:rPr>
                <w:rFonts w:ascii="Arial" w:eastAsia="Times New Roman" w:hAnsi="Arial" w:cs="Arial"/>
                <w:sz w:val="16"/>
                <w:szCs w:val="16"/>
                <w:lang w:eastAsia="ru-RU"/>
              </w:rPr>
              <w:br/>
              <w:t>3217,13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38,78</w:t>
            </w:r>
            <w:r w:rsidRPr="00FB1F34">
              <w:rPr>
                <w:rFonts w:ascii="Arial" w:eastAsia="Times New Roman" w:hAnsi="Arial" w:cs="Arial"/>
                <w:sz w:val="16"/>
                <w:szCs w:val="16"/>
                <w:lang w:eastAsia="ru-RU"/>
              </w:rPr>
              <w:br/>
              <w:t>10,04</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386,58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321,71</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3,88</w:t>
            </w:r>
            <w:r w:rsidRPr="00FB1F34">
              <w:rPr>
                <w:rFonts w:ascii="Arial" w:eastAsia="Times New Roman" w:hAnsi="Arial" w:cs="Arial"/>
                <w:sz w:val="16"/>
                <w:szCs w:val="16"/>
                <w:lang w:eastAsia="ru-RU"/>
              </w:rPr>
              <w:br/>
              <w:t>1,00</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354,7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35,47</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ФССЦ-18.2.01.06-0001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Унитаз-компакт «Комфорт»</w:t>
            </w:r>
            <w:r w:rsidRPr="00FB1F34">
              <w:rPr>
                <w:rFonts w:ascii="Arial" w:eastAsia="Times New Roman" w:hAnsi="Arial" w:cs="Arial"/>
                <w:sz w:val="18"/>
                <w:szCs w:val="18"/>
                <w:lang w:eastAsia="ru-RU"/>
              </w:rPr>
              <w:br/>
              <w:t>(</w:t>
            </w:r>
            <w:proofErr w:type="spellStart"/>
            <w:r w:rsidRPr="00FB1F34">
              <w:rPr>
                <w:rFonts w:ascii="Arial" w:eastAsia="Times New Roman" w:hAnsi="Arial" w:cs="Arial"/>
                <w:sz w:val="18"/>
                <w:szCs w:val="18"/>
                <w:lang w:eastAsia="ru-RU"/>
              </w:rPr>
              <w:t>компл</w:t>
            </w:r>
            <w:proofErr w:type="spell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3180</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ФЕРр65-5-6</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смесителей: с душевой сеткой</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(249,32 руб.): 103% от ФОТ</w:t>
            </w:r>
            <w:r w:rsidRPr="00FB1F34">
              <w:rPr>
                <w:rFonts w:ascii="Arial" w:eastAsia="Times New Roman" w:hAnsi="Arial" w:cs="Arial"/>
                <w:i/>
                <w:iCs/>
                <w:sz w:val="14"/>
                <w:szCs w:val="14"/>
                <w:lang w:eastAsia="ru-RU"/>
              </w:rPr>
              <w:br/>
              <w:t>СП (145,24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2587,07</w:t>
            </w:r>
            <w:r w:rsidRPr="00FB1F34">
              <w:rPr>
                <w:rFonts w:ascii="Arial" w:eastAsia="Times New Roman" w:hAnsi="Arial" w:cs="Arial"/>
                <w:sz w:val="16"/>
                <w:szCs w:val="16"/>
                <w:lang w:eastAsia="ru-RU"/>
              </w:rPr>
              <w:br/>
              <w:t>2418,97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w:t>
            </w:r>
            <w:r w:rsidRPr="00FB1F34">
              <w:rPr>
                <w:rFonts w:ascii="Arial" w:eastAsia="Times New Roman" w:hAnsi="Arial" w:cs="Arial"/>
                <w:sz w:val="16"/>
                <w:szCs w:val="16"/>
                <w:lang w:eastAsia="ru-RU"/>
              </w:rPr>
              <w:br/>
              <w:t>1,62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258,71</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241,9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0,92</w:t>
            </w:r>
            <w:r w:rsidRPr="00FB1F34">
              <w:rPr>
                <w:rFonts w:ascii="Arial" w:eastAsia="Times New Roman" w:hAnsi="Arial" w:cs="Arial"/>
                <w:sz w:val="16"/>
                <w:szCs w:val="16"/>
                <w:lang w:eastAsia="ru-RU"/>
              </w:rPr>
              <w:br/>
              <w:t>0,16</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266,7</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26,67</w:t>
            </w:r>
          </w:p>
        </w:tc>
      </w:tr>
      <w:tr w:rsidR="00FB1F34" w:rsidRPr="00FB1F34" w:rsidTr="00FB1F34">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ФССЦ-18.1.10.10-0062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Смесители общие для ванн и умывальников: с душевой сеткой на гибком шланге, с кнопочным переключателем СМ-ВУ-ШЛР с цельнолитым корпусом</w:t>
            </w:r>
            <w:r w:rsidRPr="00FB1F34">
              <w:rPr>
                <w:rFonts w:ascii="Arial" w:eastAsia="Times New Roman" w:hAnsi="Arial" w:cs="Arial"/>
                <w:sz w:val="18"/>
                <w:szCs w:val="18"/>
                <w:lang w:eastAsia="ru-RU"/>
              </w:rPr>
              <w:br/>
              <w:t>(</w:t>
            </w:r>
            <w:proofErr w:type="spellStart"/>
            <w:r w:rsidRPr="00FB1F34">
              <w:rPr>
                <w:rFonts w:ascii="Arial" w:eastAsia="Times New Roman" w:hAnsi="Arial" w:cs="Arial"/>
                <w:sz w:val="18"/>
                <w:szCs w:val="18"/>
                <w:lang w:eastAsia="ru-RU"/>
              </w:rPr>
              <w:t>компл</w:t>
            </w:r>
            <w:proofErr w:type="spell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193,23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1932,3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ФЕРр65-6-3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сифонов</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(71,63 руб.): 103% от ФОТ</w:t>
            </w:r>
            <w:r w:rsidRPr="00FB1F34">
              <w:rPr>
                <w:rFonts w:ascii="Arial" w:eastAsia="Times New Roman" w:hAnsi="Arial" w:cs="Arial"/>
                <w:i/>
                <w:iCs/>
                <w:sz w:val="14"/>
                <w:szCs w:val="14"/>
                <w:lang w:eastAsia="ru-RU"/>
              </w:rPr>
              <w:br/>
              <w:t>СП (41,72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2091,96</w:t>
            </w:r>
            <w:r w:rsidRPr="00FB1F34">
              <w:rPr>
                <w:rFonts w:ascii="Arial" w:eastAsia="Times New Roman" w:hAnsi="Arial" w:cs="Arial"/>
                <w:sz w:val="16"/>
                <w:szCs w:val="16"/>
                <w:lang w:eastAsia="ru-RU"/>
              </w:rPr>
              <w:br/>
              <w:t>692,04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13,26</w:t>
            </w:r>
            <w:r w:rsidRPr="00FB1F34">
              <w:rPr>
                <w:rFonts w:ascii="Arial" w:eastAsia="Times New Roman" w:hAnsi="Arial" w:cs="Arial"/>
                <w:sz w:val="16"/>
                <w:szCs w:val="16"/>
                <w:lang w:eastAsia="ru-RU"/>
              </w:rPr>
              <w:br/>
              <w:t>3,38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209,2</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69,2</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1,33</w:t>
            </w:r>
            <w:r w:rsidRPr="00FB1F34">
              <w:rPr>
                <w:rFonts w:ascii="Arial" w:eastAsia="Times New Roman" w:hAnsi="Arial" w:cs="Arial"/>
                <w:sz w:val="16"/>
                <w:szCs w:val="16"/>
                <w:lang w:eastAsia="ru-RU"/>
              </w:rPr>
              <w:br/>
              <w:t>0,34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76,3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7,63</w:t>
            </w:r>
          </w:p>
        </w:tc>
      </w:tr>
      <w:tr w:rsidR="00FB1F34" w:rsidRPr="00FB1F34" w:rsidTr="00FB1F34">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ФССЦ-18.2.06.09-0005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Сифон пластмассовый бутылочный унифицированный с выпуском и вертикальным отводом </w:t>
            </w:r>
            <w:proofErr w:type="spellStart"/>
            <w:r w:rsidRPr="00FB1F34">
              <w:rPr>
                <w:rFonts w:ascii="Arial" w:eastAsia="Times New Roman" w:hAnsi="Arial" w:cs="Arial"/>
                <w:sz w:val="18"/>
                <w:szCs w:val="18"/>
                <w:lang w:eastAsia="ru-RU"/>
              </w:rPr>
              <w:t>СБУв</w:t>
            </w:r>
            <w:proofErr w:type="spellEnd"/>
            <w:r w:rsidRPr="00FB1F34">
              <w:rPr>
                <w:rFonts w:ascii="Arial" w:eastAsia="Times New Roman" w:hAnsi="Arial" w:cs="Arial"/>
                <w:sz w:val="18"/>
                <w:szCs w:val="18"/>
                <w:lang w:eastAsia="ru-RU"/>
              </w:rPr>
              <w:t xml:space="preserve"> (ГОСТ 23289-94)</w:t>
            </w:r>
            <w:r w:rsidRPr="00FB1F34">
              <w:rPr>
                <w:rFonts w:ascii="Arial" w:eastAsia="Times New Roman" w:hAnsi="Arial" w:cs="Arial"/>
                <w:sz w:val="18"/>
                <w:szCs w:val="18"/>
                <w:lang w:eastAsia="ru-RU"/>
              </w:rPr>
              <w:br/>
              <w:t>(</w:t>
            </w:r>
            <w:proofErr w:type="spellStart"/>
            <w:r w:rsidRPr="00FB1F34">
              <w:rPr>
                <w:rFonts w:ascii="Arial" w:eastAsia="Times New Roman" w:hAnsi="Arial" w:cs="Arial"/>
                <w:sz w:val="18"/>
                <w:szCs w:val="18"/>
                <w:lang w:eastAsia="ru-RU"/>
              </w:rPr>
              <w:t>компл</w:t>
            </w:r>
            <w:proofErr w:type="spell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209,5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97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ФЕРр65-6-10</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гибких подводок</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(147,25 руб.): 103% от ФОТ</w:t>
            </w:r>
            <w:r w:rsidRPr="00FB1F34">
              <w:rPr>
                <w:rFonts w:ascii="Arial" w:eastAsia="Times New Roman" w:hAnsi="Arial" w:cs="Arial"/>
                <w:i/>
                <w:iCs/>
                <w:sz w:val="14"/>
                <w:szCs w:val="14"/>
                <w:lang w:eastAsia="ru-RU"/>
              </w:rPr>
              <w:br/>
              <w:t>СП (85,78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480,12</w:t>
            </w:r>
            <w:r w:rsidRPr="00FB1F34">
              <w:rPr>
                <w:rFonts w:ascii="Arial" w:eastAsia="Times New Roman" w:hAnsi="Arial" w:cs="Arial"/>
                <w:sz w:val="16"/>
                <w:szCs w:val="16"/>
                <w:lang w:eastAsia="ru-RU"/>
              </w:rPr>
              <w:br/>
              <w:t>475,27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4,85</w:t>
            </w:r>
            <w:r w:rsidRPr="00FB1F34">
              <w:rPr>
                <w:rFonts w:ascii="Arial" w:eastAsia="Times New Roman" w:hAnsi="Arial" w:cs="Arial"/>
                <w:sz w:val="16"/>
                <w:szCs w:val="16"/>
                <w:lang w:eastAsia="ru-RU"/>
              </w:rPr>
              <w:br/>
              <w:t>1,26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144,04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142,58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1,46</w:t>
            </w:r>
            <w:r w:rsidRPr="00FB1F34">
              <w:rPr>
                <w:rFonts w:ascii="Arial" w:eastAsia="Times New Roman" w:hAnsi="Arial" w:cs="Arial"/>
                <w:sz w:val="16"/>
                <w:szCs w:val="16"/>
                <w:lang w:eastAsia="ru-RU"/>
              </w:rPr>
              <w:br/>
              <w:t>0,38</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52,4</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15,72</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ФССЦ-18.2.06.08-0011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Подводка гибкая армированная резиновая: 300 мм</w:t>
            </w:r>
            <w:r w:rsidRPr="00FB1F34">
              <w:rPr>
                <w:rFonts w:ascii="Arial" w:eastAsia="Times New Roman" w:hAnsi="Arial" w:cs="Arial"/>
                <w:sz w:val="18"/>
                <w:szCs w:val="18"/>
                <w:lang w:eastAsia="ru-RU"/>
              </w:rPr>
              <w:br/>
              <w:t xml:space="preserve">(10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96,3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288,9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ФЕРр65-6-6</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Смена: </w:t>
            </w:r>
            <w:proofErr w:type="spellStart"/>
            <w:r w:rsidRPr="00FB1F34">
              <w:rPr>
                <w:rFonts w:ascii="Arial" w:eastAsia="Times New Roman" w:hAnsi="Arial" w:cs="Arial"/>
                <w:sz w:val="18"/>
                <w:szCs w:val="18"/>
                <w:lang w:eastAsia="ru-RU"/>
              </w:rPr>
              <w:t>манжетов</w:t>
            </w:r>
            <w:proofErr w:type="spellEnd"/>
            <w:r w:rsidRPr="00FB1F34">
              <w:rPr>
                <w:rFonts w:ascii="Arial" w:eastAsia="Times New Roman" w:hAnsi="Arial" w:cs="Arial"/>
                <w:sz w:val="18"/>
                <w:szCs w:val="18"/>
                <w:lang w:eastAsia="ru-RU"/>
              </w:rPr>
              <w:t xml:space="preserve"> резиновых к унитазам</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(224,41 руб.): 103% от ФОТ</w:t>
            </w:r>
            <w:r w:rsidRPr="00FB1F34">
              <w:rPr>
                <w:rFonts w:ascii="Arial" w:eastAsia="Times New Roman" w:hAnsi="Arial" w:cs="Arial"/>
                <w:i/>
                <w:iCs/>
                <w:sz w:val="14"/>
                <w:szCs w:val="14"/>
                <w:lang w:eastAsia="ru-RU"/>
              </w:rPr>
              <w:br/>
              <w:t>СП (130,72 руб.): 60%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801,65</w:t>
            </w:r>
            <w:r w:rsidRPr="00FB1F34">
              <w:rPr>
                <w:rFonts w:ascii="Arial" w:eastAsia="Times New Roman" w:hAnsi="Arial" w:cs="Arial"/>
                <w:sz w:val="16"/>
                <w:szCs w:val="16"/>
                <w:lang w:eastAsia="ru-RU"/>
              </w:rPr>
              <w:br/>
              <w:t>725,6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2,6</w:t>
            </w:r>
            <w:r w:rsidRPr="00FB1F34">
              <w:rPr>
                <w:rFonts w:ascii="Arial" w:eastAsia="Times New Roman" w:hAnsi="Arial" w:cs="Arial"/>
                <w:sz w:val="16"/>
                <w:szCs w:val="16"/>
                <w:lang w:eastAsia="ru-RU"/>
              </w:rPr>
              <w:br/>
              <w:t>0,62</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240,5</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217,68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0,78</w:t>
            </w:r>
            <w:r w:rsidRPr="00FB1F34">
              <w:rPr>
                <w:rFonts w:ascii="Arial" w:eastAsia="Times New Roman" w:hAnsi="Arial" w:cs="Arial"/>
                <w:sz w:val="16"/>
                <w:szCs w:val="16"/>
                <w:lang w:eastAsia="ru-RU"/>
              </w:rPr>
              <w:br/>
              <w:t>0,19</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80</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ФССЦ-01.7.19.03-0001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Манжета резиновая канализационная для унитаза диаметром 110 мм</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6,81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68,1</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ФССЦ-01.7.19.03-0011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Манжеты резиновые</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200</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ФЕРр65-15-1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отдельных участков трубопроводов с заготовкой труб в построечных условиях диаметром: до 20 мм</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(147,16 руб.): 103% от ФОТ</w:t>
            </w:r>
            <w:r w:rsidRPr="00FB1F34">
              <w:rPr>
                <w:rFonts w:ascii="Arial" w:eastAsia="Times New Roman" w:hAnsi="Arial" w:cs="Arial"/>
                <w:i/>
                <w:iCs/>
                <w:sz w:val="14"/>
                <w:szCs w:val="14"/>
                <w:lang w:eastAsia="ru-RU"/>
              </w:rPr>
              <w:br/>
              <w:t xml:space="preserve">СП (85,72 руб.): 60%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0,18</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888,06</w:t>
            </w:r>
            <w:r w:rsidRPr="00FB1F34">
              <w:rPr>
                <w:rFonts w:ascii="Arial" w:eastAsia="Times New Roman" w:hAnsi="Arial" w:cs="Arial"/>
                <w:sz w:val="16"/>
                <w:szCs w:val="16"/>
                <w:lang w:eastAsia="ru-RU"/>
              </w:rPr>
              <w:br/>
              <w:t>791,2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51,72</w:t>
            </w:r>
            <w:r w:rsidRPr="00FB1F34">
              <w:rPr>
                <w:rFonts w:ascii="Arial" w:eastAsia="Times New Roman" w:hAnsi="Arial" w:cs="Arial"/>
                <w:sz w:val="16"/>
                <w:szCs w:val="16"/>
                <w:lang w:eastAsia="ru-RU"/>
              </w:rPr>
              <w:br/>
              <w:t>2,51</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159,85</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142,42</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9,31</w:t>
            </w:r>
            <w:r w:rsidRPr="00FB1F34">
              <w:rPr>
                <w:rFonts w:ascii="Arial" w:eastAsia="Times New Roman" w:hAnsi="Arial" w:cs="Arial"/>
                <w:sz w:val="16"/>
                <w:szCs w:val="16"/>
                <w:lang w:eastAsia="ru-RU"/>
              </w:rPr>
              <w:br/>
              <w:t>0,45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89,3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16,07</w:t>
            </w:r>
          </w:p>
        </w:tc>
      </w:tr>
      <w:tr w:rsidR="00FB1F34" w:rsidRPr="00FB1F34" w:rsidTr="00FB1F34">
        <w:trPr>
          <w:trHeight w:val="11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ФССЦ-23.3.06.05-0001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Трубы стальные сварные </w:t>
            </w:r>
            <w:proofErr w:type="spellStart"/>
            <w:r w:rsidRPr="00FB1F34">
              <w:rPr>
                <w:rFonts w:ascii="Arial" w:eastAsia="Times New Roman" w:hAnsi="Arial" w:cs="Arial"/>
                <w:sz w:val="18"/>
                <w:szCs w:val="18"/>
                <w:lang w:eastAsia="ru-RU"/>
              </w:rPr>
              <w:t>водогазопроводные</w:t>
            </w:r>
            <w:proofErr w:type="spellEnd"/>
            <w:r w:rsidRPr="00FB1F34">
              <w:rPr>
                <w:rFonts w:ascii="Arial" w:eastAsia="Times New Roman" w:hAnsi="Arial" w:cs="Arial"/>
                <w:sz w:val="18"/>
                <w:szCs w:val="18"/>
                <w:lang w:eastAsia="ru-RU"/>
              </w:rPr>
              <w:t xml:space="preserve"> с резьбой черные обыкновенные (</w:t>
            </w:r>
            <w:proofErr w:type="spellStart"/>
            <w:r w:rsidRPr="00FB1F34">
              <w:rPr>
                <w:rFonts w:ascii="Arial" w:eastAsia="Times New Roman" w:hAnsi="Arial" w:cs="Arial"/>
                <w:sz w:val="18"/>
                <w:szCs w:val="18"/>
                <w:lang w:eastAsia="ru-RU"/>
              </w:rPr>
              <w:t>неоцинкованные</w:t>
            </w:r>
            <w:proofErr w:type="spellEnd"/>
            <w:r w:rsidRPr="00FB1F34">
              <w:rPr>
                <w:rFonts w:ascii="Arial" w:eastAsia="Times New Roman" w:hAnsi="Arial" w:cs="Arial"/>
                <w:sz w:val="18"/>
                <w:szCs w:val="18"/>
                <w:lang w:eastAsia="ru-RU"/>
              </w:rPr>
              <w:t>), диаметр условного прохода: 15 мм, толщина стенки 2,8 мм</w:t>
            </w:r>
            <w:r w:rsidRPr="00FB1F34">
              <w:rPr>
                <w:rFonts w:ascii="Arial" w:eastAsia="Times New Roman" w:hAnsi="Arial" w:cs="Arial"/>
                <w:sz w:val="18"/>
                <w:szCs w:val="18"/>
                <w:lang w:eastAsia="ru-RU"/>
              </w:rPr>
              <w:br/>
              <w:t>(м)</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19,26</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177,19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912"/>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ФССЦ-18.1.10.13-0003</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Краны проходные натяжные муфтовые: латунные 11Б1бк для жидких сред, давлением 0,6 МПа (6 кгс/см2), диаметром 15 мм</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9,71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291,3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ФЕР20-02-002-01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Установка решеток жалюзийных площадью в свету: до 0,5 м2</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(175,03 руб.): 115%=128%*0.9 от ФОТ</w:t>
            </w:r>
            <w:r w:rsidRPr="00FB1F34">
              <w:rPr>
                <w:rFonts w:ascii="Arial" w:eastAsia="Times New Roman" w:hAnsi="Arial" w:cs="Arial"/>
                <w:i/>
                <w:iCs/>
                <w:sz w:val="14"/>
                <w:szCs w:val="14"/>
                <w:lang w:eastAsia="ru-RU"/>
              </w:rPr>
              <w:br/>
              <w:t>СП (108,06 руб.): 71%=83%*0.85 от ФОТ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21,04</w:t>
            </w:r>
            <w:r w:rsidRPr="00FB1F34">
              <w:rPr>
                <w:rFonts w:ascii="Arial" w:eastAsia="Times New Roman" w:hAnsi="Arial" w:cs="Arial"/>
                <w:sz w:val="16"/>
                <w:szCs w:val="16"/>
                <w:lang w:eastAsia="ru-RU"/>
              </w:rPr>
              <w:br/>
              <w:t>15,07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2,04</w:t>
            </w:r>
            <w:r w:rsidRPr="00FB1F34">
              <w:rPr>
                <w:rFonts w:ascii="Arial" w:eastAsia="Times New Roman" w:hAnsi="Arial" w:cs="Arial"/>
                <w:sz w:val="16"/>
                <w:szCs w:val="16"/>
                <w:lang w:eastAsia="ru-RU"/>
              </w:rPr>
              <w:br/>
              <w:t>0,15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210,4</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150,7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20,4</w:t>
            </w:r>
            <w:r w:rsidRPr="00FB1F34">
              <w:rPr>
                <w:rFonts w:ascii="Arial" w:eastAsia="Times New Roman" w:hAnsi="Arial" w:cs="Arial"/>
                <w:sz w:val="16"/>
                <w:szCs w:val="16"/>
                <w:lang w:eastAsia="ru-RU"/>
              </w:rPr>
              <w:br/>
              <w:t>1,50</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1,679</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16,79</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ФССЦ-04.3.01.09-0001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Раствор готовый кладочный тяжелый цементный</w:t>
            </w:r>
            <w:r w:rsidRPr="00FB1F34">
              <w:rPr>
                <w:rFonts w:ascii="Arial" w:eastAsia="Times New Roman" w:hAnsi="Arial" w:cs="Arial"/>
                <w:sz w:val="18"/>
                <w:szCs w:val="18"/>
                <w:lang w:eastAsia="ru-RU"/>
              </w:rPr>
              <w:br/>
              <w:t>(м3)</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0,003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424,88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1,27</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ФССЦ-19.2.03.07-0008</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Решетка вентиляционная пластмассовая: разъемная, размером 150х150 мм</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12,84</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128,4</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lastRenderedPageBreak/>
              <w:t>Раздел 7. Электромонтажные работы</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ФЕРр67-8-2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светильников: с люминесцентными лампами</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(267,25 руб.): 85% от ФОТ</w:t>
            </w:r>
            <w:r w:rsidRPr="00FB1F34">
              <w:rPr>
                <w:rFonts w:ascii="Arial" w:eastAsia="Times New Roman" w:hAnsi="Arial" w:cs="Arial"/>
                <w:i/>
                <w:iCs/>
                <w:sz w:val="14"/>
                <w:szCs w:val="14"/>
                <w:lang w:eastAsia="ru-RU"/>
              </w:rPr>
              <w:br/>
              <w:t>СП (204,37 руб.): 65%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1573,45</w:t>
            </w:r>
            <w:r w:rsidRPr="00FB1F34">
              <w:rPr>
                <w:rFonts w:ascii="Arial" w:eastAsia="Times New Roman" w:hAnsi="Arial" w:cs="Arial"/>
                <w:sz w:val="16"/>
                <w:szCs w:val="16"/>
                <w:lang w:eastAsia="ru-RU"/>
              </w:rPr>
              <w:br/>
              <w:t>1570,95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w:t>
            </w:r>
            <w:r w:rsidRPr="00FB1F34">
              <w:rPr>
                <w:rFonts w:ascii="Arial" w:eastAsia="Times New Roman" w:hAnsi="Arial" w:cs="Arial"/>
                <w:sz w:val="16"/>
                <w:szCs w:val="16"/>
                <w:lang w:eastAsia="ru-RU"/>
              </w:rPr>
              <w:br/>
              <w:t>1,08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314,69</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314,19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0,5</w:t>
            </w:r>
            <w:r w:rsidRPr="00FB1F34">
              <w:rPr>
                <w:rFonts w:ascii="Arial" w:eastAsia="Times New Roman" w:hAnsi="Arial" w:cs="Arial"/>
                <w:sz w:val="16"/>
                <w:szCs w:val="16"/>
                <w:lang w:eastAsia="ru-RU"/>
              </w:rPr>
              <w:br/>
              <w:t>0,22</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163,3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32,66</w:t>
            </w:r>
          </w:p>
        </w:tc>
      </w:tr>
      <w:tr w:rsidR="00FB1F34" w:rsidRPr="00FB1F34" w:rsidTr="00FB1F34">
        <w:trPr>
          <w:trHeight w:val="45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109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 xml:space="preserve">сметная стоимость </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светильник AL  3005 12Вт</w:t>
            </w:r>
            <w:r w:rsidRPr="00FB1F34">
              <w:rPr>
                <w:rFonts w:ascii="Arial" w:eastAsia="Times New Roman" w:hAnsi="Arial" w:cs="Arial"/>
                <w:sz w:val="18"/>
                <w:szCs w:val="18"/>
                <w:lang w:eastAsia="ru-RU"/>
              </w:rPr>
              <w:br/>
              <w:t>(</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20</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69,63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1392,6</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ФЕРр67-9-1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выключателей</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(53,88 руб.): 85% от ФОТ</w:t>
            </w:r>
            <w:r w:rsidRPr="00FB1F34">
              <w:rPr>
                <w:rFonts w:ascii="Arial" w:eastAsia="Times New Roman" w:hAnsi="Arial" w:cs="Arial"/>
                <w:i/>
                <w:iCs/>
                <w:sz w:val="14"/>
                <w:szCs w:val="14"/>
                <w:lang w:eastAsia="ru-RU"/>
              </w:rPr>
              <w:br/>
              <w:t>СП (41,2 руб.): 65%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0,29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218,59</w:t>
            </w:r>
            <w:r w:rsidRPr="00FB1F34">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63,39</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63,39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6,99</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ФССЦ-20.4.01.02-0001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Выключатель двухклавишный для скрытой проводки</w:t>
            </w:r>
            <w:r w:rsidRPr="00FB1F34">
              <w:rPr>
                <w:rFonts w:ascii="Arial" w:eastAsia="Times New Roman" w:hAnsi="Arial" w:cs="Arial"/>
                <w:sz w:val="18"/>
                <w:szCs w:val="18"/>
                <w:lang w:eastAsia="ru-RU"/>
              </w:rPr>
              <w:br/>
              <w:t xml:space="preserve">(10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88,8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257,52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ФЕРр67-9-2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Смена: розеток</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(94,76 руб.): 85% от ФОТ</w:t>
            </w:r>
            <w:r w:rsidRPr="00FB1F34">
              <w:rPr>
                <w:rFonts w:ascii="Arial" w:eastAsia="Times New Roman" w:hAnsi="Arial" w:cs="Arial"/>
                <w:i/>
                <w:iCs/>
                <w:sz w:val="14"/>
                <w:szCs w:val="14"/>
                <w:lang w:eastAsia="ru-RU"/>
              </w:rPr>
              <w:br/>
              <w:t>СП (72,46 руб.): 65%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0,51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218,59</w:t>
            </w:r>
            <w:r w:rsidRPr="00FB1F34">
              <w:rPr>
                <w:rFonts w:ascii="Arial" w:eastAsia="Times New Roman" w:hAnsi="Arial" w:cs="Arial"/>
                <w:sz w:val="16"/>
                <w:szCs w:val="16"/>
                <w:lang w:eastAsia="ru-RU"/>
              </w:rPr>
              <w:br/>
              <w:t>218,59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111,48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111,48</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24,1</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12,29</w:t>
            </w:r>
          </w:p>
        </w:tc>
      </w:tr>
      <w:tr w:rsidR="00FB1F34" w:rsidRPr="00FB1F34" w:rsidTr="00FB1F34">
        <w:trPr>
          <w:trHeight w:val="62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ФССЦ-20.4.03.06-0004</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Розетка скрытой проводки </w:t>
            </w:r>
            <w:proofErr w:type="spellStart"/>
            <w:r w:rsidRPr="00FB1F34">
              <w:rPr>
                <w:rFonts w:ascii="Arial" w:eastAsia="Times New Roman" w:hAnsi="Arial" w:cs="Arial"/>
                <w:sz w:val="18"/>
                <w:szCs w:val="18"/>
                <w:lang w:eastAsia="ru-RU"/>
              </w:rPr>
              <w:t>двухгнездная</w:t>
            </w:r>
            <w:proofErr w:type="spellEnd"/>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0,51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932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475,32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114</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ФЕРм08-03-591-10</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Розетка штепсельная: </w:t>
            </w:r>
            <w:proofErr w:type="spellStart"/>
            <w:r w:rsidRPr="00FB1F34">
              <w:rPr>
                <w:rFonts w:ascii="Arial" w:eastAsia="Times New Roman" w:hAnsi="Arial" w:cs="Arial"/>
                <w:sz w:val="18"/>
                <w:szCs w:val="18"/>
                <w:lang w:eastAsia="ru-RU"/>
              </w:rPr>
              <w:t>полугерметическая</w:t>
            </w:r>
            <w:proofErr w:type="spellEnd"/>
            <w:r w:rsidRPr="00FB1F34">
              <w:rPr>
                <w:rFonts w:ascii="Arial" w:eastAsia="Times New Roman" w:hAnsi="Arial" w:cs="Arial"/>
                <w:sz w:val="18"/>
                <w:szCs w:val="18"/>
                <w:lang w:eastAsia="ru-RU"/>
              </w:rPr>
              <w:t xml:space="preserve"> и герметическая</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r w:rsidRPr="00FB1F34">
              <w:rPr>
                <w:rFonts w:ascii="Arial" w:eastAsia="Times New Roman" w:hAnsi="Arial" w:cs="Arial"/>
                <w:i/>
                <w:iCs/>
                <w:sz w:val="14"/>
                <w:szCs w:val="14"/>
                <w:lang w:eastAsia="ru-RU"/>
              </w:rPr>
              <w:br/>
              <w:t>НР (97,86 руб.): 95% от ФОТ</w:t>
            </w:r>
            <w:r w:rsidRPr="00FB1F34">
              <w:rPr>
                <w:rFonts w:ascii="Arial" w:eastAsia="Times New Roman" w:hAnsi="Arial" w:cs="Arial"/>
                <w:i/>
                <w:iCs/>
                <w:sz w:val="14"/>
                <w:szCs w:val="14"/>
                <w:lang w:eastAsia="ru-RU"/>
              </w:rPr>
              <w:br/>
              <w:t>СП (66,96 руб.): 65%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770,35</w:t>
            </w:r>
            <w:r w:rsidRPr="00FB1F34">
              <w:rPr>
                <w:rFonts w:ascii="Arial" w:eastAsia="Times New Roman" w:hAnsi="Arial" w:cs="Arial"/>
                <w:sz w:val="16"/>
                <w:szCs w:val="16"/>
                <w:lang w:eastAsia="ru-RU"/>
              </w:rPr>
              <w:br/>
              <w:t>603,93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38,28</w:t>
            </w:r>
            <w:r w:rsidRPr="00FB1F34">
              <w:rPr>
                <w:rFonts w:ascii="Arial" w:eastAsia="Times New Roman" w:hAnsi="Arial" w:cs="Arial"/>
                <w:sz w:val="16"/>
                <w:szCs w:val="16"/>
                <w:lang w:eastAsia="ru-RU"/>
              </w:rPr>
              <w:br/>
              <w:t>2,01</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130,96</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102,67</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6,51</w:t>
            </w:r>
            <w:r w:rsidRPr="00FB1F34">
              <w:rPr>
                <w:rFonts w:ascii="Arial" w:eastAsia="Times New Roman" w:hAnsi="Arial" w:cs="Arial"/>
                <w:sz w:val="16"/>
                <w:szCs w:val="16"/>
                <w:lang w:eastAsia="ru-RU"/>
              </w:rPr>
              <w:br/>
              <w:t>0,34</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60,88</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10,35</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115</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ФССЦ-20.4.03.03-0012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Розетка телевизионная для скрытой проводки, марка САТ-Г, белая</w:t>
            </w:r>
            <w:r w:rsidRPr="00FB1F34">
              <w:rPr>
                <w:rFonts w:ascii="Arial" w:eastAsia="Times New Roman" w:hAnsi="Arial" w:cs="Arial"/>
                <w:sz w:val="18"/>
                <w:szCs w:val="18"/>
                <w:lang w:eastAsia="ru-RU"/>
              </w:rPr>
              <w:br/>
              <w:t xml:space="preserve">(100 </w:t>
            </w:r>
            <w:proofErr w:type="spellStart"/>
            <w:proofErr w:type="gramStart"/>
            <w:r w:rsidRPr="00FB1F34">
              <w:rPr>
                <w:rFonts w:ascii="Arial" w:eastAsia="Times New Roman" w:hAnsi="Arial" w:cs="Arial"/>
                <w:sz w:val="18"/>
                <w:szCs w:val="18"/>
                <w:lang w:eastAsia="ru-RU"/>
              </w:rPr>
              <w:t>шт</w:t>
            </w:r>
            <w:proofErr w:type="spellEnd"/>
            <w:proofErr w:type="gramEnd"/>
            <w:r w:rsidRPr="00FB1F34">
              <w:rPr>
                <w:rFonts w:ascii="Arial" w:eastAsia="Times New Roman" w:hAnsi="Arial" w:cs="Arial"/>
                <w:sz w:val="18"/>
                <w:szCs w:val="18"/>
                <w:lang w:eastAsia="ru-RU"/>
              </w:rPr>
              <w:t>)</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0,17</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893</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151,81</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116</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ФЕРм08-02-403-02</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Провод групповой в защитной оболочке или кабель трех-пятижильный в готовых каналах стен и перекрытий</w:t>
            </w:r>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(300,34 руб.): 95% от ФОТ</w:t>
            </w:r>
            <w:r w:rsidRPr="00FB1F34">
              <w:rPr>
                <w:rFonts w:ascii="Arial" w:eastAsia="Times New Roman" w:hAnsi="Arial" w:cs="Arial"/>
                <w:i/>
                <w:iCs/>
                <w:sz w:val="14"/>
                <w:szCs w:val="14"/>
                <w:lang w:eastAsia="ru-RU"/>
              </w:rPr>
              <w:br/>
              <w:t xml:space="preserve">СП (205,5 руб.): 65%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162,71</w:t>
            </w:r>
            <w:r w:rsidRPr="00FB1F34">
              <w:rPr>
                <w:rFonts w:ascii="Arial" w:eastAsia="Times New Roman" w:hAnsi="Arial" w:cs="Arial"/>
                <w:sz w:val="16"/>
                <w:szCs w:val="16"/>
                <w:lang w:eastAsia="ru-RU"/>
              </w:rPr>
              <w:br/>
              <w:t>125,96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3,55</w:t>
            </w:r>
            <w:r w:rsidRPr="00FB1F34">
              <w:rPr>
                <w:rFonts w:ascii="Arial" w:eastAsia="Times New Roman" w:hAnsi="Arial" w:cs="Arial"/>
                <w:sz w:val="16"/>
                <w:szCs w:val="16"/>
                <w:lang w:eastAsia="ru-RU"/>
              </w:rPr>
              <w:br/>
              <w:t>0,5</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406,78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314,9</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8,88</w:t>
            </w:r>
            <w:r w:rsidRPr="00FB1F34">
              <w:rPr>
                <w:rFonts w:ascii="Arial" w:eastAsia="Times New Roman" w:hAnsi="Arial" w:cs="Arial"/>
                <w:sz w:val="16"/>
                <w:szCs w:val="16"/>
                <w:lang w:eastAsia="ru-RU"/>
              </w:rPr>
              <w:br/>
              <w:t>1,25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13,4</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33,5</w:t>
            </w:r>
          </w:p>
        </w:tc>
      </w:tr>
      <w:tr w:rsidR="00FB1F34" w:rsidRPr="00FB1F34" w:rsidTr="00FB1F34">
        <w:trPr>
          <w:trHeight w:val="1068"/>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117</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ФЕРм08-02-422-01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Затягивание проводов в электротехнический плинтус: Один провод сечением до 2х2,5 мм</w:t>
            </w:r>
            <w:proofErr w:type="gramStart"/>
            <w:r w:rsidRPr="00FB1F34">
              <w:rPr>
                <w:rFonts w:ascii="Arial" w:eastAsia="Times New Roman" w:hAnsi="Arial" w:cs="Arial"/>
                <w:sz w:val="18"/>
                <w:szCs w:val="18"/>
                <w:lang w:eastAsia="ru-RU"/>
              </w:rPr>
              <w:t>2</w:t>
            </w:r>
            <w:proofErr w:type="gramEnd"/>
            <w:r w:rsidRPr="00FB1F34">
              <w:rPr>
                <w:rFonts w:ascii="Arial" w:eastAsia="Times New Roman" w:hAnsi="Arial" w:cs="Arial"/>
                <w:sz w:val="18"/>
                <w:szCs w:val="18"/>
                <w:lang w:eastAsia="ru-RU"/>
              </w:rPr>
              <w:br/>
              <w:t>(100 м)</w:t>
            </w:r>
            <w:r w:rsidRPr="00FB1F34">
              <w:rPr>
                <w:rFonts w:ascii="Arial" w:eastAsia="Times New Roman" w:hAnsi="Arial" w:cs="Arial"/>
                <w:i/>
                <w:iCs/>
                <w:sz w:val="14"/>
                <w:szCs w:val="14"/>
                <w:lang w:eastAsia="ru-RU"/>
              </w:rPr>
              <w:br/>
              <w:t>НР (452,96 руб.): 95% от ФОТ</w:t>
            </w:r>
            <w:r w:rsidRPr="00FB1F34">
              <w:rPr>
                <w:rFonts w:ascii="Arial" w:eastAsia="Times New Roman" w:hAnsi="Arial" w:cs="Arial"/>
                <w:i/>
                <w:iCs/>
                <w:sz w:val="14"/>
                <w:szCs w:val="14"/>
                <w:lang w:eastAsia="ru-RU"/>
              </w:rPr>
              <w:br/>
              <w:t>СП (309,92 руб.): 65% от ФОТ</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2,5</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371,47</w:t>
            </w:r>
            <w:r w:rsidRPr="00FB1F34">
              <w:rPr>
                <w:rFonts w:ascii="Arial" w:eastAsia="Times New Roman" w:hAnsi="Arial" w:cs="Arial"/>
                <w:sz w:val="16"/>
                <w:szCs w:val="16"/>
                <w:lang w:eastAsia="ru-RU"/>
              </w:rPr>
              <w:br/>
              <w:t>190,46</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1,78</w:t>
            </w:r>
            <w:r w:rsidRPr="00FB1F34">
              <w:rPr>
                <w:rFonts w:ascii="Arial" w:eastAsia="Times New Roman" w:hAnsi="Arial" w:cs="Arial"/>
                <w:sz w:val="16"/>
                <w:szCs w:val="16"/>
                <w:lang w:eastAsia="ru-RU"/>
              </w:rPr>
              <w:br/>
              <w:t>0,26</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928,68</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476,15</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4,45</w:t>
            </w:r>
            <w:r w:rsidRPr="00FB1F34">
              <w:rPr>
                <w:rFonts w:ascii="Arial" w:eastAsia="Times New Roman" w:hAnsi="Arial" w:cs="Arial"/>
                <w:sz w:val="16"/>
                <w:szCs w:val="16"/>
                <w:lang w:eastAsia="ru-RU"/>
              </w:rPr>
              <w:br/>
              <w:t>0,65</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19,2</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48</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118</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ФССЦ-21.1.03.02-0001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Кабели коаксиальные радиочастотные: РК75-3,7-311</w:t>
            </w:r>
            <w:r w:rsidRPr="00FB1F34">
              <w:rPr>
                <w:rFonts w:ascii="Arial" w:eastAsia="Times New Roman" w:hAnsi="Arial" w:cs="Arial"/>
                <w:sz w:val="18"/>
                <w:szCs w:val="18"/>
                <w:lang w:eastAsia="ru-RU"/>
              </w:rPr>
              <w:br/>
              <w:t>(1000 м)</w:t>
            </w:r>
          </w:p>
        </w:tc>
        <w:tc>
          <w:tcPr>
            <w:tcW w:w="18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0,51</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5664,41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2888,85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119</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 xml:space="preserve">сметная стоимость </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ТВ-Делитель на 3 выхода 5-1000MHz, LV 3 LANS</w:t>
            </w:r>
            <w:r w:rsidRPr="00FB1F3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12,87</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38,61</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684"/>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120</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 xml:space="preserve">сметная стоимость  </w:t>
            </w:r>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ТВ-Делитель на 2 выхода 5-1000MHz, LV 2 LANS</w:t>
            </w:r>
            <w:r w:rsidRPr="00FB1F34">
              <w:rPr>
                <w:rFonts w:ascii="Arial" w:eastAsia="Times New Roman" w:hAnsi="Arial" w:cs="Arial"/>
                <w:sz w:val="18"/>
                <w:szCs w:val="18"/>
                <w:lang w:eastAsia="ru-RU"/>
              </w:rPr>
              <w:br/>
              <w:t>(шт.)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9</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9,79</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88,11</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396"/>
        </w:trPr>
        <w:tc>
          <w:tcPr>
            <w:tcW w:w="16200" w:type="dxa"/>
            <w:gridSpan w:val="11"/>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20"/>
                <w:szCs w:val="20"/>
                <w:lang w:eastAsia="ru-RU"/>
              </w:rPr>
            </w:pPr>
            <w:r w:rsidRPr="00FB1F34">
              <w:rPr>
                <w:rFonts w:ascii="Arial" w:eastAsia="Times New Roman" w:hAnsi="Arial" w:cs="Arial"/>
                <w:b/>
                <w:bCs/>
                <w:sz w:val="20"/>
                <w:szCs w:val="20"/>
                <w:lang w:eastAsia="ru-RU"/>
              </w:rPr>
              <w:t>Раздел 8. Уборка мусора</w:t>
            </w:r>
          </w:p>
        </w:tc>
      </w:tr>
      <w:tr w:rsidR="00FB1F34" w:rsidRPr="00FB1F34" w:rsidTr="00FB1F34">
        <w:trPr>
          <w:trHeight w:val="840"/>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121</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ФЕРр69-15-1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Затаривание строительного мусора в мешки</w:t>
            </w:r>
            <w:r w:rsidRPr="00FB1F34">
              <w:rPr>
                <w:rFonts w:ascii="Arial" w:eastAsia="Times New Roman" w:hAnsi="Arial" w:cs="Arial"/>
                <w:sz w:val="18"/>
                <w:szCs w:val="18"/>
                <w:lang w:eastAsia="ru-RU"/>
              </w:rPr>
              <w:br/>
              <w:t>(т)</w:t>
            </w:r>
            <w:r w:rsidRPr="00FB1F34">
              <w:rPr>
                <w:rFonts w:ascii="Arial" w:eastAsia="Times New Roman" w:hAnsi="Arial" w:cs="Arial"/>
                <w:i/>
                <w:iCs/>
                <w:sz w:val="14"/>
                <w:szCs w:val="14"/>
                <w:lang w:eastAsia="ru-RU"/>
              </w:rPr>
              <w:br/>
              <w:t>НР (171,83 руб.): 78% от ФОТ</w:t>
            </w:r>
            <w:r w:rsidRPr="00FB1F34">
              <w:rPr>
                <w:rFonts w:ascii="Arial" w:eastAsia="Times New Roman" w:hAnsi="Arial" w:cs="Arial"/>
                <w:i/>
                <w:iCs/>
                <w:sz w:val="14"/>
                <w:szCs w:val="14"/>
                <w:lang w:eastAsia="ru-RU"/>
              </w:rPr>
              <w:br/>
              <w:t xml:space="preserve">СП (110,15 руб.): 50%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29,73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23,81</w:t>
            </w:r>
            <w:r w:rsidRPr="00FB1F34">
              <w:rPr>
                <w:rFonts w:ascii="Arial" w:eastAsia="Times New Roman" w:hAnsi="Arial" w:cs="Arial"/>
                <w:sz w:val="16"/>
                <w:szCs w:val="16"/>
                <w:lang w:eastAsia="ru-RU"/>
              </w:rPr>
              <w:br/>
              <w:t>7,41</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707,87</w:t>
            </w:r>
          </w:p>
        </w:tc>
        <w:tc>
          <w:tcPr>
            <w:tcW w:w="11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220,3</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30,62</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122</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ФССЦпг-01-01-01-041</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FB1F34">
              <w:rPr>
                <w:rFonts w:ascii="Arial" w:eastAsia="Times New Roman" w:hAnsi="Arial" w:cs="Arial"/>
                <w:sz w:val="18"/>
                <w:szCs w:val="18"/>
                <w:lang w:eastAsia="ru-RU"/>
              </w:rPr>
              <w:br/>
              <w:t>(1 т груза)</w:t>
            </w:r>
            <w:r w:rsidRPr="00FB1F34">
              <w:rPr>
                <w:rFonts w:ascii="Arial" w:eastAsia="Times New Roman" w:hAnsi="Arial" w:cs="Arial"/>
                <w:i/>
                <w:iCs/>
                <w:sz w:val="14"/>
                <w:szCs w:val="14"/>
                <w:lang w:eastAsia="ru-RU"/>
              </w:rPr>
              <w:br/>
              <w:t>НР 0% от ФОТ</w:t>
            </w:r>
            <w:r w:rsidRPr="00FB1F34">
              <w:rPr>
                <w:rFonts w:ascii="Arial" w:eastAsia="Times New Roman" w:hAnsi="Arial" w:cs="Arial"/>
                <w:i/>
                <w:iCs/>
                <w:sz w:val="14"/>
                <w:szCs w:val="14"/>
                <w:lang w:eastAsia="ru-RU"/>
              </w:rPr>
              <w:br/>
              <w:t xml:space="preserve">СП 0%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29,73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42,98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1277,8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1277,8</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1296"/>
        </w:trPr>
        <w:tc>
          <w:tcPr>
            <w:tcW w:w="517" w:type="dxa"/>
            <w:tcBorders>
              <w:top w:val="nil"/>
              <w:left w:val="single" w:sz="4" w:space="0" w:color="auto"/>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123</w:t>
            </w:r>
          </w:p>
        </w:tc>
        <w:tc>
          <w:tcPr>
            <w:tcW w:w="220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ФССЦпг-03-21-01-015</w:t>
            </w:r>
            <w:r w:rsidRPr="00FB1F34">
              <w:rPr>
                <w:rFonts w:ascii="Arial" w:eastAsia="Times New Roman" w:hAnsi="Arial" w:cs="Arial"/>
                <w:i/>
                <w:iCs/>
                <w:sz w:val="14"/>
                <w:szCs w:val="14"/>
                <w:lang w:eastAsia="ru-RU"/>
              </w:rPr>
              <w:br/>
              <w:t>Приказ Минстроя России от 30.12.2016 №1039/</w:t>
            </w:r>
            <w:proofErr w:type="spellStart"/>
            <w:proofErr w:type="gramStart"/>
            <w:r w:rsidRPr="00FB1F34">
              <w:rPr>
                <w:rFonts w:ascii="Arial" w:eastAsia="Times New Roman" w:hAnsi="Arial" w:cs="Arial"/>
                <w:i/>
                <w:iCs/>
                <w:sz w:val="14"/>
                <w:szCs w:val="14"/>
                <w:lang w:eastAsia="ru-RU"/>
              </w:rPr>
              <w:t>пр</w:t>
            </w:r>
            <w:proofErr w:type="spellEnd"/>
            <w:proofErr w:type="gramEnd"/>
          </w:p>
        </w:tc>
        <w:tc>
          <w:tcPr>
            <w:tcW w:w="3973"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FB1F34">
              <w:rPr>
                <w:rFonts w:ascii="Arial" w:eastAsia="Times New Roman" w:hAnsi="Arial" w:cs="Arial"/>
                <w:sz w:val="18"/>
                <w:szCs w:val="18"/>
                <w:lang w:eastAsia="ru-RU"/>
              </w:rPr>
              <w:br/>
              <w:t>(1 т груза)</w:t>
            </w:r>
            <w:r w:rsidRPr="00FB1F34">
              <w:rPr>
                <w:rFonts w:ascii="Arial" w:eastAsia="Times New Roman" w:hAnsi="Arial" w:cs="Arial"/>
                <w:i/>
                <w:iCs/>
                <w:sz w:val="14"/>
                <w:szCs w:val="14"/>
                <w:lang w:eastAsia="ru-RU"/>
              </w:rPr>
              <w:br/>
              <w:t>НР 0% от ФОТ</w:t>
            </w:r>
            <w:r w:rsidRPr="00FB1F34">
              <w:rPr>
                <w:rFonts w:ascii="Arial" w:eastAsia="Times New Roman" w:hAnsi="Arial" w:cs="Arial"/>
                <w:i/>
                <w:iCs/>
                <w:sz w:val="14"/>
                <w:szCs w:val="14"/>
                <w:lang w:eastAsia="ru-RU"/>
              </w:rPr>
              <w:br/>
              <w:t xml:space="preserve">СП 0% </w:t>
            </w:r>
            <w:proofErr w:type="gramStart"/>
            <w:r w:rsidRPr="00FB1F34">
              <w:rPr>
                <w:rFonts w:ascii="Arial" w:eastAsia="Times New Roman" w:hAnsi="Arial" w:cs="Arial"/>
                <w:i/>
                <w:iCs/>
                <w:sz w:val="14"/>
                <w:szCs w:val="14"/>
                <w:lang w:eastAsia="ru-RU"/>
              </w:rPr>
              <w:t>от</w:t>
            </w:r>
            <w:proofErr w:type="gramEnd"/>
            <w:r w:rsidRPr="00FB1F34">
              <w:rPr>
                <w:rFonts w:ascii="Arial" w:eastAsia="Times New Roman" w:hAnsi="Arial" w:cs="Arial"/>
                <w:i/>
                <w:iCs/>
                <w:sz w:val="14"/>
                <w:szCs w:val="14"/>
                <w:lang w:eastAsia="ru-RU"/>
              </w:rPr>
              <w:t xml:space="preserve"> ФОТ</w:t>
            </w:r>
          </w:p>
        </w:tc>
        <w:tc>
          <w:tcPr>
            <w:tcW w:w="18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center"/>
              <w:rPr>
                <w:rFonts w:ascii="Arial" w:eastAsia="Times New Roman" w:hAnsi="Arial" w:cs="Arial"/>
                <w:sz w:val="18"/>
                <w:szCs w:val="18"/>
                <w:lang w:eastAsia="ru-RU"/>
              </w:rPr>
            </w:pPr>
            <w:r w:rsidRPr="00FB1F34">
              <w:rPr>
                <w:rFonts w:ascii="Arial" w:eastAsia="Times New Roman" w:hAnsi="Arial" w:cs="Arial"/>
                <w:sz w:val="18"/>
                <w:szCs w:val="18"/>
                <w:lang w:eastAsia="ru-RU"/>
              </w:rPr>
              <w:t>29,73</w:t>
            </w:r>
          </w:p>
        </w:tc>
        <w:tc>
          <w:tcPr>
            <w:tcW w:w="125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13,38</w:t>
            </w:r>
          </w:p>
        </w:tc>
        <w:tc>
          <w:tcPr>
            <w:tcW w:w="114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397,79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noWrap/>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397,79</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408"/>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Итого прямые затраты по смете в базисных ценах</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136979,03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27274,86</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3442,28</w:t>
            </w:r>
            <w:r w:rsidRPr="00FB1F34">
              <w:rPr>
                <w:rFonts w:ascii="Arial" w:eastAsia="Times New Roman" w:hAnsi="Arial" w:cs="Arial"/>
                <w:sz w:val="16"/>
                <w:szCs w:val="16"/>
                <w:lang w:eastAsia="ru-RU"/>
              </w:rPr>
              <w:br/>
              <w:t>581,27</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3008,63</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Накладные расходы</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25919,19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Сметная прибыль</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16015,73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Итоги по смете:</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Итого Строительные работы</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1117127,59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2864,84</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Итого Монтажные работы</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60126,2</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143,79</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Итого</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1177253,79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3008,63</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w:t>
            </w:r>
            <w:proofErr w:type="spellStart"/>
            <w:r w:rsidRPr="00FB1F34">
              <w:rPr>
                <w:rFonts w:ascii="Arial" w:eastAsia="Times New Roman" w:hAnsi="Arial" w:cs="Arial"/>
                <w:sz w:val="18"/>
                <w:szCs w:val="18"/>
                <w:lang w:eastAsia="ru-RU"/>
              </w:rPr>
              <w:t>Справочно</w:t>
            </w:r>
            <w:proofErr w:type="spellEnd"/>
            <w:r w:rsidRPr="00FB1F34">
              <w:rPr>
                <w:rFonts w:ascii="Arial" w:eastAsia="Times New Roman" w:hAnsi="Arial" w:cs="Arial"/>
                <w:sz w:val="18"/>
                <w:szCs w:val="18"/>
                <w:lang w:eastAsia="ru-RU"/>
              </w:rPr>
              <w:t>, в базисных ценах:</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Материалы</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106261,89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Машины и механизмы</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3442,28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ФОТ</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27856,13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Накладные расходы</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25919,19</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Сметная прибыль</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16015,73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непредвиденные затраты 2%</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23545,08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 xml:space="preserve">  Итого с непредвиденными</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b/>
                <w:bCs/>
                <w:sz w:val="16"/>
                <w:szCs w:val="16"/>
                <w:lang w:eastAsia="ru-RU"/>
              </w:rPr>
            </w:pPr>
            <w:r w:rsidRPr="00FB1F34">
              <w:rPr>
                <w:rFonts w:ascii="Arial" w:eastAsia="Times New Roman" w:hAnsi="Arial" w:cs="Arial"/>
                <w:b/>
                <w:bCs/>
                <w:sz w:val="16"/>
                <w:szCs w:val="16"/>
                <w:lang w:eastAsia="ru-RU"/>
              </w:rPr>
              <w:t>1200798,87</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312"/>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t xml:space="preserve">  коэффициент аукционного снижения стоимости  1 200 798,87 * 0,780465575</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937182,18</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r w:rsidRPr="00FB1F34">
              <w:rPr>
                <w:rFonts w:ascii="Arial" w:eastAsia="Times New Roman" w:hAnsi="Arial" w:cs="Arial"/>
                <w:sz w:val="18"/>
                <w:szCs w:val="18"/>
                <w:lang w:eastAsia="ru-RU"/>
              </w:rPr>
              <w:lastRenderedPageBreak/>
              <w:t xml:space="preserve">  компенсация </w:t>
            </w:r>
            <w:proofErr w:type="spellStart"/>
            <w:r w:rsidRPr="00FB1F34">
              <w:rPr>
                <w:rFonts w:ascii="Arial" w:eastAsia="Times New Roman" w:hAnsi="Arial" w:cs="Arial"/>
                <w:sz w:val="18"/>
                <w:szCs w:val="18"/>
                <w:lang w:eastAsia="ru-RU"/>
              </w:rPr>
              <w:t>ндс</w:t>
            </w:r>
            <w:proofErr w:type="spellEnd"/>
            <w:r w:rsidRPr="00FB1F34">
              <w:rPr>
                <w:rFonts w:ascii="Arial" w:eastAsia="Times New Roman" w:hAnsi="Arial" w:cs="Arial"/>
                <w:sz w:val="18"/>
                <w:szCs w:val="18"/>
                <w:lang w:eastAsia="ru-RU"/>
              </w:rPr>
              <w:t xml:space="preserve"> по приобретенным материалам 0,2*мат</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139840,65</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r>
      <w:tr w:rsidR="00FB1F34" w:rsidRPr="00FB1F34" w:rsidTr="00FB1F34">
        <w:trPr>
          <w:trHeight w:val="264"/>
        </w:trPr>
        <w:tc>
          <w:tcPr>
            <w:tcW w:w="10925" w:type="dxa"/>
            <w:gridSpan w:val="6"/>
            <w:tcBorders>
              <w:top w:val="single" w:sz="4" w:space="0" w:color="auto"/>
              <w:left w:val="single" w:sz="4" w:space="0" w:color="auto"/>
              <w:bottom w:val="single" w:sz="4" w:space="0" w:color="auto"/>
              <w:right w:val="single" w:sz="4" w:space="0" w:color="auto"/>
            </w:tcBorders>
            <w:shd w:val="clear" w:color="auto" w:fill="auto"/>
            <w:hideMark/>
          </w:tcPr>
          <w:p w:rsidR="00FB1F34" w:rsidRPr="00FB1F34" w:rsidRDefault="00FB1F34" w:rsidP="00FB1F34">
            <w:pPr>
              <w:spacing w:after="0" w:line="240" w:lineRule="auto"/>
              <w:rPr>
                <w:rFonts w:ascii="Arial" w:eastAsia="Times New Roman" w:hAnsi="Arial" w:cs="Arial"/>
                <w:b/>
                <w:bCs/>
                <w:sz w:val="18"/>
                <w:szCs w:val="18"/>
                <w:lang w:eastAsia="ru-RU"/>
              </w:rPr>
            </w:pPr>
            <w:r w:rsidRPr="00FB1F34">
              <w:rPr>
                <w:rFonts w:ascii="Arial" w:eastAsia="Times New Roman" w:hAnsi="Arial" w:cs="Arial"/>
                <w:b/>
                <w:bCs/>
                <w:sz w:val="18"/>
                <w:szCs w:val="18"/>
                <w:lang w:eastAsia="ru-RU"/>
              </w:rPr>
              <w:t xml:space="preserve">  ВСЕГО по смете</w:t>
            </w:r>
          </w:p>
        </w:tc>
        <w:tc>
          <w:tcPr>
            <w:tcW w:w="114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b/>
                <w:bCs/>
                <w:sz w:val="16"/>
                <w:szCs w:val="16"/>
                <w:lang w:eastAsia="ru-RU"/>
              </w:rPr>
            </w:pPr>
            <w:r w:rsidRPr="00FB1F34">
              <w:rPr>
                <w:rFonts w:ascii="Arial" w:eastAsia="Times New Roman" w:hAnsi="Arial" w:cs="Arial"/>
                <w:b/>
                <w:bCs/>
                <w:sz w:val="16"/>
                <w:szCs w:val="16"/>
                <w:lang w:eastAsia="ru-RU"/>
              </w:rPr>
              <w:t>1077022,83</w:t>
            </w:r>
          </w:p>
        </w:tc>
        <w:tc>
          <w:tcPr>
            <w:tcW w:w="11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116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915"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r w:rsidRPr="00FB1F34">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FB1F34" w:rsidRPr="00FB1F34" w:rsidRDefault="00FB1F34" w:rsidP="00FB1F34">
            <w:pPr>
              <w:spacing w:after="0" w:line="240" w:lineRule="auto"/>
              <w:jc w:val="right"/>
              <w:rPr>
                <w:rFonts w:ascii="Arial" w:eastAsia="Times New Roman" w:hAnsi="Arial" w:cs="Arial"/>
                <w:b/>
                <w:bCs/>
                <w:sz w:val="16"/>
                <w:szCs w:val="16"/>
                <w:lang w:eastAsia="ru-RU"/>
              </w:rPr>
            </w:pPr>
            <w:r w:rsidRPr="00FB1F34">
              <w:rPr>
                <w:rFonts w:ascii="Arial" w:eastAsia="Times New Roman" w:hAnsi="Arial" w:cs="Arial"/>
                <w:b/>
                <w:bCs/>
                <w:sz w:val="16"/>
                <w:szCs w:val="16"/>
                <w:lang w:eastAsia="ru-RU"/>
              </w:rPr>
              <w:t>3008,63</w:t>
            </w:r>
          </w:p>
        </w:tc>
      </w:tr>
      <w:tr w:rsidR="00FB1F34" w:rsidRPr="00FB1F34" w:rsidTr="00FB1F34">
        <w:trPr>
          <w:trHeight w:val="264"/>
        </w:trPr>
        <w:tc>
          <w:tcPr>
            <w:tcW w:w="517" w:type="dxa"/>
            <w:tcBorders>
              <w:top w:val="nil"/>
              <w:left w:val="nil"/>
              <w:bottom w:val="nil"/>
              <w:right w:val="nil"/>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3973" w:type="dxa"/>
            <w:tcBorders>
              <w:top w:val="nil"/>
              <w:left w:val="nil"/>
              <w:bottom w:val="nil"/>
              <w:right w:val="nil"/>
            </w:tcBorders>
            <w:shd w:val="clear" w:color="auto" w:fill="auto"/>
            <w:hideMark/>
          </w:tcPr>
          <w:p w:rsidR="00FB1F34" w:rsidRPr="00FB1F34" w:rsidRDefault="00FB1F34" w:rsidP="00FB1F34">
            <w:pPr>
              <w:spacing w:after="0" w:line="240" w:lineRule="auto"/>
              <w:rPr>
                <w:rFonts w:ascii="Arial" w:eastAsia="Times New Roman" w:hAnsi="Arial" w:cs="Arial"/>
                <w:sz w:val="18"/>
                <w:szCs w:val="18"/>
                <w:lang w:eastAsia="ru-RU"/>
              </w:rPr>
            </w:pPr>
          </w:p>
        </w:tc>
        <w:tc>
          <w:tcPr>
            <w:tcW w:w="1840" w:type="dxa"/>
            <w:tcBorders>
              <w:top w:val="nil"/>
              <w:left w:val="nil"/>
              <w:bottom w:val="nil"/>
              <w:right w:val="nil"/>
            </w:tcBorders>
            <w:shd w:val="clear" w:color="auto" w:fill="auto"/>
            <w:hideMark/>
          </w:tcPr>
          <w:p w:rsidR="00FB1F34" w:rsidRPr="00FB1F34" w:rsidRDefault="00FB1F34" w:rsidP="00FB1F34">
            <w:pPr>
              <w:spacing w:after="0" w:line="240" w:lineRule="auto"/>
              <w:jc w:val="center"/>
              <w:rPr>
                <w:rFonts w:ascii="Arial" w:eastAsia="Times New Roman" w:hAnsi="Arial" w:cs="Arial"/>
                <w:sz w:val="18"/>
                <w:szCs w:val="18"/>
                <w:lang w:eastAsia="ru-RU"/>
              </w:rPr>
            </w:pPr>
          </w:p>
        </w:tc>
        <w:tc>
          <w:tcPr>
            <w:tcW w:w="1255"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c>
          <w:tcPr>
            <w:tcW w:w="1140"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c>
          <w:tcPr>
            <w:tcW w:w="1180"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c>
          <w:tcPr>
            <w:tcW w:w="1160"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c>
          <w:tcPr>
            <w:tcW w:w="915"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FB1F34" w:rsidRPr="00FB1F34" w:rsidRDefault="00FB1F34" w:rsidP="00FB1F34">
            <w:pPr>
              <w:spacing w:after="0" w:line="240" w:lineRule="auto"/>
              <w:jc w:val="right"/>
              <w:rPr>
                <w:rFonts w:ascii="Arial" w:eastAsia="Times New Roman" w:hAnsi="Arial" w:cs="Arial"/>
                <w:sz w:val="16"/>
                <w:szCs w:val="16"/>
                <w:lang w:eastAsia="ru-RU"/>
              </w:rPr>
            </w:pPr>
          </w:p>
        </w:tc>
      </w:tr>
    </w:tbl>
    <w:p w:rsidR="00FB1F34" w:rsidRDefault="00FB1F34" w:rsidP="00FB1F3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Заказчик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Подрядчик</w:t>
      </w:r>
    </w:p>
    <w:p w:rsidR="00FB1F34" w:rsidRDefault="00FB1F34" w:rsidP="00FB1F34">
      <w:pPr>
        <w:suppressAutoHyphens/>
        <w:spacing w:after="0" w:line="240" w:lineRule="auto"/>
        <w:rPr>
          <w:rFonts w:ascii="Times New Roman" w:eastAsia="Times New Roman" w:hAnsi="Times New Roman" w:cs="Times New Roman"/>
          <w:kern w:val="1"/>
          <w:sz w:val="20"/>
          <w:szCs w:val="20"/>
          <w:lang w:eastAsia="ar-SA"/>
        </w:rPr>
      </w:pPr>
    </w:p>
    <w:p w:rsidR="00FB1F34" w:rsidRDefault="00FB1F34" w:rsidP="00FB1F34">
      <w:pPr>
        <w:suppressAutoHyphens/>
        <w:spacing w:after="0" w:line="240" w:lineRule="auto"/>
        <w:jc w:val="center"/>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Проректор________________</w:t>
      </w:r>
      <w:proofErr w:type="spellStart"/>
      <w:r>
        <w:rPr>
          <w:rFonts w:ascii="Times New Roman" w:eastAsia="Times New Roman" w:hAnsi="Times New Roman" w:cs="Times New Roman"/>
          <w:kern w:val="1"/>
          <w:sz w:val="20"/>
          <w:szCs w:val="20"/>
          <w:lang w:eastAsia="ar-SA"/>
        </w:rPr>
        <w:t>А.А.Новоселов</w:t>
      </w:r>
      <w:proofErr w:type="spellEnd"/>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Директор________________</w:t>
      </w:r>
      <w:proofErr w:type="spellStart"/>
      <w:r>
        <w:rPr>
          <w:rFonts w:ascii="Times New Roman" w:eastAsia="Times New Roman" w:hAnsi="Times New Roman" w:cs="Times New Roman"/>
          <w:kern w:val="1"/>
          <w:sz w:val="20"/>
          <w:szCs w:val="20"/>
          <w:lang w:eastAsia="ar-SA"/>
        </w:rPr>
        <w:t>Е.А.Вдовина</w:t>
      </w:r>
      <w:proofErr w:type="spellEnd"/>
    </w:p>
    <w:p w:rsidR="00FB1F34" w:rsidRDefault="00FB1F34" w:rsidP="00FB1F34">
      <w:pPr>
        <w:suppressAutoHyphens/>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Электронная подпись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w:t>
      </w:r>
      <w:r>
        <w:rPr>
          <w:rFonts w:ascii="Times New Roman" w:eastAsia="Times New Roman" w:hAnsi="Times New Roman" w:cs="Times New Roman"/>
          <w:kern w:val="1"/>
          <w:sz w:val="20"/>
          <w:szCs w:val="20"/>
          <w:lang w:eastAsia="ar-SA"/>
        </w:rPr>
        <w:t xml:space="preserve">  Электронная подпись</w:t>
      </w:r>
    </w:p>
    <w:p w:rsidR="00FB1F34" w:rsidRDefault="00FB1F34" w:rsidP="00FB1F34">
      <w:pPr>
        <w:suppressAutoHyphens/>
        <w:spacing w:after="0" w:line="240" w:lineRule="auto"/>
        <w:rPr>
          <w:rFonts w:ascii="Times New Roman" w:eastAsia="Times New Roman" w:hAnsi="Times New Roman" w:cs="Times New Roman"/>
          <w:kern w:val="1"/>
          <w:sz w:val="20"/>
          <w:szCs w:val="20"/>
          <w:lang w:eastAsia="ar-SA"/>
        </w:rPr>
      </w:pPr>
    </w:p>
    <w:p w:rsidR="00FB1F34" w:rsidRDefault="00FB1F34" w:rsidP="000D7691">
      <w:pPr>
        <w:suppressAutoHyphens/>
        <w:spacing w:after="0" w:line="240" w:lineRule="auto"/>
        <w:rPr>
          <w:rFonts w:ascii="Times New Roman" w:eastAsia="Times New Roman" w:hAnsi="Times New Roman" w:cs="Times New Roman"/>
          <w:kern w:val="1"/>
          <w:sz w:val="20"/>
          <w:szCs w:val="20"/>
          <w:lang w:eastAsia="ar-SA"/>
        </w:rPr>
      </w:pPr>
    </w:p>
    <w:sectPr w:rsidR="00FB1F34" w:rsidSect="00FB1F34">
      <w:pgSz w:w="16838" w:h="11906" w:orient="landscape"/>
      <w:pgMar w:top="1304" w:right="90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57458"/>
    <w:multiLevelType w:val="hybridMultilevel"/>
    <w:tmpl w:val="25D60F1C"/>
    <w:lvl w:ilvl="0" w:tplc="6E6467C4">
      <w:numFmt w:val="bullet"/>
      <w:lvlText w:val=""/>
      <w:lvlJc w:val="left"/>
      <w:pPr>
        <w:tabs>
          <w:tab w:val="num" w:pos="735"/>
        </w:tabs>
        <w:ind w:left="735" w:hanging="375"/>
      </w:pPr>
      <w:rPr>
        <w:rFonts w:ascii="Wingdings" w:eastAsia="Times New Roman" w:hAnsi="Wingdings" w:cs="Wingdings" w:hint="default"/>
        <w:sz w:val="2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46919"/>
    <w:multiLevelType w:val="hybridMultilevel"/>
    <w:tmpl w:val="77CA212C"/>
    <w:lvl w:ilvl="0" w:tplc="493E419C">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0C51426B"/>
    <w:multiLevelType w:val="multilevel"/>
    <w:tmpl w:val="919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8132A"/>
    <w:multiLevelType w:val="hybridMultilevel"/>
    <w:tmpl w:val="9EA00D28"/>
    <w:lvl w:ilvl="0" w:tplc="DF880EF2">
      <w:start w:val="2"/>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102C0DE0"/>
    <w:multiLevelType w:val="hybridMultilevel"/>
    <w:tmpl w:val="B69E3FF4"/>
    <w:lvl w:ilvl="0" w:tplc="AE36E812">
      <w:start w:val="6"/>
      <w:numFmt w:val="decimal"/>
      <w:lvlText w:val="%1."/>
      <w:lvlJc w:val="left"/>
      <w:pPr>
        <w:tabs>
          <w:tab w:val="num" w:pos="840"/>
        </w:tabs>
        <w:ind w:left="8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5383480"/>
    <w:multiLevelType w:val="multilevel"/>
    <w:tmpl w:val="97E0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561FB"/>
    <w:multiLevelType w:val="hybridMultilevel"/>
    <w:tmpl w:val="0CC8D5A4"/>
    <w:lvl w:ilvl="0" w:tplc="C2A48B2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8">
    <w:nsid w:val="288538C5"/>
    <w:multiLevelType w:val="hybridMultilevel"/>
    <w:tmpl w:val="643CB7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0C53F3"/>
    <w:multiLevelType w:val="hybridMultilevel"/>
    <w:tmpl w:val="7D7A588E"/>
    <w:lvl w:ilvl="0" w:tplc="968E64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F1848B8"/>
    <w:multiLevelType w:val="hybridMultilevel"/>
    <w:tmpl w:val="FBD0E732"/>
    <w:lvl w:ilvl="0" w:tplc="B9FC6D8C">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C1199E"/>
    <w:multiLevelType w:val="multilevel"/>
    <w:tmpl w:val="76A2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8734D"/>
    <w:multiLevelType w:val="hybridMultilevel"/>
    <w:tmpl w:val="9112CF9A"/>
    <w:lvl w:ilvl="0" w:tplc="0AACD9F8">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3">
    <w:nsid w:val="535E03C4"/>
    <w:multiLevelType w:val="multilevel"/>
    <w:tmpl w:val="7096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84A3EA3"/>
    <w:multiLevelType w:val="hybridMultilevel"/>
    <w:tmpl w:val="37D4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850" w:hanging="283"/>
        </w:pPr>
        <w:rPr>
          <w:rFonts w:ascii="Wingdings" w:hAnsi="Wingdings" w:cs="Wingdings" w:hint="default"/>
          <w:b w:val="0"/>
          <w:bCs w:val="0"/>
          <w:i w:val="0"/>
          <w:iCs w:val="0"/>
          <w:sz w:val="24"/>
          <w:szCs w:val="24"/>
          <w:u w:val="none"/>
        </w:rPr>
      </w:lvl>
    </w:lvlOverride>
  </w:num>
  <w:num w:numId="3">
    <w:abstractNumId w:val="14"/>
  </w:num>
  <w:num w:numId="4">
    <w:abstractNumId w:val="8"/>
  </w:num>
  <w:num w:numId="5">
    <w:abstractNumId w:val="1"/>
  </w:num>
  <w:num w:numId="6">
    <w:abstractNumId w:val="7"/>
  </w:num>
  <w:num w:numId="7">
    <w:abstractNumId w:val="12"/>
  </w:num>
  <w:num w:numId="8">
    <w:abstractNumId w:val="4"/>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11"/>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91"/>
    <w:rsid w:val="00007AB3"/>
    <w:rsid w:val="00076F70"/>
    <w:rsid w:val="00091453"/>
    <w:rsid w:val="00093826"/>
    <w:rsid w:val="000A6950"/>
    <w:rsid w:val="000D7691"/>
    <w:rsid w:val="000F6131"/>
    <w:rsid w:val="00174A9D"/>
    <w:rsid w:val="001A0B87"/>
    <w:rsid w:val="001A4DB0"/>
    <w:rsid w:val="001B489D"/>
    <w:rsid w:val="001E4CD9"/>
    <w:rsid w:val="002F3DD0"/>
    <w:rsid w:val="00342DBB"/>
    <w:rsid w:val="00395C9E"/>
    <w:rsid w:val="003D7746"/>
    <w:rsid w:val="00400068"/>
    <w:rsid w:val="004261FF"/>
    <w:rsid w:val="004D1960"/>
    <w:rsid w:val="004E67F8"/>
    <w:rsid w:val="006075F9"/>
    <w:rsid w:val="00614CE8"/>
    <w:rsid w:val="00641D7F"/>
    <w:rsid w:val="006B5D55"/>
    <w:rsid w:val="00715B79"/>
    <w:rsid w:val="0073202C"/>
    <w:rsid w:val="00746325"/>
    <w:rsid w:val="00773A83"/>
    <w:rsid w:val="00793BBE"/>
    <w:rsid w:val="00814215"/>
    <w:rsid w:val="00821337"/>
    <w:rsid w:val="00856C70"/>
    <w:rsid w:val="008576F5"/>
    <w:rsid w:val="008E0BC5"/>
    <w:rsid w:val="00907C80"/>
    <w:rsid w:val="00917029"/>
    <w:rsid w:val="009611FD"/>
    <w:rsid w:val="00A34FDB"/>
    <w:rsid w:val="00A9783A"/>
    <w:rsid w:val="00AF4797"/>
    <w:rsid w:val="00AF4C57"/>
    <w:rsid w:val="00B20996"/>
    <w:rsid w:val="00B32192"/>
    <w:rsid w:val="00B86DD5"/>
    <w:rsid w:val="00BC33CA"/>
    <w:rsid w:val="00CD59ED"/>
    <w:rsid w:val="00DE3CCD"/>
    <w:rsid w:val="00DF4B16"/>
    <w:rsid w:val="00E030C1"/>
    <w:rsid w:val="00E13156"/>
    <w:rsid w:val="00E71A71"/>
    <w:rsid w:val="00E97D76"/>
    <w:rsid w:val="00EA3F9E"/>
    <w:rsid w:val="00EB54C2"/>
    <w:rsid w:val="00EE3295"/>
    <w:rsid w:val="00EE7187"/>
    <w:rsid w:val="00EF57A6"/>
    <w:rsid w:val="00F05C0B"/>
    <w:rsid w:val="00F16084"/>
    <w:rsid w:val="00FB1F34"/>
    <w:rsid w:val="00FC0BB4"/>
    <w:rsid w:val="00FC2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007AB3"/>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qFormat/>
    <w:rsid w:val="00007AB3"/>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qFormat/>
    <w:rsid w:val="00007AB3"/>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4">
    <w:name w:val="heading 4"/>
    <w:basedOn w:val="a"/>
    <w:next w:val="a"/>
    <w:link w:val="40"/>
    <w:qFormat/>
    <w:rsid w:val="00007AB3"/>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0"/>
    <w:link w:val="51"/>
    <w:qFormat/>
    <w:rsid w:val="00007AB3"/>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paragraph" w:styleId="6">
    <w:name w:val="heading 6"/>
    <w:basedOn w:val="a"/>
    <w:next w:val="a"/>
    <w:link w:val="60"/>
    <w:qFormat/>
    <w:rsid w:val="00007AB3"/>
    <w:pPr>
      <w:keepNext/>
      <w:spacing w:after="0" w:line="240" w:lineRule="auto"/>
      <w:jc w:val="center"/>
      <w:outlineLvl w:val="5"/>
    </w:pPr>
    <w:rPr>
      <w:rFonts w:ascii="Times New Roman" w:eastAsia="Times New Roman" w:hAnsi="Times New Roman" w:cs="Times New Roman"/>
      <w:b/>
      <w:bCs/>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semiHidden/>
    <w:unhideWhenUsed/>
    <w:rsid w:val="000D7691"/>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0D7691"/>
    <w:rPr>
      <w:rFonts w:ascii="Tahoma" w:hAnsi="Tahoma" w:cs="Tahoma"/>
      <w:sz w:val="16"/>
      <w:szCs w:val="16"/>
    </w:rPr>
  </w:style>
  <w:style w:type="character" w:styleId="a6">
    <w:name w:val="Hyperlink"/>
    <w:basedOn w:val="a1"/>
    <w:uiPriority w:val="99"/>
    <w:unhideWhenUsed/>
    <w:rsid w:val="00007AB3"/>
    <w:rPr>
      <w:color w:val="0000FF" w:themeColor="hyperlink"/>
      <w:u w:val="single"/>
    </w:rPr>
  </w:style>
  <w:style w:type="character" w:customStyle="1" w:styleId="10">
    <w:name w:val="Заголовок 1 Знак"/>
    <w:basedOn w:val="a1"/>
    <w:uiPriority w:val="9"/>
    <w:rsid w:val="00007AB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07AB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07AB3"/>
    <w:rPr>
      <w:rFonts w:asciiTheme="majorHAnsi" w:eastAsiaTheme="majorEastAsia" w:hAnsiTheme="majorHAnsi" w:cstheme="majorBidi"/>
      <w:b/>
      <w:bCs/>
      <w:color w:val="4F81BD" w:themeColor="accent1"/>
    </w:rPr>
  </w:style>
  <w:style w:type="character" w:customStyle="1" w:styleId="40">
    <w:name w:val="Заголовок 4 Знак"/>
    <w:basedOn w:val="a1"/>
    <w:link w:val="4"/>
    <w:rsid w:val="00007AB3"/>
    <w:rPr>
      <w:rFonts w:ascii="Times New Roman" w:eastAsia="Times New Roman" w:hAnsi="Times New Roman" w:cs="Times New Roman"/>
      <w:b/>
      <w:bCs/>
      <w:sz w:val="28"/>
      <w:szCs w:val="28"/>
      <w:lang w:eastAsia="ru-RU"/>
    </w:rPr>
  </w:style>
  <w:style w:type="character" w:customStyle="1" w:styleId="50">
    <w:name w:val="Заголовок 5 Знак"/>
    <w:basedOn w:val="a1"/>
    <w:rsid w:val="00007AB3"/>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rsid w:val="00007AB3"/>
    <w:rPr>
      <w:rFonts w:ascii="Times New Roman" w:eastAsia="Times New Roman" w:hAnsi="Times New Roman" w:cs="Times New Roman"/>
      <w:b/>
      <w:bCs/>
      <w:sz w:val="20"/>
      <w:szCs w:val="20"/>
      <w:lang w:eastAsia="ru-RU"/>
    </w:rPr>
  </w:style>
  <w:style w:type="paragraph" w:styleId="22">
    <w:name w:val="Body Text 2"/>
    <w:basedOn w:val="a"/>
    <w:link w:val="23"/>
    <w:unhideWhenUsed/>
    <w:rsid w:val="00007AB3"/>
    <w:pPr>
      <w:spacing w:after="120" w:line="480" w:lineRule="auto"/>
    </w:pPr>
  </w:style>
  <w:style w:type="character" w:customStyle="1" w:styleId="23">
    <w:name w:val="Основной текст 2 Знак"/>
    <w:basedOn w:val="a1"/>
    <w:link w:val="22"/>
    <w:uiPriority w:val="99"/>
    <w:rsid w:val="00007AB3"/>
  </w:style>
  <w:style w:type="paragraph" w:customStyle="1" w:styleId="32">
    <w:name w:val="Стиль3 Знак Знак"/>
    <w:rsid w:val="00007AB3"/>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07AB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07AB3"/>
    <w:pPr>
      <w:autoSpaceDE w:val="0"/>
      <w:autoSpaceDN w:val="0"/>
      <w:adjustRightInd w:val="0"/>
      <w:spacing w:after="0" w:line="240" w:lineRule="auto"/>
    </w:pPr>
    <w:rPr>
      <w:rFonts w:ascii="Arial" w:eastAsiaTheme="minorEastAsia" w:hAnsi="Arial" w:cs="Arial"/>
      <w:sz w:val="20"/>
      <w:szCs w:val="20"/>
      <w:lang w:eastAsia="ru-RU"/>
    </w:rPr>
  </w:style>
  <w:style w:type="table" w:styleId="a8">
    <w:name w:val="Table Grid"/>
    <w:basedOn w:val="a2"/>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9"/>
    <w:rsid w:val="00007AB3"/>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rsid w:val="00007AB3"/>
    <w:rPr>
      <w:rFonts w:ascii="Arial" w:eastAsia="Arial Unicode MS" w:hAnsi="Arial" w:cs="Arial"/>
      <w:kern w:val="1"/>
      <w:sz w:val="20"/>
      <w:szCs w:val="24"/>
      <w:lang w:eastAsia="zh-CN"/>
    </w:rPr>
  </w:style>
  <w:style w:type="paragraph" w:customStyle="1" w:styleId="aa">
    <w:name w:val="Содержимое таблицы"/>
    <w:basedOn w:val="a"/>
    <w:rsid w:val="00007AB3"/>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007AB3"/>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2">
    <w:name w:val="Сетка таблицы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07AB3"/>
  </w:style>
  <w:style w:type="character" w:styleId="ac">
    <w:name w:val="FollowedHyperlink"/>
    <w:basedOn w:val="a1"/>
    <w:uiPriority w:val="99"/>
    <w:unhideWhenUsed/>
    <w:rsid w:val="00007AB3"/>
    <w:rPr>
      <w:color w:val="800080"/>
      <w:u w:val="single"/>
    </w:rPr>
  </w:style>
  <w:style w:type="paragraph" w:customStyle="1" w:styleId="font5">
    <w:name w:val="font5"/>
    <w:basedOn w:val="a"/>
    <w:rsid w:val="00007AB3"/>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07A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07AB3"/>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07AB3"/>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07AB3"/>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07A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07AB3"/>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07AB3"/>
  </w:style>
  <w:style w:type="paragraph" w:styleId="ad">
    <w:name w:val="List Paragraph"/>
    <w:basedOn w:val="a"/>
    <w:uiPriority w:val="34"/>
    <w:qFormat/>
    <w:rsid w:val="00007AB3"/>
    <w:pPr>
      <w:ind w:left="720"/>
      <w:contextualSpacing/>
    </w:pPr>
  </w:style>
  <w:style w:type="paragraph" w:customStyle="1" w:styleId="ae">
    <w:name w:val="Текст в заданном формате"/>
    <w:basedOn w:val="a"/>
    <w:rsid w:val="00007AB3"/>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07AB3"/>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07AB3"/>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07AB3"/>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07AB3"/>
    <w:rPr>
      <w:rFonts w:ascii="Times New Roman" w:eastAsia="Times New Roman" w:hAnsi="Times New Roman" w:cs="Times New Roman"/>
      <w:sz w:val="20"/>
      <w:szCs w:val="20"/>
      <w:lang w:eastAsia="ru-RU"/>
    </w:rPr>
  </w:style>
  <w:style w:type="character" w:customStyle="1" w:styleId="14">
    <w:name w:val="Основной шрифт1"/>
    <w:rsid w:val="00007AB3"/>
  </w:style>
  <w:style w:type="character" w:customStyle="1" w:styleId="apple-converted-space">
    <w:name w:val="apple-converted-space"/>
    <w:rsid w:val="00007AB3"/>
    <w:rPr>
      <w:rFonts w:cs="Times New Roman"/>
    </w:rPr>
  </w:style>
  <w:style w:type="character" w:customStyle="1" w:styleId="15">
    <w:name w:val="Знак примечания1"/>
    <w:rsid w:val="00007AB3"/>
    <w:rPr>
      <w:sz w:val="16"/>
    </w:rPr>
  </w:style>
  <w:style w:type="character" w:customStyle="1" w:styleId="af">
    <w:name w:val="Текст комментария Знак"/>
    <w:rsid w:val="00007AB3"/>
    <w:rPr>
      <w:rFonts w:cs="Times New Roman"/>
    </w:rPr>
  </w:style>
  <w:style w:type="character" w:styleId="af0">
    <w:name w:val="Strong"/>
    <w:qFormat/>
    <w:rsid w:val="00007AB3"/>
    <w:rPr>
      <w:b/>
    </w:rPr>
  </w:style>
  <w:style w:type="character" w:customStyle="1" w:styleId="af1">
    <w:name w:val="Основной текст_"/>
    <w:rsid w:val="00007AB3"/>
    <w:rPr>
      <w:rFonts w:cs="Times New Roman"/>
    </w:rPr>
  </w:style>
  <w:style w:type="character" w:customStyle="1" w:styleId="Tahoma">
    <w:name w:val="Основной текст + Tahoma"/>
    <w:aliases w:val="4 pt,Интервал 0 pt,Масштаб 200%"/>
    <w:basedOn w:val="af1"/>
    <w:rsid w:val="00007AB3"/>
    <w:rPr>
      <w:rFonts w:cs="Times New Roman"/>
    </w:rPr>
  </w:style>
  <w:style w:type="character" w:customStyle="1" w:styleId="4pt">
    <w:name w:val="Основной текст + 4 pt"/>
    <w:aliases w:val="Полужирный,Интервал 0 pt2,Масштаб 150%"/>
    <w:basedOn w:val="af1"/>
    <w:rsid w:val="00007AB3"/>
    <w:rPr>
      <w:rFonts w:cs="Times New Roman"/>
    </w:rPr>
  </w:style>
  <w:style w:type="character" w:customStyle="1" w:styleId="Candara">
    <w:name w:val="Основной текст + Candara"/>
    <w:aliases w:val="4 pt1,Интервал 0 pt1"/>
    <w:basedOn w:val="af1"/>
    <w:rsid w:val="00007AB3"/>
    <w:rPr>
      <w:rFonts w:cs="Times New Roman"/>
    </w:rPr>
  </w:style>
  <w:style w:type="character" w:customStyle="1" w:styleId="af2">
    <w:name w:val="Верхний колонтитул Знак"/>
    <w:rsid w:val="00007AB3"/>
    <w:rPr>
      <w:rFonts w:cs="Times New Roman"/>
    </w:rPr>
  </w:style>
  <w:style w:type="character" w:customStyle="1" w:styleId="af3">
    <w:name w:val="Нижний колонтитул Знак"/>
    <w:rsid w:val="00007AB3"/>
    <w:rPr>
      <w:rFonts w:cs="Times New Roman"/>
    </w:rPr>
  </w:style>
  <w:style w:type="character" w:customStyle="1" w:styleId="af4">
    <w:name w:val="Обычный текст Знак"/>
    <w:rsid w:val="00007AB3"/>
    <w:rPr>
      <w:rFonts w:cs="Times New Roman"/>
    </w:rPr>
  </w:style>
  <w:style w:type="character" w:customStyle="1" w:styleId="ListLabel1">
    <w:name w:val="ListLabel 1"/>
    <w:rsid w:val="00007AB3"/>
    <w:rPr>
      <w:sz w:val="20"/>
    </w:rPr>
  </w:style>
  <w:style w:type="character" w:customStyle="1" w:styleId="ListLabel2">
    <w:name w:val="ListLabel 2"/>
    <w:rsid w:val="00007AB3"/>
  </w:style>
  <w:style w:type="paragraph" w:customStyle="1" w:styleId="af5">
    <w:name w:val="Заголовок"/>
    <w:basedOn w:val="a"/>
    <w:next w:val="a0"/>
    <w:rsid w:val="00007AB3"/>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007AB3"/>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007AB3"/>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007AB3"/>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07AB3"/>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007AB3"/>
    <w:rPr>
      <w:rFonts w:ascii="Times New Roman" w:eastAsia="Times New Roman" w:hAnsi="Times New Roman" w:cs="Times New Roman"/>
      <w:sz w:val="20"/>
      <w:szCs w:val="20"/>
      <w:lang w:eastAsia="ru-RU"/>
    </w:rPr>
  </w:style>
  <w:style w:type="paragraph" w:styleId="af8">
    <w:name w:val="footer"/>
    <w:basedOn w:val="a"/>
    <w:link w:val="1d"/>
    <w:rsid w:val="00007AB3"/>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007AB3"/>
    <w:rPr>
      <w:rFonts w:ascii="Times New Roman" w:eastAsia="Times New Roman" w:hAnsi="Times New Roman" w:cs="Times New Roman"/>
      <w:sz w:val="20"/>
      <w:szCs w:val="20"/>
      <w:lang w:eastAsia="ru-RU"/>
    </w:rPr>
  </w:style>
  <w:style w:type="paragraph" w:customStyle="1" w:styleId="110">
    <w:name w:val="Абзац списка11"/>
    <w:basedOn w:val="a"/>
    <w:rsid w:val="00007AB3"/>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007AB3"/>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07AB3"/>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07AB3"/>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07AB3"/>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07AB3"/>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07AB3"/>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07AB3"/>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07AB3"/>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07AB3"/>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07AB3"/>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07AB3"/>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07AB3"/>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07AB3"/>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07AB3"/>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07AB3"/>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07AB3"/>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007AB3"/>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nhideWhenUsed/>
    <w:rsid w:val="00007AB3"/>
  </w:style>
  <w:style w:type="paragraph" w:styleId="afb">
    <w:name w:val="Title"/>
    <w:basedOn w:val="a"/>
    <w:link w:val="afc"/>
    <w:uiPriority w:val="99"/>
    <w:qFormat/>
    <w:rsid w:val="00007AB3"/>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007AB3"/>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007AB3"/>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007AB3"/>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07AB3"/>
    <w:rPr>
      <w:rFonts w:ascii="Times New Roman" w:hAnsi="Times New Roman"/>
      <w:b/>
      <w:sz w:val="16"/>
    </w:rPr>
  </w:style>
  <w:style w:type="paragraph" w:customStyle="1" w:styleId="ConsNormal">
    <w:name w:val="ConsNormal"/>
    <w:uiPriority w:val="99"/>
    <w:rsid w:val="00007AB3"/>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unhideWhenUsed/>
    <w:rsid w:val="00007AB3"/>
    <w:rPr>
      <w:rFonts w:cs="Times New Roman"/>
      <w:sz w:val="16"/>
      <w:szCs w:val="16"/>
    </w:rPr>
  </w:style>
  <w:style w:type="paragraph" w:styleId="aff">
    <w:name w:val="annotation text"/>
    <w:basedOn w:val="a"/>
    <w:link w:val="aff0"/>
    <w:uiPriority w:val="99"/>
    <w:unhideWhenUsed/>
    <w:rsid w:val="00007AB3"/>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rsid w:val="00007AB3"/>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unhideWhenUsed/>
    <w:rsid w:val="00007AB3"/>
    <w:rPr>
      <w:b/>
      <w:bCs/>
    </w:rPr>
  </w:style>
  <w:style w:type="character" w:customStyle="1" w:styleId="aff2">
    <w:name w:val="Тема примечания Знак"/>
    <w:basedOn w:val="aff0"/>
    <w:link w:val="aff1"/>
    <w:uiPriority w:val="99"/>
    <w:rsid w:val="00007AB3"/>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007AB3"/>
    <w:rPr>
      <w:rFonts w:ascii="Tahoma" w:hAnsi="Tahoma" w:cs="Tahoma"/>
      <w:sz w:val="16"/>
      <w:szCs w:val="16"/>
    </w:rPr>
  </w:style>
  <w:style w:type="paragraph" w:styleId="26">
    <w:name w:val="Body Text Indent 2"/>
    <w:basedOn w:val="a"/>
    <w:link w:val="27"/>
    <w:uiPriority w:val="99"/>
    <w:unhideWhenUsed/>
    <w:rsid w:val="00007AB3"/>
    <w:pPr>
      <w:spacing w:after="120" w:line="480" w:lineRule="auto"/>
      <w:ind w:left="283"/>
    </w:pPr>
  </w:style>
  <w:style w:type="character" w:customStyle="1" w:styleId="27">
    <w:name w:val="Основной текст с отступом 2 Знак"/>
    <w:basedOn w:val="a1"/>
    <w:link w:val="26"/>
    <w:uiPriority w:val="99"/>
    <w:rsid w:val="00007AB3"/>
  </w:style>
  <w:style w:type="numbering" w:customStyle="1" w:styleId="34">
    <w:name w:val="Нет списка3"/>
    <w:next w:val="a3"/>
    <w:uiPriority w:val="99"/>
    <w:semiHidden/>
    <w:unhideWhenUsed/>
    <w:rsid w:val="00007AB3"/>
  </w:style>
  <w:style w:type="table" w:customStyle="1" w:styleId="28">
    <w:name w:val="Сетка таблицы2"/>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3"/>
    <w:uiPriority w:val="99"/>
    <w:semiHidden/>
    <w:unhideWhenUsed/>
    <w:rsid w:val="00007AB3"/>
  </w:style>
  <w:style w:type="table" w:customStyle="1" w:styleId="35">
    <w:name w:val="Сетка таблицы3"/>
    <w:basedOn w:val="a2"/>
    <w:next w:val="a8"/>
    <w:uiPriority w:val="59"/>
    <w:rsid w:val="00007AB3"/>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07AB3"/>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07AB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07AB3"/>
  </w:style>
  <w:style w:type="paragraph" w:customStyle="1" w:styleId="122">
    <w:name w:val="122"/>
    <w:basedOn w:val="a"/>
    <w:link w:val="1220"/>
    <w:rsid w:val="00007AB3"/>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07AB3"/>
    <w:rPr>
      <w:rFonts w:ascii="Times New Roman CYR" w:eastAsia="Times New Roman" w:hAnsi="Times New Roman CYR" w:cs="Times New Roman"/>
      <w:sz w:val="20"/>
      <w:szCs w:val="20"/>
      <w:lang w:eastAsia="ru-RU"/>
    </w:rPr>
  </w:style>
  <w:style w:type="numbering" w:customStyle="1" w:styleId="52">
    <w:name w:val="Нет списка5"/>
    <w:next w:val="a3"/>
    <w:uiPriority w:val="99"/>
    <w:semiHidden/>
    <w:rsid w:val="00007AB3"/>
  </w:style>
  <w:style w:type="paragraph" w:styleId="aff3">
    <w:name w:val="Body Text Indent"/>
    <w:basedOn w:val="a"/>
    <w:link w:val="aff4"/>
    <w:rsid w:val="00007AB3"/>
    <w:pPr>
      <w:spacing w:after="120" w:line="480" w:lineRule="auto"/>
    </w:pPr>
    <w:rPr>
      <w:rFonts w:ascii="Times New Roman" w:eastAsia="Times New Roman" w:hAnsi="Times New Roman" w:cs="Times New Roman"/>
      <w:sz w:val="20"/>
      <w:szCs w:val="20"/>
      <w:lang w:eastAsia="ru-RU"/>
    </w:rPr>
  </w:style>
  <w:style w:type="character" w:customStyle="1" w:styleId="aff4">
    <w:name w:val="Основной текст с отступом Знак"/>
    <w:basedOn w:val="a1"/>
    <w:link w:val="aff3"/>
    <w:rsid w:val="00007AB3"/>
    <w:rPr>
      <w:rFonts w:ascii="Times New Roman" w:eastAsia="Times New Roman" w:hAnsi="Times New Roman" w:cs="Times New Roman"/>
      <w:sz w:val="20"/>
      <w:szCs w:val="20"/>
      <w:lang w:eastAsia="ru-RU"/>
    </w:rPr>
  </w:style>
  <w:style w:type="table" w:customStyle="1" w:styleId="42">
    <w:name w:val="Сетка таблицы4"/>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Document Map"/>
    <w:basedOn w:val="a"/>
    <w:link w:val="aff6"/>
    <w:rsid w:val="00007AB3"/>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1"/>
    <w:link w:val="aff5"/>
    <w:rsid w:val="00007AB3"/>
    <w:rPr>
      <w:rFonts w:ascii="Tahoma" w:eastAsia="Times New Roman" w:hAnsi="Tahoma" w:cs="Tahoma"/>
      <w:sz w:val="20"/>
      <w:szCs w:val="20"/>
      <w:shd w:val="clear" w:color="auto" w:fill="000080"/>
      <w:lang w:eastAsia="ru-RU"/>
    </w:rPr>
  </w:style>
  <w:style w:type="paragraph" w:styleId="aff7">
    <w:name w:val="No Spacing"/>
    <w:qFormat/>
    <w:rsid w:val="00007AB3"/>
    <w:pPr>
      <w:spacing w:after="0" w:line="240" w:lineRule="auto"/>
    </w:pPr>
    <w:rPr>
      <w:rFonts w:ascii="Times New Roman" w:eastAsia="Times New Roman" w:hAnsi="Times New Roman" w:cs="Times New Roman"/>
      <w:sz w:val="20"/>
      <w:szCs w:val="20"/>
      <w:lang w:eastAsia="ru-RU"/>
    </w:rPr>
  </w:style>
  <w:style w:type="paragraph" w:styleId="36">
    <w:name w:val="Body Text 3"/>
    <w:basedOn w:val="a"/>
    <w:link w:val="37"/>
    <w:rsid w:val="00007AB3"/>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1"/>
    <w:link w:val="36"/>
    <w:rsid w:val="00007AB3"/>
    <w:rPr>
      <w:rFonts w:ascii="Times New Roman" w:eastAsia="Times New Roman" w:hAnsi="Times New Roman" w:cs="Times New Roman"/>
      <w:sz w:val="16"/>
      <w:szCs w:val="16"/>
      <w:lang w:eastAsia="ru-RU"/>
    </w:rPr>
  </w:style>
  <w:style w:type="paragraph" w:customStyle="1" w:styleId="ConsPlusNonformat">
    <w:name w:val="ConsPlusNonformat"/>
    <w:rsid w:val="00007AB3"/>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61">
    <w:name w:val="Нет списка6"/>
    <w:next w:val="a3"/>
    <w:uiPriority w:val="99"/>
    <w:semiHidden/>
    <w:rsid w:val="00007AB3"/>
  </w:style>
  <w:style w:type="paragraph" w:styleId="aff8">
    <w:name w:val="caption"/>
    <w:basedOn w:val="a"/>
    <w:next w:val="a"/>
    <w:qFormat/>
    <w:rsid w:val="00007AB3"/>
    <w:pPr>
      <w:spacing w:after="0" w:line="240" w:lineRule="auto"/>
      <w:jc w:val="center"/>
    </w:pPr>
    <w:rPr>
      <w:rFonts w:ascii="Times New Roman" w:eastAsia="Times New Roman" w:hAnsi="Times New Roman" w:cs="Times New Roman"/>
      <w:b/>
      <w:bCs/>
      <w:sz w:val="18"/>
      <w:szCs w:val="18"/>
      <w:lang w:eastAsia="ru-RU"/>
    </w:rPr>
  </w:style>
  <w:style w:type="paragraph" w:styleId="38">
    <w:name w:val="Body Text Indent 3"/>
    <w:basedOn w:val="a"/>
    <w:link w:val="39"/>
    <w:rsid w:val="00007AB3"/>
    <w:pPr>
      <w:spacing w:after="0" w:line="240" w:lineRule="auto"/>
      <w:ind w:firstLine="284"/>
    </w:pPr>
    <w:rPr>
      <w:rFonts w:ascii="Arial" w:eastAsia="Times New Roman" w:hAnsi="Arial" w:cs="Arial"/>
      <w:spacing w:val="-2"/>
      <w:sz w:val="28"/>
      <w:szCs w:val="28"/>
      <w:lang w:eastAsia="ru-RU"/>
    </w:rPr>
  </w:style>
  <w:style w:type="character" w:customStyle="1" w:styleId="39">
    <w:name w:val="Основной текст с отступом 3 Знак"/>
    <w:basedOn w:val="a1"/>
    <w:link w:val="38"/>
    <w:rsid w:val="00007AB3"/>
    <w:rPr>
      <w:rFonts w:ascii="Arial" w:eastAsia="Times New Roman" w:hAnsi="Arial" w:cs="Arial"/>
      <w:spacing w:val="-2"/>
      <w:sz w:val="28"/>
      <w:szCs w:val="28"/>
      <w:lang w:eastAsia="ru-RU"/>
    </w:rPr>
  </w:style>
  <w:style w:type="table" w:customStyle="1" w:styleId="53">
    <w:name w:val="Сетка таблицы5"/>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2"/>
    <w:next w:val="a8"/>
    <w:uiPriority w:val="5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3"/>
    <w:uiPriority w:val="99"/>
    <w:semiHidden/>
    <w:unhideWhenUsed/>
    <w:rsid w:val="00007AB3"/>
  </w:style>
  <w:style w:type="numbering" w:customStyle="1" w:styleId="210">
    <w:name w:val="Нет списка21"/>
    <w:next w:val="a3"/>
    <w:uiPriority w:val="99"/>
    <w:semiHidden/>
    <w:unhideWhenUsed/>
    <w:rsid w:val="00007AB3"/>
  </w:style>
  <w:style w:type="numbering" w:customStyle="1" w:styleId="310">
    <w:name w:val="Нет списка31"/>
    <w:next w:val="a3"/>
    <w:uiPriority w:val="99"/>
    <w:semiHidden/>
    <w:unhideWhenUsed/>
    <w:rsid w:val="00007AB3"/>
  </w:style>
  <w:style w:type="table" w:customStyle="1" w:styleId="211">
    <w:name w:val="Сетка таблицы2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007AB3"/>
  </w:style>
  <w:style w:type="table" w:customStyle="1" w:styleId="311">
    <w:name w:val="Сетка таблицы31"/>
    <w:basedOn w:val="a2"/>
    <w:next w:val="a8"/>
    <w:uiPriority w:val="59"/>
    <w:rsid w:val="00007AB3"/>
    <w:pPr>
      <w:spacing w:after="0" w:line="240" w:lineRule="auto"/>
    </w:pPr>
    <w:rPr>
      <w:rFonts w:ascii="Times New Roman" w:eastAsia="Calibri"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rsid w:val="00007AB3"/>
  </w:style>
  <w:style w:type="table" w:customStyle="1" w:styleId="411">
    <w:name w:val="Сетка таблицы41"/>
    <w:basedOn w:val="a2"/>
    <w:next w:val="a8"/>
    <w:uiPriority w:val="39"/>
    <w:rsid w:val="00007A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1E4C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1E4CD9"/>
    <w:pPr>
      <w:spacing w:after="0" w:line="240" w:lineRule="auto"/>
    </w:pPr>
    <w:rPr>
      <w:rFonts w:ascii="Times New Roman CYR" w:eastAsia="Times New Roman" w:hAnsi="Times New Roman CYR" w:cs="Times New Roman"/>
      <w:sz w:val="20"/>
      <w:szCs w:val="20"/>
      <w:lang w:eastAsia="ru-RU"/>
    </w:rPr>
  </w:style>
  <w:style w:type="character" w:customStyle="1" w:styleId="abc">
    <w:name w:val="abc"/>
    <w:basedOn w:val="a1"/>
    <w:rsid w:val="001E4CD9"/>
  </w:style>
  <w:style w:type="paragraph" w:customStyle="1" w:styleId="Style2">
    <w:name w:val="Style2"/>
    <w:basedOn w:val="a"/>
    <w:rsid w:val="001E4CD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a">
    <w:name w:val="Знак"/>
    <w:basedOn w:val="a"/>
    <w:rsid w:val="001E4CD9"/>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basedOn w:val="a2"/>
    <w:next w:val="a8"/>
    <w:uiPriority w:val="59"/>
    <w:rsid w:val="000A6950"/>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9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oobaikal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28</Pages>
  <Words>12359</Words>
  <Characters>70449</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7</cp:revision>
  <dcterms:created xsi:type="dcterms:W3CDTF">2019-10-10T08:21:00Z</dcterms:created>
  <dcterms:modified xsi:type="dcterms:W3CDTF">2019-10-31T06:44:00Z</dcterms:modified>
</cp:coreProperties>
</file>