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4C4100">
        <w:rPr>
          <w:rFonts w:ascii="Times New Roman" w:eastAsia="Times New Roman" w:hAnsi="Times New Roman" w:cs="Times New Roman"/>
          <w:b/>
          <w:bCs/>
          <w:kern w:val="28"/>
          <w:sz w:val="20"/>
          <w:szCs w:val="20"/>
          <w:lang w:eastAsia="ru-RU"/>
        </w:rPr>
        <w:t xml:space="preserve">ВОР № </w:t>
      </w:r>
      <w:r w:rsidR="00AC4E06">
        <w:rPr>
          <w:rFonts w:ascii="Times New Roman" w:eastAsia="Times New Roman" w:hAnsi="Times New Roman" w:cs="Times New Roman"/>
          <w:b/>
          <w:bCs/>
          <w:kern w:val="28"/>
          <w:sz w:val="20"/>
          <w:szCs w:val="20"/>
          <w:lang w:eastAsia="ru-RU"/>
        </w:rPr>
        <w:t>4-310/Д-20</w:t>
      </w:r>
      <w:bookmarkStart w:id="0" w:name="_GoBack"/>
      <w:bookmarkEnd w:id="0"/>
      <w:r w:rsidR="004C4100">
        <w:rPr>
          <w:rFonts w:ascii="Times New Roman" w:eastAsia="Times New Roman" w:hAnsi="Times New Roman" w:cs="Times New Roman"/>
          <w:b/>
          <w:bCs/>
          <w:kern w:val="28"/>
          <w:sz w:val="20"/>
          <w:szCs w:val="20"/>
          <w:lang w:eastAsia="ru-RU"/>
        </w:rPr>
        <w:t xml:space="preserve"> </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C17FE9">
        <w:rPr>
          <w:rFonts w:ascii="Times New Roman" w:eastAsia="Times New Roman" w:hAnsi="Times New Roman" w:cs="Times New Roman"/>
          <w:kern w:val="1"/>
          <w:sz w:val="20"/>
          <w:szCs w:val="20"/>
          <w:lang w:eastAsia="ar-SA"/>
        </w:rPr>
        <w:t>»  ________________________ 2020</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627037" w:rsidRPr="00627037">
        <w:rPr>
          <w:rFonts w:ascii="Times New Roman" w:eastAsia="Times New Roman" w:hAnsi="Times New Roman" w:cs="Times New Roman"/>
          <w:b/>
          <w:kern w:val="1"/>
          <w:sz w:val="20"/>
          <w:szCs w:val="20"/>
          <w:lang w:eastAsia="ar-SA"/>
        </w:rPr>
        <w:t>201540211315554020100100430300000244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B13E66" w:rsidRPr="00B13E66">
        <w:rPr>
          <w:rFonts w:ascii="Times New Roman" w:eastAsia="Times New Roman" w:hAnsi="Times New Roman" w:cs="Times New Roman"/>
          <w:b/>
          <w:kern w:val="1"/>
          <w:sz w:val="20"/>
          <w:szCs w:val="20"/>
          <w:lang w:eastAsia="ar-SA"/>
        </w:rPr>
        <w:t xml:space="preserve">Общество с ограниченной ответственностью производственная компания «Феникс-мебель» (ООО ПК «Феникс-мебель»),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директора </w:t>
      </w:r>
      <w:proofErr w:type="spellStart"/>
      <w:r w:rsidR="00B13E66" w:rsidRPr="00B13E66">
        <w:rPr>
          <w:rFonts w:ascii="Times New Roman" w:eastAsia="Times New Roman" w:hAnsi="Times New Roman" w:cs="Times New Roman"/>
          <w:kern w:val="1"/>
          <w:sz w:val="20"/>
          <w:szCs w:val="20"/>
          <w:lang w:eastAsia="ar-SA"/>
        </w:rPr>
        <w:t>Войткуна</w:t>
      </w:r>
      <w:proofErr w:type="spellEnd"/>
      <w:r w:rsidR="00B13E66" w:rsidRPr="00B13E66">
        <w:rPr>
          <w:rFonts w:ascii="Times New Roman" w:eastAsia="Times New Roman" w:hAnsi="Times New Roman" w:cs="Times New Roman"/>
          <w:kern w:val="1"/>
          <w:sz w:val="20"/>
          <w:szCs w:val="20"/>
          <w:lang w:eastAsia="ar-SA"/>
        </w:rPr>
        <w:t xml:space="preserve"> Евгения Алексеевича,</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w:t>
      </w:r>
      <w:proofErr w:type="gramEnd"/>
      <w:r w:rsidRPr="004C5EF5">
        <w:rPr>
          <w:rFonts w:ascii="Times New Roman" w:eastAsia="Times New Roman" w:hAnsi="Times New Roman" w:cs="Times New Roman"/>
          <w:kern w:val="1"/>
          <w:sz w:val="20"/>
          <w:szCs w:val="20"/>
          <w:lang w:eastAsia="ar-SA"/>
        </w:rPr>
        <w:t xml:space="preserve">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B13E66">
        <w:rPr>
          <w:rFonts w:ascii="Times New Roman" w:eastAsia="Times New Roman" w:hAnsi="Times New Roman" w:cs="Times New Roman"/>
          <w:kern w:val="1"/>
          <w:sz w:val="20"/>
          <w:szCs w:val="20"/>
          <w:lang w:eastAsia="ar-SA"/>
        </w:rPr>
        <w:t>13/0351100001720000014</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 xml:space="preserve">новании протокола </w:t>
      </w:r>
      <w:r w:rsidR="00B13E66">
        <w:rPr>
          <w:rFonts w:ascii="Times New Roman" w:eastAsia="Times New Roman" w:hAnsi="Times New Roman" w:cs="Times New Roman"/>
          <w:kern w:val="1"/>
          <w:sz w:val="20"/>
          <w:szCs w:val="20"/>
          <w:lang w:eastAsia="ar-SA"/>
        </w:rPr>
        <w:t>подведения итогов электронного аукциона от 19.06.2020г</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мебели для  студенческого городка,  а Заказчик об</w:t>
      </w:r>
      <w:r w:rsidR="00627037">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 студенческого городка – </w:t>
      </w:r>
      <w:proofErr w:type="gramStart"/>
      <w:r w:rsidRPr="004C5EF5">
        <w:rPr>
          <w:rFonts w:ascii="Times New Roman" w:eastAsia="Times New Roman" w:hAnsi="Times New Roman" w:cs="Times New Roman"/>
          <w:kern w:val="1"/>
          <w:sz w:val="20"/>
          <w:szCs w:val="20"/>
          <w:lang w:eastAsia="ar-SA"/>
        </w:rPr>
        <w:t>шкафы-гардероб</w:t>
      </w:r>
      <w:proofErr w:type="gramEnd"/>
      <w:r w:rsidRPr="004C5EF5">
        <w:rPr>
          <w:rFonts w:ascii="Times New Roman" w:eastAsia="Times New Roman" w:hAnsi="Times New Roman" w:cs="Times New Roman"/>
          <w:kern w:val="1"/>
          <w:sz w:val="20"/>
          <w:szCs w:val="20"/>
          <w:lang w:eastAsia="ar-SA"/>
        </w:rPr>
        <w:t>, шкафы комбинированные, столы ученические, стулья металлические,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оставку и подъём мебели к местам сборки и установки  на 2, 3, 4, 5 этажи общежития №3 по адресу ул. Д-Ковальчук, дом 187/1.</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 и расстановку мебели в комнатах 2, 3, 4, 5 этажей, общежития №3 по ад</w:t>
      </w:r>
      <w:r>
        <w:rPr>
          <w:rFonts w:ascii="Times New Roman" w:eastAsia="Times New Roman" w:hAnsi="Times New Roman" w:cs="Times New Roman"/>
          <w:kern w:val="1"/>
          <w:sz w:val="20"/>
          <w:szCs w:val="20"/>
          <w:lang w:eastAsia="ar-SA"/>
        </w:rPr>
        <w:t>ресу ул. Д-Ковальчук, дом 187/1 (р</w:t>
      </w:r>
      <w:r w:rsidRPr="00627037">
        <w:rPr>
          <w:rFonts w:ascii="Times New Roman" w:eastAsia="Times New Roman" w:hAnsi="Times New Roman" w:cs="Times New Roman"/>
          <w:kern w:val="1"/>
          <w:sz w:val="20"/>
          <w:szCs w:val="20"/>
          <w:lang w:eastAsia="ar-SA"/>
        </w:rPr>
        <w:t>асстановку металлических стульев производит заказчик</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4C5EF5">
        <w:rPr>
          <w:rFonts w:ascii="Times New Roman" w:eastAsia="Times New Roman" w:hAnsi="Times New Roman" w:cs="Times New Roman"/>
          <w:kern w:val="1"/>
          <w:sz w:val="20"/>
          <w:szCs w:val="20"/>
          <w:lang w:eastAsia="ar-SA"/>
        </w:rPr>
        <w:t>с</w:t>
      </w:r>
      <w:proofErr w:type="gramEnd"/>
      <w:r w:rsidRPr="004C5EF5">
        <w:rPr>
          <w:rFonts w:ascii="Times New Roman" w:eastAsia="Times New Roman" w:hAnsi="Times New Roman" w:cs="Times New Roman"/>
          <w:kern w:val="1"/>
          <w:sz w:val="20"/>
          <w:szCs w:val="20"/>
          <w:lang w:eastAsia="ar-SA"/>
        </w:rPr>
        <w:t xml:space="preserve">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B13E66">
        <w:rPr>
          <w:rFonts w:ascii="Times New Roman" w:eastAsia="DejaVu Sans" w:hAnsi="Times New Roman" w:cs="Times New Roman"/>
          <w:kern w:val="1"/>
          <w:sz w:val="20"/>
          <w:szCs w:val="20"/>
          <w:lang w:eastAsia="ar-SA"/>
        </w:rPr>
        <w:t xml:space="preserve">363 153,80  рублей (триста шестьдесят три тысячи сто пятьдесят три рубля 80 копеек), с учетом </w:t>
      </w:r>
      <w:r w:rsidR="00627037">
        <w:rPr>
          <w:rFonts w:ascii="Times New Roman" w:eastAsia="DejaVu Sans" w:hAnsi="Times New Roman" w:cs="Times New Roman"/>
          <w:kern w:val="1"/>
          <w:sz w:val="20"/>
          <w:szCs w:val="20"/>
          <w:lang w:eastAsia="ar-SA"/>
        </w:rPr>
        <w:t xml:space="preserve"> НДС</w:t>
      </w:r>
      <w:r w:rsidR="00B13E66">
        <w:rPr>
          <w:rFonts w:ascii="Times New Roman" w:eastAsia="DejaVu Sans" w:hAnsi="Times New Roman" w:cs="Times New Roman"/>
          <w:kern w:val="1"/>
          <w:sz w:val="20"/>
          <w:szCs w:val="20"/>
          <w:lang w:eastAsia="ar-SA"/>
        </w:rPr>
        <w:t>-20%</w:t>
      </w:r>
      <w:r>
        <w:rPr>
          <w:rFonts w:ascii="Times New Roman" w:eastAsia="DejaVu Sans" w:hAnsi="Times New Roman" w:cs="Times New Roman"/>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договора, осуществляется в течение  20 (двадцати)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п.1.3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4C5EF5"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4A2A81"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ОГРН 1025401011680     ОКПО 01115969</w:t>
            </w:r>
          </w:p>
          <w:p w:rsidR="00627037" w:rsidRPr="004C5EF5" w:rsidRDefault="00627037" w:rsidP="005E7F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 50701000001</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Получатель: УФК по Новосибирской области (СГУПС л/с 20516Х38290)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БИК 045004001</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Банк: СИБИРСКОЕ ГУ Банка России  </w:t>
            </w:r>
            <w:proofErr w:type="spellStart"/>
            <w:r w:rsidRPr="004C5EF5">
              <w:rPr>
                <w:rFonts w:ascii="Times New Roman" w:eastAsia="Times New Roman" w:hAnsi="Times New Roman" w:cs="Times New Roman"/>
                <w:sz w:val="20"/>
                <w:szCs w:val="20"/>
                <w:lang w:eastAsia="ru-RU"/>
              </w:rPr>
              <w:t>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овосибирск</w:t>
            </w:r>
            <w:proofErr w:type="spellEnd"/>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Расчетный счет   40501810700042000002</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B13E66">
              <w:rPr>
                <w:rFonts w:ascii="Times New Roman" w:eastAsia="DejaVu Sans" w:hAnsi="Times New Roman" w:cs="Times New Roman"/>
                <w:b/>
                <w:kern w:val="1"/>
                <w:sz w:val="20"/>
                <w:szCs w:val="20"/>
                <w:lang w:eastAsia="ar-SA"/>
              </w:rPr>
              <w:t>ООО ПК «Феникс-мебель»</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 xml:space="preserve">630009 г. Новосибирск, </w:t>
            </w:r>
            <w:proofErr w:type="spellStart"/>
            <w:r w:rsidRPr="00B13E66">
              <w:rPr>
                <w:rFonts w:ascii="Times New Roman" w:eastAsia="DejaVu Sans" w:hAnsi="Times New Roman" w:cs="Times New Roman"/>
                <w:kern w:val="1"/>
                <w:sz w:val="20"/>
                <w:szCs w:val="20"/>
                <w:lang w:eastAsia="ar-SA"/>
              </w:rPr>
              <w:t>ул</w:t>
            </w:r>
            <w:proofErr w:type="gramStart"/>
            <w:r w:rsidRPr="00B13E66">
              <w:rPr>
                <w:rFonts w:ascii="Times New Roman" w:eastAsia="DejaVu Sans" w:hAnsi="Times New Roman" w:cs="Times New Roman"/>
                <w:kern w:val="1"/>
                <w:sz w:val="20"/>
                <w:szCs w:val="20"/>
                <w:lang w:eastAsia="ar-SA"/>
              </w:rPr>
              <w:t>.Б</w:t>
            </w:r>
            <w:proofErr w:type="gramEnd"/>
            <w:r w:rsidRPr="00B13E66">
              <w:rPr>
                <w:rFonts w:ascii="Times New Roman" w:eastAsia="DejaVu Sans" w:hAnsi="Times New Roman" w:cs="Times New Roman"/>
                <w:kern w:val="1"/>
                <w:sz w:val="20"/>
                <w:szCs w:val="20"/>
                <w:lang w:eastAsia="ar-SA"/>
              </w:rPr>
              <w:t>ольшевистская</w:t>
            </w:r>
            <w:proofErr w:type="spellEnd"/>
            <w:r w:rsidRPr="00B13E66">
              <w:rPr>
                <w:rFonts w:ascii="Times New Roman" w:eastAsia="DejaVu Sans" w:hAnsi="Times New Roman" w:cs="Times New Roman"/>
                <w:kern w:val="1"/>
                <w:sz w:val="20"/>
                <w:szCs w:val="20"/>
                <w:lang w:eastAsia="ar-SA"/>
              </w:rPr>
              <w:t xml:space="preserve">, 92 корпус 6 офис 6-1-4    </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 xml:space="preserve"> тел. (383)222-77-99, 7-950-572-55-13</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 xml:space="preserve">э/почта: </w:t>
            </w:r>
            <w:hyperlink r:id="rId5" w:history="1">
              <w:r w:rsidRPr="00B13E66">
                <w:rPr>
                  <w:rStyle w:val="a3"/>
                  <w:rFonts w:ascii="Times New Roman" w:eastAsia="DejaVu Sans" w:hAnsi="Times New Roman" w:cs="Times New Roman"/>
                  <w:kern w:val="1"/>
                  <w:sz w:val="20"/>
                  <w:szCs w:val="20"/>
                  <w:lang w:val="en-US" w:eastAsia="ar-SA"/>
                </w:rPr>
                <w:t>manpro</w:t>
              </w:r>
              <w:r w:rsidRPr="00B13E66">
                <w:rPr>
                  <w:rStyle w:val="a3"/>
                  <w:rFonts w:ascii="Times New Roman" w:eastAsia="DejaVu Sans" w:hAnsi="Times New Roman" w:cs="Times New Roman"/>
                  <w:kern w:val="1"/>
                  <w:sz w:val="20"/>
                  <w:szCs w:val="20"/>
                  <w:lang w:eastAsia="ar-SA"/>
                </w:rPr>
                <w:t>1@</w:t>
              </w:r>
              <w:r w:rsidRPr="00B13E66">
                <w:rPr>
                  <w:rStyle w:val="a3"/>
                  <w:rFonts w:ascii="Times New Roman" w:eastAsia="DejaVu Sans" w:hAnsi="Times New Roman" w:cs="Times New Roman"/>
                  <w:kern w:val="1"/>
                  <w:sz w:val="20"/>
                  <w:szCs w:val="20"/>
                  <w:lang w:val="en-US" w:eastAsia="ar-SA"/>
                </w:rPr>
                <w:t>zto</w:t>
              </w:r>
              <w:r w:rsidRPr="00B13E66">
                <w:rPr>
                  <w:rStyle w:val="a3"/>
                  <w:rFonts w:ascii="Times New Roman" w:eastAsia="DejaVu Sans" w:hAnsi="Times New Roman" w:cs="Times New Roman"/>
                  <w:kern w:val="1"/>
                  <w:sz w:val="20"/>
                  <w:szCs w:val="20"/>
                  <w:lang w:eastAsia="ar-SA"/>
                </w:rPr>
                <w:t>.</w:t>
              </w:r>
              <w:r w:rsidRPr="00B13E66">
                <w:rPr>
                  <w:rStyle w:val="a3"/>
                  <w:rFonts w:ascii="Times New Roman" w:eastAsia="DejaVu Sans" w:hAnsi="Times New Roman" w:cs="Times New Roman"/>
                  <w:kern w:val="1"/>
                  <w:sz w:val="20"/>
                  <w:szCs w:val="20"/>
                  <w:lang w:val="en-US" w:eastAsia="ar-SA"/>
                </w:rPr>
                <w:t>ru</w:t>
              </w:r>
            </w:hyperlink>
            <w:r w:rsidRPr="00B13E66">
              <w:rPr>
                <w:rFonts w:ascii="Times New Roman" w:eastAsia="DejaVu Sans" w:hAnsi="Times New Roman" w:cs="Times New Roman"/>
                <w:kern w:val="1"/>
                <w:sz w:val="20"/>
                <w:szCs w:val="20"/>
                <w:lang w:eastAsia="ar-SA"/>
              </w:rPr>
              <w:t xml:space="preserve">  </w:t>
            </w:r>
            <w:hyperlink r:id="rId6" w:history="1">
              <w:r w:rsidRPr="00B13E66">
                <w:rPr>
                  <w:rStyle w:val="a3"/>
                  <w:rFonts w:ascii="Times New Roman" w:eastAsia="DejaVu Sans" w:hAnsi="Times New Roman" w:cs="Times New Roman"/>
                  <w:kern w:val="1"/>
                  <w:sz w:val="20"/>
                  <w:szCs w:val="20"/>
                  <w:lang w:val="en-US" w:eastAsia="ar-SA"/>
                </w:rPr>
                <w:t>zlobin</w:t>
              </w:r>
              <w:r w:rsidRPr="00B13E66">
                <w:rPr>
                  <w:rStyle w:val="a3"/>
                  <w:rFonts w:ascii="Times New Roman" w:eastAsia="DejaVu Sans" w:hAnsi="Times New Roman" w:cs="Times New Roman"/>
                  <w:kern w:val="1"/>
                  <w:sz w:val="20"/>
                  <w:szCs w:val="20"/>
                  <w:lang w:eastAsia="ar-SA"/>
                </w:rPr>
                <w:t>-</w:t>
              </w:r>
              <w:r w:rsidRPr="00B13E66">
                <w:rPr>
                  <w:rStyle w:val="a3"/>
                  <w:rFonts w:ascii="Times New Roman" w:eastAsia="DejaVu Sans" w:hAnsi="Times New Roman" w:cs="Times New Roman"/>
                  <w:kern w:val="1"/>
                  <w:sz w:val="20"/>
                  <w:szCs w:val="20"/>
                  <w:lang w:val="en-US" w:eastAsia="ar-SA"/>
                </w:rPr>
                <w:t>misha</w:t>
              </w:r>
              <w:r w:rsidRPr="00B13E66">
                <w:rPr>
                  <w:rStyle w:val="a3"/>
                  <w:rFonts w:ascii="Times New Roman" w:eastAsia="DejaVu Sans" w:hAnsi="Times New Roman" w:cs="Times New Roman"/>
                  <w:kern w:val="1"/>
                  <w:sz w:val="20"/>
                  <w:szCs w:val="20"/>
                  <w:lang w:eastAsia="ar-SA"/>
                </w:rPr>
                <w:t>@</w:t>
              </w:r>
              <w:r w:rsidRPr="00B13E66">
                <w:rPr>
                  <w:rStyle w:val="a3"/>
                  <w:rFonts w:ascii="Times New Roman" w:eastAsia="DejaVu Sans" w:hAnsi="Times New Roman" w:cs="Times New Roman"/>
                  <w:kern w:val="1"/>
                  <w:sz w:val="20"/>
                  <w:szCs w:val="20"/>
                  <w:lang w:val="en-US" w:eastAsia="ar-SA"/>
                </w:rPr>
                <w:t>mail</w:t>
              </w:r>
              <w:r w:rsidRPr="00B13E66">
                <w:rPr>
                  <w:rStyle w:val="a3"/>
                  <w:rFonts w:ascii="Times New Roman" w:eastAsia="DejaVu Sans" w:hAnsi="Times New Roman" w:cs="Times New Roman"/>
                  <w:kern w:val="1"/>
                  <w:sz w:val="20"/>
                  <w:szCs w:val="20"/>
                  <w:lang w:eastAsia="ar-SA"/>
                </w:rPr>
                <w:t>.</w:t>
              </w:r>
              <w:proofErr w:type="spellStart"/>
              <w:r w:rsidRPr="00B13E66">
                <w:rPr>
                  <w:rStyle w:val="a3"/>
                  <w:rFonts w:ascii="Times New Roman" w:eastAsia="DejaVu Sans" w:hAnsi="Times New Roman" w:cs="Times New Roman"/>
                  <w:kern w:val="1"/>
                  <w:sz w:val="20"/>
                  <w:szCs w:val="20"/>
                  <w:lang w:val="en-US" w:eastAsia="ar-SA"/>
                </w:rPr>
                <w:t>ru</w:t>
              </w:r>
              <w:proofErr w:type="spellEnd"/>
            </w:hyperlink>
            <w:r w:rsidRPr="00B13E66">
              <w:rPr>
                <w:rFonts w:ascii="Times New Roman" w:eastAsia="DejaVu Sans" w:hAnsi="Times New Roman" w:cs="Times New Roman"/>
                <w:kern w:val="1"/>
                <w:sz w:val="20"/>
                <w:szCs w:val="20"/>
                <w:lang w:eastAsia="ar-SA"/>
              </w:rPr>
              <w:t xml:space="preserve"> </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ИНН  5405018260    КПП 540501001</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ОГРН 1185476000049 дата н/учет 09.01.2018г.</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ОКПО  22991540   ОКТМО 50701000001</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sidRPr="00B13E66">
              <w:rPr>
                <w:rFonts w:ascii="Times New Roman" w:eastAsia="DejaVu Sans" w:hAnsi="Times New Roman" w:cs="Times New Roman"/>
                <w:kern w:val="1"/>
                <w:sz w:val="20"/>
                <w:szCs w:val="20"/>
                <w:lang w:eastAsia="ar-SA"/>
              </w:rPr>
              <w:t>р</w:t>
            </w:r>
            <w:proofErr w:type="gramEnd"/>
            <w:r w:rsidRPr="00B13E66">
              <w:rPr>
                <w:rFonts w:ascii="Times New Roman" w:eastAsia="DejaVu Sans" w:hAnsi="Times New Roman" w:cs="Times New Roman"/>
                <w:kern w:val="1"/>
                <w:sz w:val="20"/>
                <w:szCs w:val="20"/>
                <w:lang w:eastAsia="ar-SA"/>
              </w:rPr>
              <w:t>/счет  40702810523000004253</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Филиал «Новосибирский» АО «АЛЬФА-БАНК»</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sidRPr="00B13E66">
              <w:rPr>
                <w:rFonts w:ascii="Times New Roman" w:eastAsia="DejaVu Sans" w:hAnsi="Times New Roman" w:cs="Times New Roman"/>
                <w:kern w:val="1"/>
                <w:sz w:val="20"/>
                <w:szCs w:val="20"/>
                <w:lang w:eastAsia="ar-SA"/>
              </w:rPr>
              <w:t>Кор/счет</w:t>
            </w:r>
            <w:proofErr w:type="gramEnd"/>
            <w:r w:rsidRPr="00B13E66">
              <w:rPr>
                <w:rFonts w:ascii="Times New Roman" w:eastAsia="DejaVu Sans" w:hAnsi="Times New Roman" w:cs="Times New Roman"/>
                <w:kern w:val="1"/>
                <w:sz w:val="20"/>
                <w:szCs w:val="20"/>
                <w:lang w:eastAsia="ar-SA"/>
              </w:rPr>
              <w:t xml:space="preserve"> 30101810600000000774</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БИК  045004774</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Директор</w:t>
            </w: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B13E66" w:rsidRPr="00B13E66"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__________________</w:t>
            </w:r>
            <w:proofErr w:type="spellStart"/>
            <w:r w:rsidRPr="00B13E66">
              <w:rPr>
                <w:rFonts w:ascii="Times New Roman" w:eastAsia="DejaVu Sans" w:hAnsi="Times New Roman" w:cs="Times New Roman"/>
                <w:kern w:val="1"/>
                <w:sz w:val="20"/>
                <w:szCs w:val="20"/>
                <w:lang w:eastAsia="ar-SA"/>
              </w:rPr>
              <w:t>Е.А.Войткун</w:t>
            </w:r>
            <w:proofErr w:type="spellEnd"/>
          </w:p>
          <w:p w:rsidR="004A2A81" w:rsidRPr="004C5EF5" w:rsidRDefault="00B13E66"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13E66">
              <w:rPr>
                <w:rFonts w:ascii="Times New Roman" w:eastAsia="DejaVu Sans" w:hAnsi="Times New Roman" w:cs="Times New Roman"/>
                <w:kern w:val="1"/>
                <w:sz w:val="20"/>
                <w:szCs w:val="20"/>
                <w:lang w:eastAsia="ar-SA"/>
              </w:rPr>
              <w:t>Электронная подпись</w:t>
            </w:r>
          </w:p>
        </w:tc>
      </w:tr>
    </w:tbl>
    <w:p w:rsidR="004A2A81" w:rsidRPr="004C5EF5" w:rsidRDefault="004A2A81" w:rsidP="004A2A81">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4A2A81" w:rsidRDefault="004A2A81" w:rsidP="004A2A81">
      <w:pPr>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Приложение №1 к договору</w:t>
      </w:r>
    </w:p>
    <w:p w:rsidR="00B13E66" w:rsidRDefault="00142F30" w:rsidP="00142F30">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p w:rsidR="00142F30" w:rsidRDefault="00142F30" w:rsidP="00142F30">
      <w:pPr>
        <w:spacing w:after="0" w:line="240" w:lineRule="auto"/>
        <w:jc w:val="center"/>
        <w:rPr>
          <w:rFonts w:ascii="Times New Roman" w:eastAsia="Times New Roman" w:hAnsi="Times New Roman" w:cs="Times New Roman"/>
          <w:kern w:val="1"/>
          <w:sz w:val="20"/>
          <w:szCs w:val="20"/>
          <w:lang w:eastAsia="ar-SA"/>
        </w:rPr>
      </w:pPr>
    </w:p>
    <w:tbl>
      <w:tblPr>
        <w:tblW w:w="10774" w:type="dxa"/>
        <w:tblInd w:w="-318" w:type="dxa"/>
        <w:tblLayout w:type="fixed"/>
        <w:tblLook w:val="04A0" w:firstRow="1" w:lastRow="0" w:firstColumn="1" w:lastColumn="0" w:noHBand="0" w:noVBand="1"/>
      </w:tblPr>
      <w:tblGrid>
        <w:gridCol w:w="568"/>
        <w:gridCol w:w="1559"/>
        <w:gridCol w:w="709"/>
        <w:gridCol w:w="1134"/>
        <w:gridCol w:w="4536"/>
        <w:gridCol w:w="1134"/>
        <w:gridCol w:w="1134"/>
      </w:tblGrid>
      <w:tr w:rsidR="00142F30" w:rsidRPr="00142F30" w:rsidTr="00142F30">
        <w:trPr>
          <w:trHeight w:val="52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 </w:t>
            </w:r>
            <w:proofErr w:type="gramStart"/>
            <w:r w:rsidRPr="00142F30">
              <w:rPr>
                <w:rFonts w:ascii="Times New Roman" w:eastAsia="Times New Roman" w:hAnsi="Times New Roman" w:cs="Times New Roman"/>
                <w:color w:val="000000"/>
                <w:sz w:val="20"/>
                <w:szCs w:val="20"/>
                <w:lang w:eastAsia="ru-RU"/>
              </w:rPr>
              <w:t>п</w:t>
            </w:r>
            <w:proofErr w:type="gramEnd"/>
            <w:r w:rsidRPr="00142F30">
              <w:rPr>
                <w:rFonts w:ascii="Times New Roman" w:eastAsia="Times New Roman" w:hAnsi="Times New Roman" w:cs="Times New Roman"/>
                <w:color w:val="000000"/>
                <w:sz w:val="20"/>
                <w:szCs w:val="20"/>
                <w:lang w:eastAsia="ru-RU"/>
              </w:rPr>
              <w:t>/п</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Наименование товара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Кол-во, шт.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 Габаритные размеры, </w:t>
            </w:r>
            <w:proofErr w:type="gramStart"/>
            <w:r w:rsidRPr="00142F30">
              <w:rPr>
                <w:rFonts w:ascii="Times New Roman" w:eastAsia="Times New Roman" w:hAnsi="Times New Roman" w:cs="Times New Roman"/>
                <w:color w:val="000000"/>
                <w:sz w:val="20"/>
                <w:szCs w:val="20"/>
                <w:lang w:eastAsia="ru-RU"/>
              </w:rPr>
              <w:t>мм</w:t>
            </w:r>
            <w:proofErr w:type="gramEnd"/>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Характеристики поставляемого товара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цена единицы Товара, в </w:t>
            </w:r>
            <w:proofErr w:type="spellStart"/>
            <w:r w:rsidRPr="00142F30">
              <w:rPr>
                <w:rFonts w:ascii="Times New Roman" w:eastAsia="Times New Roman" w:hAnsi="Times New Roman" w:cs="Times New Roman"/>
                <w:color w:val="000000"/>
                <w:sz w:val="20"/>
                <w:szCs w:val="20"/>
                <w:lang w:eastAsia="ru-RU"/>
              </w:rPr>
              <w:t>т.ч</w:t>
            </w:r>
            <w:proofErr w:type="spellEnd"/>
            <w:r w:rsidRPr="00142F30">
              <w:rPr>
                <w:rFonts w:ascii="Times New Roman" w:eastAsia="Times New Roman" w:hAnsi="Times New Roman" w:cs="Times New Roman"/>
                <w:color w:val="000000"/>
                <w:sz w:val="20"/>
                <w:szCs w:val="20"/>
                <w:lang w:eastAsia="ru-RU"/>
              </w:rPr>
              <w:t>. НДС 20%, в руб.</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Общая цена товара, в </w:t>
            </w:r>
            <w:proofErr w:type="spellStart"/>
            <w:r w:rsidRPr="00142F30">
              <w:rPr>
                <w:rFonts w:ascii="Times New Roman" w:eastAsia="Times New Roman" w:hAnsi="Times New Roman" w:cs="Times New Roman"/>
                <w:color w:val="000000"/>
                <w:sz w:val="20"/>
                <w:szCs w:val="20"/>
                <w:lang w:eastAsia="ru-RU"/>
              </w:rPr>
              <w:t>т.ч</w:t>
            </w:r>
            <w:proofErr w:type="spellEnd"/>
            <w:r w:rsidRPr="00142F30">
              <w:rPr>
                <w:rFonts w:ascii="Times New Roman" w:eastAsia="Times New Roman" w:hAnsi="Times New Roman" w:cs="Times New Roman"/>
                <w:color w:val="000000"/>
                <w:sz w:val="20"/>
                <w:szCs w:val="20"/>
                <w:lang w:eastAsia="ru-RU"/>
              </w:rPr>
              <w:t>. НДС 20%, в руб.</w:t>
            </w:r>
          </w:p>
        </w:tc>
      </w:tr>
      <w:tr w:rsidR="00142F30" w:rsidRPr="00142F30" w:rsidTr="00142F30">
        <w:trPr>
          <w:trHeight w:val="4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Шкаф гардероб</w:t>
            </w: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Страна происхождени</w:t>
            </w:r>
            <w:proofErr w:type="gramStart"/>
            <w:r w:rsidRPr="00142F30">
              <w:rPr>
                <w:rFonts w:ascii="Times New Roman" w:eastAsia="Times New Roman" w:hAnsi="Times New Roman" w:cs="Times New Roman"/>
                <w:color w:val="000000"/>
                <w:sz w:val="20"/>
                <w:szCs w:val="20"/>
                <w:lang w:eastAsia="ru-RU"/>
              </w:rPr>
              <w:t>я-</w:t>
            </w:r>
            <w:proofErr w:type="gramEnd"/>
            <w:r w:rsidRPr="00142F30">
              <w:rPr>
                <w:rFonts w:ascii="Times New Roman" w:eastAsia="Times New Roman" w:hAnsi="Times New Roman" w:cs="Times New Roman"/>
                <w:color w:val="000000"/>
                <w:sz w:val="20"/>
                <w:szCs w:val="20"/>
                <w:lang w:eastAsia="ru-RU"/>
              </w:rPr>
              <w:t xml:space="preserve"> Россия    РФ</w:t>
            </w:r>
          </w:p>
        </w:tc>
        <w:tc>
          <w:tcPr>
            <w:tcW w:w="709" w:type="dxa"/>
            <w:tcBorders>
              <w:top w:val="nil"/>
              <w:left w:val="nil"/>
              <w:bottom w:val="single" w:sz="4" w:space="0" w:color="auto"/>
              <w:right w:val="single" w:sz="4" w:space="0" w:color="auto"/>
            </w:tcBorders>
            <w:shd w:val="clear" w:color="auto" w:fill="auto"/>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54</w:t>
            </w:r>
          </w:p>
        </w:tc>
        <w:tc>
          <w:tcPr>
            <w:tcW w:w="1134" w:type="dxa"/>
            <w:tcBorders>
              <w:top w:val="nil"/>
              <w:left w:val="nil"/>
              <w:bottom w:val="single" w:sz="4" w:space="0" w:color="auto"/>
              <w:right w:val="single" w:sz="4" w:space="0" w:color="auto"/>
            </w:tcBorders>
            <w:shd w:val="clear" w:color="auto" w:fill="auto"/>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800*600*2200</w:t>
            </w:r>
          </w:p>
        </w:tc>
        <w:tc>
          <w:tcPr>
            <w:tcW w:w="4536" w:type="dxa"/>
            <w:tcBorders>
              <w:top w:val="nil"/>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Каркас выполнен из ЛДСП толщиной 16 мм, полки выполнены из ЛДСП толщиной 16 мм. Двери выполнены из ЛДСП толщиной 16 мм. </w:t>
            </w:r>
            <w:r w:rsidRPr="00142F30">
              <w:rPr>
                <w:rFonts w:ascii="Times New Roman" w:eastAsia="Times New Roman" w:hAnsi="Times New Roman" w:cs="Times New Roman"/>
                <w:color w:val="000000"/>
                <w:sz w:val="20"/>
                <w:szCs w:val="20"/>
                <w:lang w:eastAsia="ru-RU"/>
              </w:rPr>
              <w:br/>
              <w:t>Все видимые торцы деталей обработаны кантом ПВХ толщиной 2 мм, остальные 0,5 мм в цвет материала.</w:t>
            </w:r>
            <w:r w:rsidRPr="00142F30">
              <w:rPr>
                <w:rFonts w:ascii="Times New Roman" w:eastAsia="Times New Roman" w:hAnsi="Times New Roman" w:cs="Times New Roman"/>
                <w:color w:val="000000"/>
                <w:sz w:val="20"/>
                <w:szCs w:val="20"/>
                <w:lang w:eastAsia="ru-RU"/>
              </w:rPr>
              <w:br/>
              <w:t xml:space="preserve">Шкаф имеет внутри две секции: в одной - штанга для одежды на высоте 1750 мм от пола (металлическая хромированная трубка диаметром 25 мм) и 2 полки (одна – под штангой на высоте 350 </w:t>
            </w:r>
            <w:proofErr w:type="spellStart"/>
            <w:r w:rsidRPr="00142F30">
              <w:rPr>
                <w:rFonts w:ascii="Times New Roman" w:eastAsia="Times New Roman" w:hAnsi="Times New Roman" w:cs="Times New Roman"/>
                <w:color w:val="000000"/>
                <w:sz w:val="20"/>
                <w:szCs w:val="20"/>
                <w:lang w:eastAsia="ru-RU"/>
              </w:rPr>
              <w:t>мм</w:t>
            </w:r>
            <w:proofErr w:type="gramStart"/>
            <w:r w:rsidRPr="00142F30">
              <w:rPr>
                <w:rFonts w:ascii="Times New Roman" w:eastAsia="Times New Roman" w:hAnsi="Times New Roman" w:cs="Times New Roman"/>
                <w:color w:val="000000"/>
                <w:sz w:val="20"/>
                <w:szCs w:val="20"/>
                <w:lang w:eastAsia="ru-RU"/>
              </w:rPr>
              <w:t>.о</w:t>
            </w:r>
            <w:proofErr w:type="gramEnd"/>
            <w:r w:rsidRPr="00142F30">
              <w:rPr>
                <w:rFonts w:ascii="Times New Roman" w:eastAsia="Times New Roman" w:hAnsi="Times New Roman" w:cs="Times New Roman"/>
                <w:color w:val="000000"/>
                <w:sz w:val="20"/>
                <w:szCs w:val="20"/>
                <w:lang w:eastAsia="ru-RU"/>
              </w:rPr>
              <w:t>т</w:t>
            </w:r>
            <w:proofErr w:type="spellEnd"/>
            <w:r w:rsidRPr="00142F30">
              <w:rPr>
                <w:rFonts w:ascii="Times New Roman" w:eastAsia="Times New Roman" w:hAnsi="Times New Roman" w:cs="Times New Roman"/>
                <w:color w:val="000000"/>
                <w:sz w:val="20"/>
                <w:szCs w:val="20"/>
                <w:lang w:eastAsia="ru-RU"/>
              </w:rPr>
              <w:t xml:space="preserve"> пола и одна - над штангой), во второй – полки в количестве 5 шт. (располагаются на равном расстоянии между собой), максимальная нагрузка 50 кг на полку. </w:t>
            </w:r>
            <w:r w:rsidRPr="00142F30">
              <w:rPr>
                <w:rFonts w:ascii="Times New Roman" w:eastAsia="Times New Roman" w:hAnsi="Times New Roman" w:cs="Times New Roman"/>
                <w:color w:val="000000"/>
                <w:sz w:val="20"/>
                <w:szCs w:val="20"/>
                <w:lang w:eastAsia="ru-RU"/>
              </w:rPr>
              <w:br/>
              <w:t xml:space="preserve">Шкаф установлен на регулируемые опоры диаметром 50 мм. </w:t>
            </w:r>
            <w:r w:rsidRPr="00142F30">
              <w:rPr>
                <w:rFonts w:ascii="Times New Roman" w:eastAsia="Times New Roman" w:hAnsi="Times New Roman" w:cs="Times New Roman"/>
                <w:color w:val="000000"/>
                <w:sz w:val="20"/>
                <w:szCs w:val="20"/>
                <w:lang w:eastAsia="ru-RU"/>
              </w:rPr>
              <w:br/>
              <w:t xml:space="preserve">Фурнитура: </w:t>
            </w:r>
            <w:proofErr w:type="spellStart"/>
            <w:r w:rsidRPr="00142F30">
              <w:rPr>
                <w:rFonts w:ascii="Times New Roman" w:eastAsia="Times New Roman" w:hAnsi="Times New Roman" w:cs="Times New Roman"/>
                <w:color w:val="000000"/>
                <w:sz w:val="20"/>
                <w:szCs w:val="20"/>
                <w:lang w:eastAsia="ru-RU"/>
              </w:rPr>
              <w:t>евровинт</w:t>
            </w:r>
            <w:proofErr w:type="spellEnd"/>
            <w:r w:rsidRPr="00142F30">
              <w:rPr>
                <w:rFonts w:ascii="Times New Roman" w:eastAsia="Times New Roman" w:hAnsi="Times New Roman" w:cs="Times New Roman"/>
                <w:color w:val="000000"/>
                <w:sz w:val="20"/>
                <w:szCs w:val="20"/>
                <w:lang w:eastAsia="ru-RU"/>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3,2 мм в тон основного цвета шкафа. Цвет - дуб выбеленный, оттенок по согласованию.</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3 899,50  </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210 573,00  </w:t>
            </w:r>
          </w:p>
        </w:tc>
      </w:tr>
      <w:tr w:rsidR="00142F30" w:rsidRPr="00142F30" w:rsidTr="00142F30">
        <w:trPr>
          <w:trHeight w:val="36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proofErr w:type="gramStart"/>
            <w:r w:rsidRPr="00142F30">
              <w:rPr>
                <w:rFonts w:ascii="Times New Roman" w:eastAsia="Times New Roman" w:hAnsi="Times New Roman" w:cs="Times New Roman"/>
                <w:color w:val="000000"/>
                <w:sz w:val="20"/>
                <w:szCs w:val="20"/>
                <w:lang w:eastAsia="ru-RU"/>
              </w:rPr>
              <w:t>Шкаф</w:t>
            </w:r>
            <w:proofErr w:type="gramEnd"/>
            <w:r w:rsidRPr="00142F30">
              <w:rPr>
                <w:rFonts w:ascii="Times New Roman" w:eastAsia="Times New Roman" w:hAnsi="Times New Roman" w:cs="Times New Roman"/>
                <w:color w:val="000000"/>
                <w:sz w:val="20"/>
                <w:szCs w:val="20"/>
                <w:lang w:eastAsia="ru-RU"/>
              </w:rPr>
              <w:t xml:space="preserve"> комбинированный малый</w:t>
            </w: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Страна происхождени</w:t>
            </w:r>
            <w:proofErr w:type="gramStart"/>
            <w:r w:rsidRPr="00142F30">
              <w:rPr>
                <w:rFonts w:ascii="Times New Roman" w:eastAsia="Times New Roman" w:hAnsi="Times New Roman" w:cs="Times New Roman"/>
                <w:color w:val="000000"/>
                <w:sz w:val="20"/>
                <w:szCs w:val="20"/>
                <w:lang w:eastAsia="ru-RU"/>
              </w:rPr>
              <w:t>я-</w:t>
            </w:r>
            <w:proofErr w:type="gramEnd"/>
            <w:r w:rsidRPr="00142F30">
              <w:rPr>
                <w:rFonts w:ascii="Times New Roman" w:eastAsia="Times New Roman" w:hAnsi="Times New Roman" w:cs="Times New Roman"/>
                <w:color w:val="000000"/>
                <w:sz w:val="20"/>
                <w:szCs w:val="20"/>
                <w:lang w:eastAsia="ru-RU"/>
              </w:rPr>
              <w:t xml:space="preserve"> Россия    РФ</w:t>
            </w:r>
          </w:p>
        </w:tc>
        <w:tc>
          <w:tcPr>
            <w:tcW w:w="709"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500*600*2200</w:t>
            </w:r>
          </w:p>
        </w:tc>
        <w:tc>
          <w:tcPr>
            <w:tcW w:w="4536" w:type="dxa"/>
            <w:tcBorders>
              <w:top w:val="nil"/>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Каркас выполнен из ЛДСП толщиной 16 мм, полки выполнены из ЛДСП толщиной 16 мм. Двери должны быть выполнены из ЛДСП толщиной 16 мм. </w:t>
            </w:r>
            <w:r w:rsidRPr="00142F30">
              <w:rPr>
                <w:rFonts w:ascii="Times New Roman" w:eastAsia="Times New Roman" w:hAnsi="Times New Roman" w:cs="Times New Roman"/>
                <w:color w:val="000000"/>
                <w:sz w:val="20"/>
                <w:szCs w:val="20"/>
                <w:lang w:eastAsia="ru-RU"/>
              </w:rPr>
              <w:br/>
              <w:t>Все видимые торцы деталей должны быть обработаны кантом ПВХ толщиной 2 мм, остальные 0,5 мм в цвет материала.</w:t>
            </w:r>
            <w:r w:rsidRPr="00142F30">
              <w:rPr>
                <w:rFonts w:ascii="Times New Roman" w:eastAsia="Times New Roman" w:hAnsi="Times New Roman" w:cs="Times New Roman"/>
                <w:color w:val="000000"/>
                <w:sz w:val="20"/>
                <w:szCs w:val="20"/>
                <w:lang w:eastAsia="ru-RU"/>
              </w:rPr>
              <w:br/>
              <w:t xml:space="preserve">Шкаф имеет внутри 5 полок (4 в открытой части и одна в закрытой части), максимальная нагрузка 50 кг на полку. </w:t>
            </w:r>
            <w:r w:rsidRPr="00142F30">
              <w:rPr>
                <w:rFonts w:ascii="Times New Roman" w:eastAsia="Times New Roman" w:hAnsi="Times New Roman" w:cs="Times New Roman"/>
                <w:color w:val="000000"/>
                <w:sz w:val="20"/>
                <w:szCs w:val="20"/>
                <w:lang w:eastAsia="ru-RU"/>
              </w:rPr>
              <w:br/>
              <w:t xml:space="preserve">Шкаф должен устанавливаться на регулируемые опоры диаметром 50 мм. </w:t>
            </w:r>
            <w:r w:rsidRPr="00142F30">
              <w:rPr>
                <w:rFonts w:ascii="Times New Roman" w:eastAsia="Times New Roman" w:hAnsi="Times New Roman" w:cs="Times New Roman"/>
                <w:color w:val="000000"/>
                <w:sz w:val="20"/>
                <w:szCs w:val="20"/>
                <w:lang w:eastAsia="ru-RU"/>
              </w:rPr>
              <w:br/>
              <w:t xml:space="preserve">Фурнитура: </w:t>
            </w:r>
            <w:proofErr w:type="spellStart"/>
            <w:r w:rsidRPr="00142F30">
              <w:rPr>
                <w:rFonts w:ascii="Times New Roman" w:eastAsia="Times New Roman" w:hAnsi="Times New Roman" w:cs="Times New Roman"/>
                <w:color w:val="000000"/>
                <w:sz w:val="20"/>
                <w:szCs w:val="20"/>
                <w:lang w:eastAsia="ru-RU"/>
              </w:rPr>
              <w:t>евровинт</w:t>
            </w:r>
            <w:proofErr w:type="spellEnd"/>
            <w:r w:rsidRPr="00142F30">
              <w:rPr>
                <w:rFonts w:ascii="Times New Roman" w:eastAsia="Times New Roman" w:hAnsi="Times New Roman" w:cs="Times New Roman"/>
                <w:color w:val="000000"/>
                <w:sz w:val="20"/>
                <w:szCs w:val="20"/>
                <w:lang w:eastAsia="ru-RU"/>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3,2 мм в тон основного цвета шкафа. Цвет - дуб выбеленный, оттенок по согласованию.</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2 490,85  </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19 926,80  </w:t>
            </w:r>
          </w:p>
        </w:tc>
      </w:tr>
      <w:tr w:rsidR="00142F30" w:rsidRPr="00142F30" w:rsidTr="00142F30">
        <w:trPr>
          <w:trHeight w:val="15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Стол учебный</w:t>
            </w: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Страна происхождени</w:t>
            </w:r>
            <w:proofErr w:type="gramStart"/>
            <w:r w:rsidRPr="00142F30">
              <w:rPr>
                <w:rFonts w:ascii="Times New Roman" w:eastAsia="Times New Roman" w:hAnsi="Times New Roman" w:cs="Times New Roman"/>
                <w:color w:val="000000"/>
                <w:sz w:val="20"/>
                <w:szCs w:val="20"/>
                <w:lang w:eastAsia="ru-RU"/>
              </w:rPr>
              <w:t>я-</w:t>
            </w:r>
            <w:proofErr w:type="gramEnd"/>
            <w:r w:rsidRPr="00142F30">
              <w:rPr>
                <w:rFonts w:ascii="Times New Roman" w:eastAsia="Times New Roman" w:hAnsi="Times New Roman" w:cs="Times New Roman"/>
                <w:color w:val="000000"/>
                <w:sz w:val="20"/>
                <w:szCs w:val="20"/>
                <w:lang w:eastAsia="ru-RU"/>
              </w:rPr>
              <w:t xml:space="preserve"> Россия    РФ</w:t>
            </w:r>
          </w:p>
        </w:tc>
        <w:tc>
          <w:tcPr>
            <w:tcW w:w="709"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1200*600*750</w:t>
            </w:r>
          </w:p>
        </w:tc>
        <w:tc>
          <w:tcPr>
            <w:tcW w:w="4536" w:type="dxa"/>
            <w:tcBorders>
              <w:top w:val="nil"/>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142F30">
              <w:rPr>
                <w:rFonts w:ascii="Times New Roman" w:eastAsia="Times New Roman" w:hAnsi="Times New Roman" w:cs="Times New Roman"/>
                <w:color w:val="000000"/>
                <w:sz w:val="20"/>
                <w:szCs w:val="20"/>
                <w:lang w:eastAsia="ru-RU"/>
              </w:rPr>
              <w:t>евровинт</w:t>
            </w:r>
            <w:proofErr w:type="spellEnd"/>
            <w:r w:rsidRPr="00142F30">
              <w:rPr>
                <w:rFonts w:ascii="Times New Roman" w:eastAsia="Times New Roman" w:hAnsi="Times New Roman" w:cs="Times New Roman"/>
                <w:color w:val="000000"/>
                <w:sz w:val="20"/>
                <w:szCs w:val="20"/>
                <w:lang w:eastAsia="ru-RU"/>
              </w:rPr>
              <w:t>, стяжка эксцентриковая 3-х элементная. Технологические отверстия для крепежа закрываются заглушками в цвет ЛДСП. Опора регулируемая. Цвет - дуб выбеленный, оттенок по согласованию.</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1 301,70  </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23 430,60  </w:t>
            </w:r>
          </w:p>
        </w:tc>
      </w:tr>
      <w:tr w:rsidR="00142F30" w:rsidRPr="00142F30" w:rsidTr="00142F30">
        <w:trPr>
          <w:trHeight w:val="358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lastRenderedPageBreak/>
              <w:t>4</w:t>
            </w:r>
          </w:p>
        </w:tc>
        <w:tc>
          <w:tcPr>
            <w:tcW w:w="1559"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Стол  </w:t>
            </w:r>
            <w:proofErr w:type="spellStart"/>
            <w:r w:rsidRPr="00142F30">
              <w:rPr>
                <w:rFonts w:ascii="Times New Roman" w:eastAsia="Times New Roman" w:hAnsi="Times New Roman" w:cs="Times New Roman"/>
                <w:color w:val="000000"/>
                <w:sz w:val="20"/>
                <w:szCs w:val="20"/>
                <w:lang w:eastAsia="ru-RU"/>
              </w:rPr>
              <w:t>двухтумбовый</w:t>
            </w:r>
            <w:proofErr w:type="spellEnd"/>
            <w:r w:rsidRPr="00142F30">
              <w:rPr>
                <w:rFonts w:ascii="Times New Roman" w:eastAsia="Times New Roman" w:hAnsi="Times New Roman" w:cs="Times New Roman"/>
                <w:color w:val="000000"/>
                <w:sz w:val="20"/>
                <w:szCs w:val="20"/>
                <w:lang w:eastAsia="ru-RU"/>
              </w:rPr>
              <w:t xml:space="preserve">, </w:t>
            </w: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Страна происхождени</w:t>
            </w:r>
            <w:proofErr w:type="gramStart"/>
            <w:r w:rsidRPr="00142F30">
              <w:rPr>
                <w:rFonts w:ascii="Times New Roman" w:eastAsia="Times New Roman" w:hAnsi="Times New Roman" w:cs="Times New Roman"/>
                <w:color w:val="000000"/>
                <w:sz w:val="20"/>
                <w:szCs w:val="20"/>
                <w:lang w:eastAsia="ru-RU"/>
              </w:rPr>
              <w:t>я-</w:t>
            </w:r>
            <w:proofErr w:type="gramEnd"/>
            <w:r w:rsidRPr="00142F30">
              <w:rPr>
                <w:rFonts w:ascii="Times New Roman" w:eastAsia="Times New Roman" w:hAnsi="Times New Roman" w:cs="Times New Roman"/>
                <w:color w:val="000000"/>
                <w:sz w:val="20"/>
                <w:szCs w:val="20"/>
                <w:lang w:eastAsia="ru-RU"/>
              </w:rPr>
              <w:t xml:space="preserve"> Россия    РФ</w:t>
            </w:r>
          </w:p>
        </w:tc>
        <w:tc>
          <w:tcPr>
            <w:tcW w:w="709"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1400*600*750</w:t>
            </w:r>
          </w:p>
        </w:tc>
        <w:tc>
          <w:tcPr>
            <w:tcW w:w="4536" w:type="dxa"/>
            <w:tcBorders>
              <w:top w:val="nil"/>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142F30">
              <w:rPr>
                <w:rFonts w:ascii="Times New Roman" w:eastAsia="Times New Roman" w:hAnsi="Times New Roman" w:cs="Times New Roman"/>
                <w:color w:val="000000"/>
                <w:sz w:val="20"/>
                <w:szCs w:val="20"/>
                <w:lang w:eastAsia="ru-RU"/>
              </w:rPr>
              <w:t>евровинт</w:t>
            </w:r>
            <w:proofErr w:type="spellEnd"/>
            <w:r w:rsidRPr="00142F30">
              <w:rPr>
                <w:rFonts w:ascii="Times New Roman" w:eastAsia="Times New Roman" w:hAnsi="Times New Roman" w:cs="Times New Roman"/>
                <w:color w:val="000000"/>
                <w:sz w:val="20"/>
                <w:szCs w:val="20"/>
                <w:lang w:eastAsia="ru-RU"/>
              </w:rPr>
              <w:t>, стяжка эксцентриковая 3-х элементная. Технологические отверстия для крепежа закрываются заглушками в цвет ЛДСП. Опора регулируемая.</w:t>
            </w:r>
            <w:r w:rsidRPr="00142F30">
              <w:rPr>
                <w:rFonts w:ascii="Times New Roman" w:eastAsia="Times New Roman" w:hAnsi="Times New Roman" w:cs="Times New Roman"/>
                <w:color w:val="000000"/>
                <w:sz w:val="20"/>
                <w:szCs w:val="20"/>
                <w:lang w:eastAsia="ru-RU"/>
              </w:rPr>
              <w:br/>
              <w:t xml:space="preserve">Стол имеет две тумбы. Ширина каждой тумбы 400 мм. Каждая тумба имеет две полки изготовленных из ЛДСП толщиной 16 мм, максимальная нагрузка на полку 50 кг и одну распашную створку, а также заднюю стенку из ЛДСП толщиной 16 мм. </w:t>
            </w:r>
            <w:r w:rsidRPr="00142F30">
              <w:rPr>
                <w:rFonts w:ascii="Times New Roman" w:eastAsia="Times New Roman" w:hAnsi="Times New Roman" w:cs="Times New Roman"/>
                <w:color w:val="000000"/>
                <w:sz w:val="20"/>
                <w:szCs w:val="20"/>
                <w:lang w:eastAsia="ru-RU"/>
              </w:rPr>
              <w:br/>
              <w:t>Двери должны навешиваться на металлические навесы, регулируемые в трех плоскостях. Задняя стенка – ЛДСП толщиной 16 мм</w:t>
            </w:r>
            <w:proofErr w:type="gramStart"/>
            <w:r w:rsidRPr="00142F30">
              <w:rPr>
                <w:rFonts w:ascii="Times New Roman" w:eastAsia="Times New Roman" w:hAnsi="Times New Roman" w:cs="Times New Roman"/>
                <w:color w:val="000000"/>
                <w:sz w:val="20"/>
                <w:szCs w:val="20"/>
                <w:lang w:eastAsia="ru-RU"/>
              </w:rPr>
              <w:t>.</w:t>
            </w:r>
            <w:proofErr w:type="gramEnd"/>
            <w:r w:rsidRPr="00142F30">
              <w:rPr>
                <w:rFonts w:ascii="Times New Roman" w:eastAsia="Times New Roman" w:hAnsi="Times New Roman" w:cs="Times New Roman"/>
                <w:color w:val="000000"/>
                <w:sz w:val="20"/>
                <w:szCs w:val="20"/>
                <w:lang w:eastAsia="ru-RU"/>
              </w:rPr>
              <w:t xml:space="preserve"> </w:t>
            </w:r>
            <w:proofErr w:type="gramStart"/>
            <w:r w:rsidRPr="00142F30">
              <w:rPr>
                <w:rFonts w:ascii="Times New Roman" w:eastAsia="Times New Roman" w:hAnsi="Times New Roman" w:cs="Times New Roman"/>
                <w:color w:val="000000"/>
                <w:sz w:val="20"/>
                <w:szCs w:val="20"/>
                <w:lang w:eastAsia="ru-RU"/>
              </w:rPr>
              <w:t>в</w:t>
            </w:r>
            <w:proofErr w:type="gramEnd"/>
            <w:r w:rsidRPr="00142F30">
              <w:rPr>
                <w:rFonts w:ascii="Times New Roman" w:eastAsia="Times New Roman" w:hAnsi="Times New Roman" w:cs="Times New Roman"/>
                <w:color w:val="000000"/>
                <w:sz w:val="20"/>
                <w:szCs w:val="20"/>
                <w:lang w:eastAsia="ru-RU"/>
              </w:rPr>
              <w:t xml:space="preserve"> тон основного цвета. Цвет - дуб выбеленный, оттенок по согласованию</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2 401,30  </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43 223,40  </w:t>
            </w:r>
          </w:p>
        </w:tc>
      </w:tr>
      <w:tr w:rsidR="00142F30" w:rsidRPr="00142F30" w:rsidTr="00142F30">
        <w:trPr>
          <w:trHeight w:val="10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Стул металлический</w:t>
            </w: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p>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Страна происхождени</w:t>
            </w:r>
            <w:proofErr w:type="gramStart"/>
            <w:r w:rsidRPr="00142F30">
              <w:rPr>
                <w:rFonts w:ascii="Times New Roman" w:eastAsia="Times New Roman" w:hAnsi="Times New Roman" w:cs="Times New Roman"/>
                <w:color w:val="000000"/>
                <w:sz w:val="20"/>
                <w:szCs w:val="20"/>
                <w:lang w:eastAsia="ru-RU"/>
              </w:rPr>
              <w:t>я-</w:t>
            </w:r>
            <w:proofErr w:type="gramEnd"/>
            <w:r w:rsidRPr="00142F30">
              <w:rPr>
                <w:rFonts w:ascii="Times New Roman" w:eastAsia="Times New Roman" w:hAnsi="Times New Roman" w:cs="Times New Roman"/>
                <w:color w:val="000000"/>
                <w:sz w:val="20"/>
                <w:szCs w:val="20"/>
                <w:lang w:eastAsia="ru-RU"/>
              </w:rPr>
              <w:t xml:space="preserve"> Россия    РФ</w:t>
            </w:r>
          </w:p>
        </w:tc>
        <w:tc>
          <w:tcPr>
            <w:tcW w:w="709"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470*540*800</w:t>
            </w:r>
          </w:p>
        </w:tc>
        <w:tc>
          <w:tcPr>
            <w:tcW w:w="4536" w:type="dxa"/>
            <w:tcBorders>
              <w:top w:val="nil"/>
              <w:left w:val="nil"/>
              <w:bottom w:val="single" w:sz="4" w:space="0" w:color="auto"/>
              <w:right w:val="single" w:sz="4" w:space="0" w:color="auto"/>
            </w:tcBorders>
            <w:shd w:val="clear" w:color="auto" w:fill="auto"/>
            <w:vAlign w:val="bottom"/>
            <w:hideMark/>
          </w:tcPr>
          <w:p w:rsidR="00142F30" w:rsidRPr="00142F30" w:rsidRDefault="00142F30" w:rsidP="00142F30">
            <w:pPr>
              <w:spacing w:after="0" w:line="240" w:lineRule="auto"/>
              <w:rPr>
                <w:rFonts w:ascii="Times New Roman" w:eastAsia="Times New Roman" w:hAnsi="Times New Roman" w:cs="Times New Roman"/>
                <w:color w:val="000000"/>
                <w:sz w:val="20"/>
                <w:szCs w:val="20"/>
                <w:lang w:eastAsia="ru-RU"/>
              </w:rPr>
            </w:pPr>
            <w:proofErr w:type="spellStart"/>
            <w:r w:rsidRPr="00142F30">
              <w:rPr>
                <w:rFonts w:ascii="Times New Roman" w:eastAsia="Times New Roman" w:hAnsi="Times New Roman" w:cs="Times New Roman"/>
                <w:color w:val="000000"/>
                <w:sz w:val="20"/>
                <w:szCs w:val="20"/>
                <w:lang w:eastAsia="ru-RU"/>
              </w:rPr>
              <w:t>Металло</w:t>
            </w:r>
            <w:proofErr w:type="spellEnd"/>
            <w:r w:rsidRPr="00142F30">
              <w:rPr>
                <w:rFonts w:ascii="Times New Roman" w:eastAsia="Times New Roman" w:hAnsi="Times New Roman" w:cs="Times New Roman"/>
                <w:color w:val="000000"/>
                <w:sz w:val="20"/>
                <w:szCs w:val="20"/>
                <w:lang w:eastAsia="ru-RU"/>
              </w:rPr>
              <w:t xml:space="preserve">-каркас из овальной трубы, </w:t>
            </w:r>
            <w:proofErr w:type="gramStart"/>
            <w:r w:rsidRPr="00142F30">
              <w:rPr>
                <w:rFonts w:ascii="Times New Roman" w:eastAsia="Times New Roman" w:hAnsi="Times New Roman" w:cs="Times New Roman"/>
                <w:color w:val="000000"/>
                <w:sz w:val="20"/>
                <w:szCs w:val="20"/>
                <w:lang w:eastAsia="ru-RU"/>
              </w:rPr>
              <w:t>покрыт</w:t>
            </w:r>
            <w:proofErr w:type="gramEnd"/>
            <w:r w:rsidRPr="00142F30">
              <w:rPr>
                <w:rFonts w:ascii="Times New Roman" w:eastAsia="Times New Roman" w:hAnsi="Times New Roman" w:cs="Times New Roman"/>
                <w:color w:val="000000"/>
                <w:sz w:val="20"/>
                <w:szCs w:val="20"/>
                <w:lang w:eastAsia="ru-RU"/>
              </w:rPr>
              <w:t xml:space="preserve">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черный, по согласованию.</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1 100,00  </w:t>
            </w:r>
          </w:p>
        </w:tc>
        <w:tc>
          <w:tcPr>
            <w:tcW w:w="1134" w:type="dxa"/>
            <w:tcBorders>
              <w:top w:val="nil"/>
              <w:left w:val="nil"/>
              <w:bottom w:val="single" w:sz="4" w:space="0" w:color="auto"/>
              <w:right w:val="single" w:sz="4" w:space="0" w:color="auto"/>
            </w:tcBorders>
            <w:shd w:val="clear" w:color="auto" w:fill="auto"/>
            <w:noWrap/>
            <w:vAlign w:val="center"/>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66 000,00  </w:t>
            </w:r>
          </w:p>
        </w:tc>
      </w:tr>
      <w:tr w:rsidR="00142F30" w:rsidRPr="00142F30" w:rsidTr="00142F30">
        <w:trPr>
          <w:trHeight w:val="300"/>
        </w:trPr>
        <w:tc>
          <w:tcPr>
            <w:tcW w:w="9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30" w:rsidRPr="00142F30" w:rsidRDefault="00142F30" w:rsidP="00142F30">
            <w:pPr>
              <w:spacing w:after="0" w:line="240" w:lineRule="auto"/>
              <w:jc w:val="right"/>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363 153,80  </w:t>
            </w:r>
          </w:p>
        </w:tc>
      </w:tr>
      <w:tr w:rsidR="00142F30" w:rsidRPr="00142F30" w:rsidTr="00142F30">
        <w:trPr>
          <w:trHeight w:val="300"/>
        </w:trPr>
        <w:tc>
          <w:tcPr>
            <w:tcW w:w="9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30" w:rsidRPr="00142F30" w:rsidRDefault="00142F30" w:rsidP="00142F30">
            <w:pPr>
              <w:spacing w:after="0" w:line="240" w:lineRule="auto"/>
              <w:jc w:val="right"/>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В </w:t>
            </w:r>
            <w:proofErr w:type="spellStart"/>
            <w:r w:rsidRPr="00142F30">
              <w:rPr>
                <w:rFonts w:ascii="Times New Roman" w:eastAsia="Times New Roman" w:hAnsi="Times New Roman" w:cs="Times New Roman"/>
                <w:color w:val="000000"/>
                <w:sz w:val="20"/>
                <w:szCs w:val="20"/>
                <w:lang w:eastAsia="ru-RU"/>
              </w:rPr>
              <w:t>т.ч</w:t>
            </w:r>
            <w:proofErr w:type="spellEnd"/>
            <w:r w:rsidRPr="00142F30">
              <w:rPr>
                <w:rFonts w:ascii="Times New Roman" w:eastAsia="Times New Roman" w:hAnsi="Times New Roman" w:cs="Times New Roman"/>
                <w:color w:val="000000"/>
                <w:sz w:val="20"/>
                <w:szCs w:val="20"/>
                <w:lang w:eastAsia="ru-RU"/>
              </w:rPr>
              <w:t>. НДС 20%</w:t>
            </w:r>
          </w:p>
        </w:tc>
        <w:tc>
          <w:tcPr>
            <w:tcW w:w="1134" w:type="dxa"/>
            <w:tcBorders>
              <w:top w:val="nil"/>
              <w:left w:val="nil"/>
              <w:bottom w:val="single" w:sz="4" w:space="0" w:color="auto"/>
              <w:right w:val="single" w:sz="4" w:space="0" w:color="auto"/>
            </w:tcBorders>
            <w:shd w:val="clear" w:color="auto" w:fill="auto"/>
            <w:noWrap/>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60 525,63  </w:t>
            </w:r>
          </w:p>
        </w:tc>
      </w:tr>
      <w:tr w:rsidR="00142F30" w:rsidRPr="00142F30" w:rsidTr="00142F30">
        <w:trPr>
          <w:trHeight w:val="300"/>
        </w:trPr>
        <w:tc>
          <w:tcPr>
            <w:tcW w:w="9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30" w:rsidRPr="00142F30" w:rsidRDefault="00142F30" w:rsidP="00142F30">
            <w:pPr>
              <w:spacing w:after="0" w:line="240" w:lineRule="auto"/>
              <w:jc w:val="right"/>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142F30" w:rsidRPr="00142F30" w:rsidRDefault="00142F30" w:rsidP="00142F30">
            <w:pPr>
              <w:spacing w:after="0" w:line="240" w:lineRule="auto"/>
              <w:jc w:val="center"/>
              <w:rPr>
                <w:rFonts w:ascii="Times New Roman" w:eastAsia="Times New Roman" w:hAnsi="Times New Roman" w:cs="Times New Roman"/>
                <w:color w:val="000000"/>
                <w:sz w:val="20"/>
                <w:szCs w:val="20"/>
                <w:lang w:eastAsia="ru-RU"/>
              </w:rPr>
            </w:pPr>
            <w:r w:rsidRPr="00142F30">
              <w:rPr>
                <w:rFonts w:ascii="Times New Roman" w:eastAsia="Times New Roman" w:hAnsi="Times New Roman" w:cs="Times New Roman"/>
                <w:color w:val="000000"/>
                <w:sz w:val="20"/>
                <w:szCs w:val="20"/>
                <w:lang w:eastAsia="ru-RU"/>
              </w:rPr>
              <w:t xml:space="preserve">363 153,80  </w:t>
            </w:r>
          </w:p>
        </w:tc>
      </w:tr>
    </w:tbl>
    <w:p w:rsidR="00142F30" w:rsidRDefault="00142F30" w:rsidP="00142F30">
      <w:pPr>
        <w:spacing w:after="0" w:line="240" w:lineRule="auto"/>
        <w:jc w:val="both"/>
        <w:rPr>
          <w:rFonts w:ascii="Times New Roman" w:eastAsia="Times New Roman" w:hAnsi="Times New Roman" w:cs="Times New Roman"/>
          <w:kern w:val="1"/>
          <w:sz w:val="20"/>
          <w:szCs w:val="20"/>
          <w:lang w:eastAsia="ar-SA"/>
        </w:rPr>
      </w:pPr>
    </w:p>
    <w:p w:rsidR="00766EA8" w:rsidRPr="00766EA8" w:rsidRDefault="00766EA8" w:rsidP="00766EA8">
      <w:pPr>
        <w:spacing w:after="0" w:line="240" w:lineRule="auto"/>
        <w:jc w:val="both"/>
        <w:rPr>
          <w:rFonts w:ascii="Times New Roman" w:eastAsia="Times New Roman" w:hAnsi="Times New Roman" w:cs="Times New Roman"/>
          <w:kern w:val="1"/>
          <w:sz w:val="20"/>
          <w:szCs w:val="20"/>
          <w:lang w:eastAsia="ar-SA"/>
        </w:rPr>
      </w:pPr>
      <w:r w:rsidRPr="00766EA8">
        <w:rPr>
          <w:rFonts w:ascii="Times New Roman" w:eastAsia="Times New Roman" w:hAnsi="Times New Roman" w:cs="Times New Roman"/>
          <w:kern w:val="1"/>
          <w:sz w:val="20"/>
          <w:szCs w:val="20"/>
          <w:lang w:eastAsia="ar-SA"/>
        </w:rPr>
        <w:t>Заказчик                                                                                                         Поставщик</w:t>
      </w:r>
    </w:p>
    <w:p w:rsidR="00766EA8" w:rsidRPr="00766EA8" w:rsidRDefault="00766EA8" w:rsidP="00766EA8">
      <w:pPr>
        <w:spacing w:after="0" w:line="240" w:lineRule="auto"/>
        <w:jc w:val="both"/>
        <w:rPr>
          <w:rFonts w:ascii="Times New Roman" w:eastAsia="Times New Roman" w:hAnsi="Times New Roman" w:cs="Times New Roman"/>
          <w:kern w:val="1"/>
          <w:sz w:val="20"/>
          <w:szCs w:val="20"/>
          <w:lang w:eastAsia="ar-SA"/>
        </w:rPr>
      </w:pPr>
    </w:p>
    <w:p w:rsidR="00766EA8" w:rsidRPr="00766EA8" w:rsidRDefault="00766EA8" w:rsidP="00766EA8">
      <w:pPr>
        <w:spacing w:after="0" w:line="240" w:lineRule="auto"/>
        <w:jc w:val="both"/>
        <w:rPr>
          <w:rFonts w:ascii="Times New Roman" w:eastAsia="Times New Roman" w:hAnsi="Times New Roman" w:cs="Times New Roman"/>
          <w:kern w:val="1"/>
          <w:sz w:val="20"/>
          <w:szCs w:val="20"/>
          <w:lang w:eastAsia="ar-SA"/>
        </w:rPr>
      </w:pPr>
      <w:r w:rsidRPr="00766EA8">
        <w:rPr>
          <w:rFonts w:ascii="Times New Roman" w:eastAsia="Times New Roman" w:hAnsi="Times New Roman" w:cs="Times New Roman"/>
          <w:kern w:val="1"/>
          <w:sz w:val="20"/>
          <w:szCs w:val="20"/>
          <w:lang w:eastAsia="ar-SA"/>
        </w:rPr>
        <w:t>Проректор_____________</w:t>
      </w:r>
      <w:proofErr w:type="spellStart"/>
      <w:r w:rsidRPr="00766EA8">
        <w:rPr>
          <w:rFonts w:ascii="Times New Roman" w:eastAsia="Times New Roman" w:hAnsi="Times New Roman" w:cs="Times New Roman"/>
          <w:kern w:val="1"/>
          <w:sz w:val="20"/>
          <w:szCs w:val="20"/>
          <w:lang w:eastAsia="ar-SA"/>
        </w:rPr>
        <w:t>О.Ю.Васильев</w:t>
      </w:r>
      <w:proofErr w:type="spellEnd"/>
      <w:r w:rsidRPr="00766EA8">
        <w:rPr>
          <w:rFonts w:ascii="Times New Roman" w:eastAsia="Times New Roman" w:hAnsi="Times New Roman" w:cs="Times New Roman"/>
          <w:kern w:val="1"/>
          <w:sz w:val="20"/>
          <w:szCs w:val="20"/>
          <w:lang w:eastAsia="ar-SA"/>
        </w:rPr>
        <w:t xml:space="preserve">                                                  Директор____________</w:t>
      </w:r>
      <w:proofErr w:type="spellStart"/>
      <w:r w:rsidRPr="00766EA8">
        <w:rPr>
          <w:rFonts w:ascii="Times New Roman" w:eastAsia="Times New Roman" w:hAnsi="Times New Roman" w:cs="Times New Roman"/>
          <w:kern w:val="1"/>
          <w:sz w:val="20"/>
          <w:szCs w:val="20"/>
          <w:lang w:eastAsia="ar-SA"/>
        </w:rPr>
        <w:t>Е.А.Войткун</w:t>
      </w:r>
      <w:proofErr w:type="spellEnd"/>
    </w:p>
    <w:p w:rsidR="00766EA8" w:rsidRPr="00766EA8" w:rsidRDefault="00766EA8" w:rsidP="00766EA8">
      <w:pPr>
        <w:spacing w:after="0" w:line="240" w:lineRule="auto"/>
        <w:jc w:val="both"/>
        <w:rPr>
          <w:rFonts w:ascii="Times New Roman" w:eastAsia="Times New Roman" w:hAnsi="Times New Roman" w:cs="Times New Roman"/>
          <w:kern w:val="1"/>
          <w:sz w:val="20"/>
          <w:szCs w:val="20"/>
          <w:lang w:eastAsia="ar-SA"/>
        </w:rPr>
      </w:pPr>
      <w:r w:rsidRPr="00766EA8">
        <w:rPr>
          <w:rFonts w:ascii="Times New Roman" w:eastAsia="Times New Roman" w:hAnsi="Times New Roman" w:cs="Times New Roman"/>
          <w:kern w:val="1"/>
          <w:sz w:val="20"/>
          <w:szCs w:val="20"/>
          <w:lang w:eastAsia="ar-SA"/>
        </w:rPr>
        <w:t>Электронная подпись                                                                                   Электронная подпись</w:t>
      </w:r>
    </w:p>
    <w:p w:rsidR="00766EA8" w:rsidRDefault="00766EA8" w:rsidP="00142F30">
      <w:pPr>
        <w:spacing w:after="0" w:line="240" w:lineRule="auto"/>
        <w:jc w:val="both"/>
        <w:rPr>
          <w:rFonts w:ascii="Times New Roman" w:eastAsia="Times New Roman" w:hAnsi="Times New Roman" w:cs="Times New Roman"/>
          <w:kern w:val="1"/>
          <w:sz w:val="20"/>
          <w:szCs w:val="20"/>
          <w:lang w:eastAsia="ar-SA"/>
        </w:rPr>
      </w:pPr>
    </w:p>
    <w:sectPr w:rsidR="00766EA8"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142F30"/>
    <w:rsid w:val="004A2A81"/>
    <w:rsid w:val="004C4100"/>
    <w:rsid w:val="004F2274"/>
    <w:rsid w:val="005C6A91"/>
    <w:rsid w:val="00627037"/>
    <w:rsid w:val="00766EA8"/>
    <w:rsid w:val="00881FF8"/>
    <w:rsid w:val="00AC4E06"/>
    <w:rsid w:val="00B13E66"/>
    <w:rsid w:val="00C17FE9"/>
    <w:rsid w:val="00DF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lobin-misha@mail.ru" TargetMode="External"/><Relationship Id="rId5" Type="http://schemas.openxmlformats.org/officeDocument/2006/relationships/hyperlink" Target="mailto:manpro1@zt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4935</Words>
  <Characters>28131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2020-05-28T04:40:00Z</dcterms:created>
  <dcterms:modified xsi:type="dcterms:W3CDTF">2020-06-19T05:45:00Z</dcterms:modified>
</cp:coreProperties>
</file>