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18" w:rsidRDefault="00DC4518" w:rsidP="00DC4518">
      <w:pPr>
        <w:keepNext/>
        <w:spacing w:after="0" w:line="240" w:lineRule="auto"/>
        <w:jc w:val="center"/>
        <w:outlineLvl w:val="0"/>
        <w:rPr>
          <w:rFonts w:ascii="Times New Roman" w:eastAsia="Times New Roman" w:hAnsi="Times New Roman"/>
          <w:b/>
          <w:sz w:val="20"/>
          <w:szCs w:val="20"/>
          <w:lang w:eastAsia="ru-RU"/>
        </w:rPr>
      </w:pPr>
      <w:r>
        <w:rPr>
          <w:rFonts w:ascii="Times New Roman" w:hAnsi="Times New Roman"/>
          <w:b/>
        </w:rPr>
        <w:t xml:space="preserve">        </w:t>
      </w:r>
      <w:r w:rsidR="00B72A42">
        <w:rPr>
          <w:rFonts w:ascii="Times New Roman" w:eastAsia="Times New Roman" w:hAnsi="Times New Roman"/>
          <w:b/>
          <w:sz w:val="20"/>
          <w:szCs w:val="20"/>
          <w:lang w:eastAsia="ru-RU"/>
        </w:rPr>
        <w:t>ДОГОВОР № 7-225/1/Д-20</w:t>
      </w:r>
      <w:bookmarkStart w:id="0" w:name="_GoBack"/>
      <w:bookmarkEnd w:id="0"/>
    </w:p>
    <w:p w:rsidR="00DC4518" w:rsidRDefault="00DC4518" w:rsidP="00DC45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 оказание услуг</w:t>
      </w:r>
    </w:p>
    <w:p w:rsidR="00DC4518" w:rsidRDefault="00DC4518" w:rsidP="00DC4518">
      <w:pPr>
        <w:spacing w:after="0" w:line="240" w:lineRule="auto"/>
        <w:jc w:val="center"/>
        <w:rPr>
          <w:rFonts w:ascii="Times New Roman" w:eastAsia="Times New Roman" w:hAnsi="Times New Roman"/>
          <w:sz w:val="20"/>
          <w:szCs w:val="20"/>
          <w:lang w:eastAsia="ru-RU"/>
        </w:rPr>
      </w:pPr>
    </w:p>
    <w:p w:rsidR="00DC4518" w:rsidRDefault="00DC4518" w:rsidP="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Реестровый №___________________________________</w:t>
      </w:r>
    </w:p>
    <w:p w:rsidR="00DC4518" w:rsidRDefault="00DC4518" w:rsidP="00DC4518">
      <w:pPr>
        <w:spacing w:after="0" w:line="240" w:lineRule="auto"/>
        <w:jc w:val="center"/>
        <w:rPr>
          <w:rFonts w:ascii="Times New Roman" w:eastAsia="Times New Roman" w:hAnsi="Times New Roman"/>
          <w:sz w:val="20"/>
          <w:szCs w:val="20"/>
          <w:lang w:eastAsia="ru-RU"/>
        </w:rPr>
      </w:pPr>
    </w:p>
    <w:p w:rsidR="00DC4518" w:rsidRDefault="00DC4518" w:rsidP="00DC451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w:t>
      </w:r>
      <w:r>
        <w:rPr>
          <w:rFonts w:ascii="Times New Roman" w:eastAsia="Times New Roman" w:hAnsi="Times New Roman"/>
          <w:b/>
          <w:sz w:val="20"/>
          <w:szCs w:val="20"/>
          <w:lang w:eastAsia="ru-RU"/>
        </w:rPr>
        <w:t>Новосибирск                                                                                                      от  ___________________ г.</w:t>
      </w:r>
    </w:p>
    <w:p w:rsidR="00DC4518" w:rsidRDefault="00DC4518" w:rsidP="00DC4518">
      <w:pPr>
        <w:spacing w:after="0" w:line="240" w:lineRule="auto"/>
        <w:jc w:val="both"/>
        <w:rPr>
          <w:rFonts w:ascii="Times New Roman" w:eastAsia="Times New Roman" w:hAnsi="Times New Roman"/>
          <w:sz w:val="20"/>
          <w:szCs w:val="20"/>
          <w:lang w:eastAsia="ru-RU"/>
        </w:rPr>
      </w:pPr>
    </w:p>
    <w:p w:rsidR="00DC4518" w:rsidRDefault="00DC4518" w:rsidP="00DC4518">
      <w:pPr>
        <w:spacing w:after="0" w:line="240" w:lineRule="auto"/>
        <w:ind w:firstLine="360"/>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Идентификационный код закупки № </w:t>
      </w:r>
      <w:r>
        <w:rPr>
          <w:rFonts w:ascii="Tahoma" w:hAnsi="Tahoma" w:cs="Tahoma"/>
          <w:sz w:val="21"/>
          <w:szCs w:val="21"/>
        </w:rPr>
        <w:t>201540211315554020100100630528121244</w:t>
      </w:r>
    </w:p>
    <w:p w:rsidR="00DC4518" w:rsidRDefault="00DC4518" w:rsidP="00DC4518">
      <w:pPr>
        <w:spacing w:after="0" w:line="240" w:lineRule="auto"/>
        <w:ind w:firstLine="360"/>
        <w:jc w:val="both"/>
        <w:rPr>
          <w:rFonts w:ascii="Times New Roman" w:eastAsia="Times New Roman" w:hAnsi="Times New Roman"/>
          <w:b/>
          <w:sz w:val="20"/>
          <w:szCs w:val="20"/>
          <w:lang w:eastAsia="ru-RU"/>
        </w:rPr>
      </w:pP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006940F7" w:rsidRPr="006940F7">
        <w:rPr>
          <w:rFonts w:ascii="Times New Roman" w:eastAsia="Times New Roman" w:hAnsi="Times New Roman"/>
          <w:sz w:val="20"/>
          <w:szCs w:val="20"/>
          <w:lang w:eastAsia="ru-RU"/>
        </w:rPr>
        <w:t xml:space="preserve"> </w:t>
      </w:r>
      <w:r w:rsidR="006940F7" w:rsidRPr="006940F7">
        <w:rPr>
          <w:rFonts w:ascii="Times New Roman" w:eastAsia="Times New Roman" w:hAnsi="Times New Roman"/>
          <w:b/>
          <w:sz w:val="20"/>
          <w:szCs w:val="20"/>
          <w:lang w:eastAsia="ru-RU"/>
        </w:rPr>
        <w:t>Общество с ограниченной ответственностью «ЛАНГВИТЧЕС»</w:t>
      </w:r>
      <w:r>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именуемое в дальнейшем Исп</w:t>
      </w:r>
      <w:r w:rsidR="006940F7">
        <w:rPr>
          <w:rFonts w:ascii="Times New Roman" w:eastAsia="Times New Roman" w:hAnsi="Times New Roman"/>
          <w:sz w:val="20"/>
          <w:szCs w:val="20"/>
          <w:lang w:eastAsia="ru-RU"/>
        </w:rPr>
        <w:t>олнитель, в лице  директора Горской Оксаны Юрьевны</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w:t>
      </w:r>
      <w:r w:rsidR="006940F7">
        <w:rPr>
          <w:rFonts w:ascii="Times New Roman" w:eastAsia="Times New Roman" w:hAnsi="Times New Roman"/>
          <w:sz w:val="20"/>
          <w:szCs w:val="20"/>
          <w:lang w:eastAsia="ru-RU"/>
        </w:rPr>
        <w:t>лектронного аукциона №ЭА-29/ 0351100001720000032</w:t>
      </w:r>
      <w:r>
        <w:rPr>
          <w:rFonts w:ascii="Times New Roman" w:eastAsia="Times New Roman" w:hAnsi="Times New Roman"/>
          <w:sz w:val="20"/>
          <w:szCs w:val="20"/>
          <w:lang w:eastAsia="ru-RU"/>
        </w:rPr>
        <w:t xml:space="preserve"> , на</w:t>
      </w:r>
      <w:r w:rsidR="006940F7">
        <w:rPr>
          <w:rFonts w:ascii="Times New Roman" w:eastAsia="Times New Roman" w:hAnsi="Times New Roman"/>
          <w:sz w:val="20"/>
          <w:szCs w:val="20"/>
          <w:lang w:eastAsia="ru-RU"/>
        </w:rPr>
        <w:t xml:space="preserve"> основании протокола подведения итогов электронного аукциона от 15.10.2020г</w:t>
      </w:r>
      <w:r>
        <w:rPr>
          <w:rFonts w:ascii="Times New Roman" w:eastAsia="Times New Roman" w:hAnsi="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DC4518" w:rsidRDefault="00DC4518" w:rsidP="00DC4518">
      <w:pPr>
        <w:spacing w:after="0" w:line="240" w:lineRule="auto"/>
        <w:ind w:firstLine="360"/>
        <w:jc w:val="both"/>
        <w:rPr>
          <w:rFonts w:ascii="Times New Roman" w:eastAsia="Times New Roman" w:hAnsi="Times New Roman"/>
          <w:sz w:val="20"/>
          <w:szCs w:val="20"/>
          <w:lang w:eastAsia="ru-RU"/>
        </w:rPr>
      </w:pPr>
    </w:p>
    <w:p w:rsidR="00DC4518" w:rsidRDefault="00DC4518" w:rsidP="00DC4518">
      <w:pPr>
        <w:numPr>
          <w:ilvl w:val="0"/>
          <w:numId w:val="2"/>
        </w:num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Предмет договора</w:t>
      </w:r>
    </w:p>
    <w:p w:rsidR="00DC4518" w:rsidRDefault="00DC4518" w:rsidP="00DC4518">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 По настоящему договору Исполнитель принимает на себя обязательства по оказанию  </w:t>
      </w:r>
      <w:proofErr w:type="spellStart"/>
      <w:r>
        <w:rPr>
          <w:rFonts w:ascii="Times New Roman" w:eastAsia="Times New Roman" w:hAnsi="Times New Roman"/>
          <w:sz w:val="20"/>
          <w:szCs w:val="20"/>
          <w:lang w:eastAsia="ru-RU"/>
        </w:rPr>
        <w:t>клининговых</w:t>
      </w:r>
      <w:proofErr w:type="spellEnd"/>
      <w:r>
        <w:rPr>
          <w:rFonts w:ascii="Times New Roman" w:eastAsia="Times New Roman" w:hAnsi="Times New Roman"/>
          <w:sz w:val="20"/>
          <w:szCs w:val="20"/>
          <w:lang w:eastAsia="ru-RU"/>
        </w:rPr>
        <w:t xml:space="preserve"> услуг</w:t>
      </w:r>
      <w:r>
        <w:t xml:space="preserve"> </w:t>
      </w:r>
      <w:r>
        <w:rPr>
          <w:rFonts w:ascii="Times New Roman" w:eastAsia="Times New Roman" w:hAnsi="Times New Roman"/>
          <w:sz w:val="20"/>
          <w:szCs w:val="20"/>
          <w:lang w:eastAsia="ru-RU"/>
        </w:rPr>
        <w:t xml:space="preserve">  по санитарной уборке помещений студенческого городка, помещений комбината питания, территории и контейнерной площадки студенческого городка, а Заказчик обязуется принять эти услуги и оплатить их стоимость. </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 Исполнитель оказывает </w:t>
      </w:r>
      <w:proofErr w:type="spellStart"/>
      <w:r>
        <w:rPr>
          <w:rFonts w:ascii="Times New Roman" w:eastAsia="Times New Roman" w:hAnsi="Times New Roman"/>
          <w:sz w:val="20"/>
          <w:szCs w:val="20"/>
          <w:lang w:eastAsia="ru-RU"/>
        </w:rPr>
        <w:t>клининговые</w:t>
      </w:r>
      <w:proofErr w:type="spellEnd"/>
      <w:r>
        <w:rPr>
          <w:rFonts w:ascii="Times New Roman" w:eastAsia="Times New Roman" w:hAnsi="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 , расположенного по ул. Дуси Ковальчук187А, а также  территории и контейнерной площадки мусоросборника студенческого городка, на период с 04.11.2020-03.11.2021г.г.</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DC4518" w:rsidRDefault="00DC4518" w:rsidP="00DC451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 Стоимость услуг определена сметой или калькуляцией, которая является приложением №2 к договору.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DC4518" w:rsidRDefault="00DC4518" w:rsidP="00DC4518">
      <w:pPr>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Цена  договора и порядок оплаты</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2.1. Цена договора  </w:t>
      </w:r>
      <w:r w:rsidR="00323115">
        <w:rPr>
          <w:rFonts w:ascii="Times New Roman" w:eastAsia="Times New Roman" w:hAnsi="Times New Roman"/>
          <w:sz w:val="20"/>
          <w:szCs w:val="20"/>
          <w:lang w:eastAsia="ru-RU"/>
        </w:rPr>
        <w:t>составляет  5 078 234,98 рублей ( пять миллионов семьдесят восемь тысяч двести тридцать че</w:t>
      </w:r>
      <w:r w:rsidR="00B45BEA">
        <w:rPr>
          <w:rFonts w:ascii="Times New Roman" w:eastAsia="Times New Roman" w:hAnsi="Times New Roman"/>
          <w:sz w:val="20"/>
          <w:szCs w:val="20"/>
          <w:lang w:eastAsia="ru-RU"/>
        </w:rPr>
        <w:t>тыре рубля 98 копеек), без учета</w:t>
      </w:r>
      <w:r>
        <w:rPr>
          <w:rFonts w:ascii="Times New Roman" w:eastAsia="Times New Roman" w:hAnsi="Times New Roman"/>
          <w:sz w:val="20"/>
          <w:szCs w:val="20"/>
          <w:lang w:eastAsia="ru-RU"/>
        </w:rPr>
        <w:t xml:space="preserve"> НДС</w:t>
      </w:r>
      <w:r w:rsidR="00B45BEA">
        <w:rPr>
          <w:rFonts w:ascii="Times New Roman" w:eastAsia="Times New Roman" w:hAnsi="Times New Roman"/>
          <w:sz w:val="20"/>
          <w:szCs w:val="20"/>
          <w:lang w:eastAsia="ru-RU"/>
        </w:rPr>
        <w:t xml:space="preserve"> (упрощенная система налогообложения)</w:t>
      </w:r>
      <w:r>
        <w:rPr>
          <w:rFonts w:ascii="Times New Roman" w:eastAsia="Times New Roman" w:hAnsi="Times New Roman"/>
          <w:sz w:val="20"/>
          <w:szCs w:val="20"/>
          <w:lang w:eastAsia="ru-RU"/>
        </w:rPr>
        <w:t>.</w:t>
      </w:r>
    </w:p>
    <w:p w:rsidR="00086DF9" w:rsidRPr="00086DF9" w:rsidRDefault="00DC4518" w:rsidP="00086DF9">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086DF9" w:rsidRPr="00086DF9">
        <w:rPr>
          <w:rFonts w:ascii="Times New Roman" w:eastAsia="Times New Roman" w:hAnsi="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2.3.Заказчик оплачивает оказанные услуги  в следующем порядке: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Обязанности сторон</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 Права и обязанности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3.1.2.Перед тем, как приступить к оказанию услуг, Исполнитель обязан:</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из числа персонала назначить лицо – постоянного представителя Исполнителя, осуществляющего контроль за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отдельный список иностранных граждан, привлекаемых к оказанию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разрешения на работу иностранным гражданам и лицам без гражданства.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Pr>
          <w:rFonts w:ascii="Times New Roman" w:eastAsia="Times New Roman" w:hAnsi="Times New Roman"/>
          <w:bCs/>
          <w:sz w:val="20"/>
          <w:szCs w:val="20"/>
          <w:lang w:eastAsia="ru-RU"/>
        </w:rPr>
        <w:t xml:space="preserve">, квалификация и компетентность которого позволяет осуществлять порученную ему работу, а также </w:t>
      </w:r>
      <w:r>
        <w:rPr>
          <w:rFonts w:ascii="Times New Roman" w:eastAsia="Times New Roman" w:hAnsi="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3.1.7.При оказании услуг Исполнитель обязан обеспечить следующие условия: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-соблюдать установленный пропускной режим Заказчика.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 Права и обязанности Заказчика: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3.2.2.Заказчик обязан своевременно производить оплату оказанных услуг.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3.2.7.</w:t>
      </w:r>
      <w:r>
        <w:rPr>
          <w:rFonts w:ascii="Times New Roman" w:eastAsia="Times New Roman" w:hAnsi="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Pr>
          <w:rFonts w:ascii="Times New Roman" w:eastAsia="Times New Roman" w:hAnsi="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3.2.8.</w:t>
      </w:r>
      <w:r>
        <w:rPr>
          <w:rFonts w:ascii="Times New Roman" w:eastAsia="Times New Roman" w:hAnsi="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DC4518" w:rsidRDefault="00DC4518" w:rsidP="00DC4518">
      <w:pPr>
        <w:autoSpaceDE w:val="0"/>
        <w:autoSpaceDN w:val="0"/>
        <w:adjustRightInd w:val="0"/>
        <w:spacing w:after="0" w:line="240" w:lineRule="auto"/>
        <w:jc w:val="center"/>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Условия и порядок оказания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4.1. Исполнитель приступает к оказанию услуг с 04.11.2020г. и оказывает их в течение одного  года  с соблюдением сроков  оказания услуг, предусмотренных техническим заданием (приложение №1 к договору). При </w:t>
      </w:r>
      <w:r>
        <w:rPr>
          <w:rFonts w:ascii="Times New Roman" w:eastAsia="Times New Roman" w:hAnsi="Times New Roman"/>
          <w:sz w:val="20"/>
          <w:szCs w:val="20"/>
          <w:lang w:eastAsia="ru-RU"/>
        </w:rPr>
        <w:lastRenderedPageBreak/>
        <w:t>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Р 51870-2002 и законодательством Российской Федерации для данного вида услуг.</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 должны быть указаны:</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DC4518" w:rsidRDefault="00DC4518" w:rsidP="00DC451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DC4518" w:rsidRDefault="00DC4518" w:rsidP="00DC4518">
      <w:pPr>
        <w:autoSpaceDE w:val="0"/>
        <w:autoSpaceDN w:val="0"/>
        <w:adjustRightInd w:val="0"/>
        <w:spacing w:after="0" w:line="240" w:lineRule="auto"/>
        <w:jc w:val="center"/>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5.Приемка услуг</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C4518" w:rsidRDefault="00DC4518" w:rsidP="00DC4518">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r w:rsidR="00086DF9">
        <w:rPr>
          <w:rFonts w:ascii="Times New Roman" w:eastAsia="Times New Roman" w:hAnsi="Times New Roman"/>
          <w:kern w:val="2"/>
          <w:sz w:val="20"/>
          <w:szCs w:val="20"/>
          <w:lang w:eastAsia="ar-SA"/>
        </w:rPr>
        <w:t xml:space="preserve"> В случае не подписания Исполнителем акта в установленный срок или отказа от подписания, акт сдачи-приемки исполнения обязательств по договору подписывается Заказчиком в одностороннем порядке.</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5.4.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lastRenderedPageBreak/>
        <w:t xml:space="preserve">   5.5.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отказаться от приемки оказанной услуги  и (или) от ее оплаты полностью ли в части;</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потребовать возмещения убытков и уплаты штрафных санкций;</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принять решение об одностороннем отказе от исполнения договора.</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DC4518" w:rsidRDefault="00DC4518" w:rsidP="00DC4518">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5.8.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DC4518" w:rsidRDefault="00DC4518" w:rsidP="00DC4518">
      <w:pPr>
        <w:autoSpaceDE w:val="0"/>
        <w:autoSpaceDN w:val="0"/>
        <w:adjustRightInd w:val="0"/>
        <w:spacing w:after="0" w:line="240" w:lineRule="auto"/>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Ответственность сторон</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w:t>
      </w:r>
      <w:r>
        <w:rPr>
          <w:rFonts w:ascii="Times New Roman" w:eastAsia="Times New Roman" w:hAnsi="Times New Roman"/>
          <w:sz w:val="20"/>
          <w:szCs w:val="20"/>
          <w:lang w:eastAsia="ru-RU"/>
        </w:rPr>
        <w:t>те неустойки</w:t>
      </w:r>
      <w:r w:rsidRPr="00DC4518">
        <w:rPr>
          <w:rFonts w:ascii="Times New Roman" w:eastAsia="Times New Roman" w:hAnsi="Times New Roman"/>
          <w:sz w:val="20"/>
          <w:szCs w:val="20"/>
          <w:lang w:eastAsia="ru-RU"/>
        </w:rPr>
        <w:t>.</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w:t>
      </w:r>
      <w:r w:rsidRPr="00DC4518">
        <w:rPr>
          <w:rFonts w:ascii="Times New Roman" w:eastAsia="Times New Roman" w:hAnsi="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DC4518">
        <w:rPr>
          <w:rFonts w:ascii="Times New Roman" w:eastAsia="Times New Roman" w:hAnsi="Times New Roman"/>
          <w:sz w:val="20"/>
          <w:szCs w:val="20"/>
          <w:lang w:eastAsia="ru-RU"/>
        </w:rPr>
        <w:t xml:space="preserve"> исполненных Исполнителем.</w:t>
      </w:r>
    </w:p>
    <w:p w:rsidR="00A90B0A"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r w:rsidR="00A90B0A">
        <w:rPr>
          <w:rFonts w:ascii="Times New Roman" w:eastAsia="Times New Roman" w:hAnsi="Times New Roman"/>
          <w:sz w:val="20"/>
          <w:szCs w:val="20"/>
          <w:lang w:eastAsia="ru-RU"/>
        </w:rPr>
        <w:t>:</w:t>
      </w:r>
    </w:p>
    <w:p w:rsidR="00DC4518" w:rsidRDefault="00A90B0A"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DC4518" w:rsidRPr="00DC4518">
        <w:rPr>
          <w:rFonts w:ascii="Times New Roman" w:eastAsia="Times New Roman" w:hAnsi="Times New Roman"/>
          <w:sz w:val="20"/>
          <w:szCs w:val="20"/>
          <w:lang w:eastAsia="ru-RU"/>
        </w:rPr>
        <w:t xml:space="preserve"> 1</w:t>
      </w:r>
      <w:r>
        <w:rPr>
          <w:rFonts w:ascii="Times New Roman" w:eastAsia="Times New Roman" w:hAnsi="Times New Roman"/>
          <w:sz w:val="20"/>
          <w:szCs w:val="20"/>
          <w:lang w:eastAsia="ru-RU"/>
        </w:rPr>
        <w:t>0</w:t>
      </w:r>
      <w:r w:rsidR="00DC4518" w:rsidRPr="00DC4518">
        <w:rPr>
          <w:rFonts w:ascii="Times New Roman" w:eastAsia="Times New Roman" w:hAnsi="Times New Roman"/>
          <w:sz w:val="20"/>
          <w:szCs w:val="20"/>
          <w:lang w:eastAsia="ru-RU"/>
        </w:rPr>
        <w:t>% цены  договора</w:t>
      </w:r>
      <w:r>
        <w:rPr>
          <w:rFonts w:ascii="Times New Roman" w:eastAsia="Times New Roman" w:hAnsi="Times New Roman"/>
          <w:sz w:val="20"/>
          <w:szCs w:val="20"/>
          <w:lang w:eastAsia="ru-RU"/>
        </w:rPr>
        <w:t xml:space="preserve"> (этапа договора), если цена договора</w:t>
      </w:r>
      <w:r w:rsidRPr="00A90B0A">
        <w:rPr>
          <w:rFonts w:ascii="Times New Roman" w:eastAsia="Times New Roman" w:hAnsi="Times New Roman"/>
          <w:sz w:val="20"/>
          <w:szCs w:val="20"/>
          <w:lang w:eastAsia="ru-RU"/>
        </w:rPr>
        <w:t xml:space="preserve"> не превышает 3 млн. рублей</w:t>
      </w:r>
      <w:r>
        <w:rPr>
          <w:rFonts w:ascii="Times New Roman" w:eastAsia="Times New Roman" w:hAnsi="Times New Roman"/>
          <w:sz w:val="20"/>
          <w:szCs w:val="20"/>
          <w:lang w:eastAsia="ru-RU"/>
        </w:rPr>
        <w:t>;</w:t>
      </w:r>
    </w:p>
    <w:p w:rsidR="00A90B0A" w:rsidRPr="00DC4518" w:rsidRDefault="00A90B0A"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- 5% цены договора (этапа договора),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- 1000 рублей, если цена договора не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5000 рублей,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 штрафа, пени) на следующих условиях:</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4518" w:rsidRP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sidRPr="00DC4518">
        <w:rPr>
          <w:rFonts w:ascii="Times New Roman" w:eastAsia="Times New Roman" w:hAnsi="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 Обеспечение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7.1 Размер обеспечения исполнения настоящего договора установлен в сумме 787 323,30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неисполнения Исполнителем условий договора полностью или в части;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DC4518" w:rsidRDefault="00DC4518" w:rsidP="00DC4518">
      <w:pPr>
        <w:autoSpaceDE w:val="0"/>
        <w:autoSpaceDN w:val="0"/>
        <w:adjustRightInd w:val="0"/>
        <w:spacing w:after="0" w:line="240" w:lineRule="auto"/>
        <w:jc w:val="both"/>
        <w:rPr>
          <w:rFonts w:ascii="Times New Roman" w:eastAsia="Times New Roman" w:hAnsi="Times New Roman"/>
          <w:b/>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 Обстоятельства непреодолимой силы</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 Порядок разрешения споров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10.Срок действия  договора и прочие условия.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10.2.  Договора заключается в электронной форме и подписывается сторонами  электронной подписью.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firstLine="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 Порядок расторжения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11.9.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4518" w:rsidRDefault="00DC4518" w:rsidP="00DC4518">
      <w:pPr>
        <w:autoSpaceDE w:val="0"/>
        <w:autoSpaceDN w:val="0"/>
        <w:adjustRightInd w:val="0"/>
        <w:spacing w:after="0" w:line="240" w:lineRule="auto"/>
        <w:ind w:firstLine="225"/>
        <w:jc w:val="both"/>
        <w:rPr>
          <w:rFonts w:ascii="Times New Roman" w:eastAsia="Times New Roman" w:hAnsi="Times New Roman"/>
          <w:sz w:val="20"/>
          <w:szCs w:val="20"/>
          <w:lang w:eastAsia="ru-RU"/>
        </w:rPr>
      </w:pPr>
    </w:p>
    <w:p w:rsidR="00DC4518" w:rsidRDefault="00DC4518" w:rsidP="00DC4518">
      <w:pPr>
        <w:autoSpaceDE w:val="0"/>
        <w:autoSpaceDN w:val="0"/>
        <w:adjustRightInd w:val="0"/>
        <w:spacing w:after="0" w:line="240" w:lineRule="auto"/>
        <w:ind w:left="22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DC4518" w:rsidTr="00943A3E">
        <w:tc>
          <w:tcPr>
            <w:tcW w:w="4922" w:type="dxa"/>
          </w:tcPr>
          <w:p w:rsidR="00DC4518" w:rsidRDefault="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p>
          <w:p w:rsidR="00DC4518" w:rsidRDefault="00DC4518">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ФГБОУ ВО «Сибирский государственный университет путей сообщения» (СГУПС) </w:t>
            </w: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630049 г.Новосибирск,49 </w:t>
            </w:r>
            <w:proofErr w:type="spellStart"/>
            <w:r>
              <w:rPr>
                <w:rFonts w:ascii="Times New Roman" w:eastAsia="Times New Roman" w:hAnsi="Times New Roman"/>
                <w:sz w:val="20"/>
                <w:szCs w:val="20"/>
                <w:lang w:eastAsia="ru-RU"/>
              </w:rPr>
              <w:t>ул.Дуси</w:t>
            </w:r>
            <w:proofErr w:type="spellEnd"/>
            <w:r>
              <w:rPr>
                <w:rFonts w:ascii="Times New Roman" w:eastAsia="Times New Roman" w:hAnsi="Times New Roman"/>
                <w:sz w:val="20"/>
                <w:szCs w:val="20"/>
                <w:lang w:eastAsia="ru-RU"/>
              </w:rPr>
              <w:t xml:space="preserve"> Ковальчук д.191, </w:t>
            </w: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ИНН: 5402113155 КПП 540201001</w:t>
            </w: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ОГРН  1025401011680     ОКПО 01115969</w:t>
            </w: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Получатель: УФК по Новосибирской области (СГУПС л/с 20516Х38290)</w:t>
            </w: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БИК 045004001</w:t>
            </w: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Банк: Сибирское  ГУ Банка России  </w:t>
            </w:r>
            <w:proofErr w:type="spellStart"/>
            <w:r>
              <w:rPr>
                <w:rFonts w:ascii="Times New Roman" w:eastAsia="Times New Roman" w:hAnsi="Times New Roman"/>
                <w:sz w:val="20"/>
                <w:szCs w:val="20"/>
                <w:lang w:eastAsia="ru-RU"/>
              </w:rPr>
              <w:t>г.Новосибирск</w:t>
            </w:r>
            <w:proofErr w:type="spellEnd"/>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Расчетный счет   40501810700042000002</w:t>
            </w:r>
          </w:p>
          <w:p w:rsidR="00DC4518" w:rsidRDefault="00DC4518">
            <w:pPr>
              <w:spacing w:after="0" w:line="240" w:lineRule="auto"/>
              <w:rPr>
                <w:rFonts w:ascii="Times New Roman" w:eastAsia="Times New Roman" w:hAnsi="Times New Roman"/>
                <w:sz w:val="20"/>
                <w:szCs w:val="20"/>
                <w:lang w:eastAsia="ru-RU"/>
              </w:rPr>
            </w:pPr>
          </w:p>
          <w:p w:rsidR="00DC4518" w:rsidRDefault="00DC4518">
            <w:pPr>
              <w:spacing w:after="0" w:line="240" w:lineRule="auto"/>
              <w:rPr>
                <w:rFonts w:ascii="Times New Roman" w:eastAsia="Times New Roman" w:hAnsi="Times New Roman"/>
                <w:sz w:val="20"/>
                <w:szCs w:val="20"/>
                <w:lang w:eastAsia="ru-RU"/>
              </w:rPr>
            </w:pPr>
          </w:p>
          <w:p w:rsidR="00DC4518" w:rsidRDefault="00DC4518">
            <w:pPr>
              <w:spacing w:after="0" w:line="240" w:lineRule="auto"/>
              <w:rPr>
                <w:rFonts w:ascii="Times New Roman" w:eastAsia="Times New Roman" w:hAnsi="Times New Roman"/>
                <w:sz w:val="20"/>
                <w:szCs w:val="20"/>
                <w:lang w:eastAsia="ru-RU"/>
              </w:rPr>
            </w:pPr>
          </w:p>
          <w:p w:rsidR="00DC4518" w:rsidRDefault="00DC45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Проректор                                                                                        </w:t>
            </w:r>
          </w:p>
          <w:p w:rsidR="00DC4518" w:rsidRDefault="00DC4518">
            <w:pPr>
              <w:spacing w:after="0" w:line="240" w:lineRule="auto"/>
              <w:rPr>
                <w:rFonts w:ascii="Times New Roman" w:eastAsia="Times New Roman" w:hAnsi="Times New Roman"/>
                <w:sz w:val="20"/>
                <w:szCs w:val="20"/>
                <w:lang w:eastAsia="ru-RU"/>
              </w:rPr>
            </w:pPr>
          </w:p>
          <w:p w:rsidR="00DC4518" w:rsidRDefault="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_______________     </w:t>
            </w:r>
            <w:proofErr w:type="spellStart"/>
            <w:r>
              <w:rPr>
                <w:rFonts w:ascii="Times New Roman" w:eastAsia="Times New Roman" w:hAnsi="Times New Roman"/>
                <w:sz w:val="20"/>
                <w:szCs w:val="20"/>
                <w:lang w:eastAsia="ru-RU"/>
              </w:rPr>
              <w:t>А.А.Новоселов</w:t>
            </w:r>
            <w:proofErr w:type="spellEnd"/>
            <w:r>
              <w:rPr>
                <w:rFonts w:ascii="Times New Roman" w:eastAsia="Times New Roman" w:hAnsi="Times New Roman"/>
                <w:sz w:val="20"/>
                <w:szCs w:val="20"/>
                <w:lang w:eastAsia="ru-RU"/>
              </w:rPr>
              <w:t xml:space="preserve">                                                           </w:t>
            </w:r>
          </w:p>
          <w:p w:rsidR="00DC4518" w:rsidRDefault="00DC451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Электронная подпись</w:t>
            </w:r>
          </w:p>
          <w:p w:rsidR="00DC4518" w:rsidRDefault="00DC4518">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038" w:type="dxa"/>
          </w:tcPr>
          <w:p w:rsidR="00DC4518" w:rsidRDefault="00DC4518">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Исполнитель:</w:t>
            </w:r>
          </w:p>
          <w:p w:rsidR="00DC4518" w:rsidRPr="00B45BEA" w:rsidRDefault="00323115">
            <w:pPr>
              <w:autoSpaceDE w:val="0"/>
              <w:autoSpaceDN w:val="0"/>
              <w:adjustRightInd w:val="0"/>
              <w:spacing w:after="0" w:line="240" w:lineRule="auto"/>
              <w:ind w:left="381"/>
              <w:jc w:val="both"/>
              <w:rPr>
                <w:rFonts w:ascii="Times New Roman" w:eastAsia="Times New Roman" w:hAnsi="Times New Roman"/>
                <w:b/>
                <w:sz w:val="20"/>
                <w:szCs w:val="20"/>
                <w:lang w:eastAsia="ru-RU"/>
              </w:rPr>
            </w:pPr>
            <w:r w:rsidRPr="00B45BEA">
              <w:rPr>
                <w:rFonts w:ascii="Times New Roman" w:eastAsia="Times New Roman" w:hAnsi="Times New Roman"/>
                <w:b/>
                <w:sz w:val="20"/>
                <w:szCs w:val="20"/>
                <w:lang w:eastAsia="ru-RU"/>
              </w:rPr>
              <w:t>ООО «ЛАНГВИТЧЕС»</w:t>
            </w:r>
          </w:p>
          <w:p w:rsidR="00323115" w:rsidRDefault="00323115"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630123 г. Новосибирск, пер.1-й Красногорский, дом 2/1</w:t>
            </w:r>
            <w:r w:rsidR="00B45BEA">
              <w:rPr>
                <w:rFonts w:ascii="Times New Roman" w:eastAsia="Times New Roman" w:hAnsi="Times New Roman"/>
                <w:sz w:val="20"/>
                <w:szCs w:val="20"/>
                <w:lang w:eastAsia="ru-RU"/>
              </w:rPr>
              <w:t xml:space="preserve">                       </w:t>
            </w:r>
            <w:r w:rsidR="00B45BEA" w:rsidRPr="00B45BEA">
              <w:rPr>
                <w:rFonts w:ascii="Times New Roman" w:eastAsia="Times New Roman" w:hAnsi="Times New Roman"/>
                <w:sz w:val="20"/>
                <w:szCs w:val="20"/>
                <w:lang w:eastAsia="ru-RU"/>
              </w:rPr>
              <w:t xml:space="preserve">э/почта </w:t>
            </w:r>
            <w:hyperlink r:id="rId6" w:history="1">
              <w:r w:rsidR="00B45BEA" w:rsidRPr="00B45BEA">
                <w:rPr>
                  <w:rStyle w:val="ad"/>
                  <w:rFonts w:ascii="Times New Roman" w:eastAsia="Times New Roman" w:hAnsi="Times New Roman"/>
                  <w:sz w:val="20"/>
                  <w:szCs w:val="20"/>
                  <w:lang w:val="en-US" w:eastAsia="ru-RU"/>
                </w:rPr>
                <w:t>langvitches</w:t>
              </w:r>
              <w:r w:rsidR="00B45BEA" w:rsidRPr="00B45BEA">
                <w:rPr>
                  <w:rStyle w:val="ad"/>
                  <w:rFonts w:ascii="Times New Roman" w:eastAsia="Times New Roman" w:hAnsi="Times New Roman"/>
                  <w:sz w:val="20"/>
                  <w:szCs w:val="20"/>
                  <w:lang w:eastAsia="ru-RU"/>
                </w:rPr>
                <w:t>@</w:t>
              </w:r>
              <w:r w:rsidR="00B45BEA" w:rsidRPr="00B45BEA">
                <w:rPr>
                  <w:rStyle w:val="ad"/>
                  <w:rFonts w:ascii="Times New Roman" w:eastAsia="Times New Roman" w:hAnsi="Times New Roman"/>
                  <w:sz w:val="20"/>
                  <w:szCs w:val="20"/>
                  <w:lang w:val="en-US" w:eastAsia="ru-RU"/>
                </w:rPr>
                <w:t>bk</w:t>
              </w:r>
              <w:r w:rsidR="00B45BEA" w:rsidRPr="00B45BEA">
                <w:rPr>
                  <w:rStyle w:val="ad"/>
                  <w:rFonts w:ascii="Times New Roman" w:eastAsia="Times New Roman" w:hAnsi="Times New Roman"/>
                  <w:sz w:val="20"/>
                  <w:szCs w:val="20"/>
                  <w:lang w:eastAsia="ru-RU"/>
                </w:rPr>
                <w:t>.</w:t>
              </w:r>
              <w:r w:rsidR="00B45BEA" w:rsidRPr="00B45BEA">
                <w:rPr>
                  <w:rStyle w:val="ad"/>
                  <w:rFonts w:ascii="Times New Roman" w:eastAsia="Times New Roman" w:hAnsi="Times New Roman"/>
                  <w:sz w:val="20"/>
                  <w:szCs w:val="20"/>
                  <w:lang w:val="en-US" w:eastAsia="ru-RU"/>
                </w:rPr>
                <w:t>ru</w:t>
              </w:r>
            </w:hyperlink>
            <w:r w:rsidR="00B45BEA" w:rsidRPr="00B45BEA">
              <w:rPr>
                <w:rFonts w:ascii="Times New Roman" w:eastAsia="Times New Roman" w:hAnsi="Times New Roman"/>
                <w:sz w:val="20"/>
                <w:szCs w:val="20"/>
                <w:lang w:eastAsia="ru-RU"/>
              </w:rPr>
              <w:t xml:space="preserve"> </w:t>
            </w:r>
          </w:p>
          <w:p w:rsidR="00323115" w:rsidRDefault="00323115">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Тел. (383) 2001279</w:t>
            </w:r>
            <w:r w:rsidR="00B45BEA">
              <w:rPr>
                <w:rFonts w:ascii="Times New Roman" w:eastAsia="Times New Roman" w:hAnsi="Times New Roman"/>
                <w:sz w:val="20"/>
                <w:szCs w:val="20"/>
                <w:lang w:eastAsia="ru-RU"/>
              </w:rPr>
              <w:t>, 299-38-76</w:t>
            </w:r>
            <w:r>
              <w:rPr>
                <w:rFonts w:ascii="Times New Roman" w:eastAsia="Times New Roman" w:hAnsi="Times New Roman"/>
                <w:sz w:val="20"/>
                <w:szCs w:val="20"/>
                <w:lang w:eastAsia="ru-RU"/>
              </w:rPr>
              <w:t xml:space="preserve"> ИНН  5402565909   КПП  540201001</w:t>
            </w:r>
          </w:p>
          <w:p w:rsidR="00943A3E" w:rsidRDefault="00943A3E">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ОГРН  1135476120735 дата н/учет 02.08.2013</w:t>
            </w:r>
          </w:p>
          <w:p w:rsidR="00943A3E" w:rsidRDefault="00943A3E">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ОКПО 45444013      ОКТМО 50701000001</w:t>
            </w:r>
          </w:p>
          <w:p w:rsidR="00B45BEA" w:rsidRP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р/счет</w:t>
            </w:r>
            <w:r w:rsidRPr="00B45BEA">
              <w:rPr>
                <w:rFonts w:ascii="Times New Roman" w:eastAsia="Times New Roman" w:hAnsi="Times New Roman"/>
                <w:sz w:val="20"/>
                <w:szCs w:val="20"/>
                <w:lang w:eastAsia="ru-RU"/>
              </w:rPr>
              <w:t>: 40702810623400002580</w:t>
            </w:r>
          </w:p>
          <w:p w:rsidR="00B45BEA" w:rsidRP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B45BEA">
              <w:rPr>
                <w:rFonts w:ascii="Times New Roman" w:eastAsia="Times New Roman" w:hAnsi="Times New Roman"/>
                <w:sz w:val="20"/>
                <w:szCs w:val="20"/>
                <w:lang w:eastAsia="ru-RU"/>
              </w:rPr>
              <w:t>ФИЛИАЛ "НОВОСИБИРСКИЙ" АО "АЛЬФА-БАНК"</w:t>
            </w:r>
            <w:r>
              <w:rPr>
                <w:rFonts w:ascii="Times New Roman" w:eastAsia="Times New Roman" w:hAnsi="Times New Roman"/>
                <w:sz w:val="20"/>
                <w:szCs w:val="20"/>
                <w:lang w:eastAsia="ru-RU"/>
              </w:rPr>
              <w:t xml:space="preserve">   </w:t>
            </w:r>
            <w:r w:rsidRPr="00B45BEA">
              <w:rPr>
                <w:rFonts w:ascii="Times New Roman" w:eastAsia="Times New Roman" w:hAnsi="Times New Roman"/>
                <w:sz w:val="20"/>
                <w:szCs w:val="20"/>
                <w:lang w:eastAsia="ru-RU"/>
              </w:rPr>
              <w:t xml:space="preserve">БИК: 045004774 </w:t>
            </w:r>
          </w:p>
          <w:p w:rsid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sidRPr="00B45BEA">
              <w:rPr>
                <w:rFonts w:ascii="Times New Roman" w:eastAsia="Times New Roman" w:hAnsi="Times New Roman"/>
                <w:sz w:val="20"/>
                <w:szCs w:val="20"/>
                <w:lang w:eastAsia="ru-RU"/>
              </w:rPr>
              <w:t>К/с: 30101810600000000774 в СИБИРСКОЕ ГУ БАНКА РОССИИ</w:t>
            </w:r>
          </w:p>
          <w:p w:rsid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rsid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p>
          <w:p w:rsid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w:t>
            </w:r>
            <w:proofErr w:type="spellStart"/>
            <w:r>
              <w:rPr>
                <w:rFonts w:ascii="Times New Roman" w:eastAsia="Times New Roman" w:hAnsi="Times New Roman"/>
                <w:sz w:val="20"/>
                <w:szCs w:val="20"/>
                <w:lang w:eastAsia="ru-RU"/>
              </w:rPr>
              <w:t>О.Ю.Горская</w:t>
            </w:r>
            <w:proofErr w:type="spellEnd"/>
          </w:p>
          <w:p w:rsidR="00B45BEA" w:rsidRPr="00B45BEA" w:rsidRDefault="00B45BEA" w:rsidP="00B45BEA">
            <w:pPr>
              <w:autoSpaceDE w:val="0"/>
              <w:autoSpaceDN w:val="0"/>
              <w:adjustRightInd w:val="0"/>
              <w:spacing w:after="0" w:line="240" w:lineRule="auto"/>
              <w:ind w:left="38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Электронная подпись</w:t>
            </w:r>
          </w:p>
          <w:p w:rsidR="00943A3E" w:rsidRPr="00323115" w:rsidRDefault="00943A3E">
            <w:pPr>
              <w:autoSpaceDE w:val="0"/>
              <w:autoSpaceDN w:val="0"/>
              <w:adjustRightInd w:val="0"/>
              <w:spacing w:after="0" w:line="240" w:lineRule="auto"/>
              <w:ind w:left="381"/>
              <w:jc w:val="both"/>
              <w:rPr>
                <w:rFonts w:ascii="Times New Roman" w:eastAsia="Times New Roman" w:hAnsi="Times New Roman"/>
                <w:sz w:val="20"/>
                <w:szCs w:val="20"/>
                <w:lang w:eastAsia="ru-RU"/>
              </w:rPr>
            </w:pPr>
          </w:p>
        </w:tc>
      </w:tr>
    </w:tbl>
    <w:p w:rsidR="00943A3E" w:rsidRPr="00943A3E" w:rsidRDefault="00943A3E" w:rsidP="00943A3E">
      <w:pPr>
        <w:keepNext/>
        <w:spacing w:after="0" w:line="240" w:lineRule="auto"/>
        <w:jc w:val="center"/>
        <w:outlineLvl w:val="0"/>
        <w:rPr>
          <w:rFonts w:ascii="Times New Roman" w:eastAsiaTheme="minorHAnsi" w:hAnsi="Times New Roman"/>
          <w:sz w:val="20"/>
          <w:szCs w:val="20"/>
        </w:rPr>
      </w:pPr>
      <w:r w:rsidRPr="00943A3E">
        <w:rPr>
          <w:rFonts w:ascii="Times New Roman" w:eastAsiaTheme="minorHAnsi" w:hAnsi="Times New Roman" w:cstheme="minorBidi"/>
          <w:b/>
        </w:rPr>
        <w:lastRenderedPageBreak/>
        <w:t xml:space="preserve">        </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ТЕХНИЧЕСКОЕ ЗАДАНИЕ</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На оказание  </w:t>
      </w:r>
      <w:proofErr w:type="spellStart"/>
      <w:r w:rsidRPr="00943A3E">
        <w:rPr>
          <w:rFonts w:ascii="Times New Roman" w:eastAsia="Times New Roman" w:hAnsi="Times New Roman"/>
          <w:sz w:val="20"/>
          <w:szCs w:val="20"/>
          <w:lang w:eastAsia="ru-RU"/>
        </w:rPr>
        <w:t>клининговых</w:t>
      </w:r>
      <w:proofErr w:type="spellEnd"/>
      <w:r w:rsidRPr="00943A3E">
        <w:rPr>
          <w:rFonts w:ascii="Times New Roman" w:eastAsia="Times New Roman" w:hAnsi="Times New Roman"/>
          <w:sz w:val="20"/>
          <w:szCs w:val="20"/>
          <w:lang w:eastAsia="ru-RU"/>
        </w:rPr>
        <w:t xml:space="preserve"> услуг по уборке общежитий студенческого городка, помещений комбината питания, территории, контейнерной площадки.</w:t>
      </w:r>
    </w:p>
    <w:p w:rsidR="00943A3E" w:rsidRPr="00943A3E" w:rsidRDefault="00943A3E" w:rsidP="00943A3E">
      <w:pPr>
        <w:keepNext/>
        <w:keepLines/>
        <w:spacing w:after="0" w:line="240" w:lineRule="auto"/>
        <w:rPr>
          <w:rFonts w:ascii="Times New Roman" w:eastAsia="Times New Roman" w:hAnsi="Times New Roman"/>
          <w:bCs/>
          <w:sz w:val="20"/>
          <w:szCs w:val="20"/>
          <w:lang w:eastAsia="ru-RU"/>
        </w:rPr>
      </w:pPr>
      <w:r w:rsidRPr="00943A3E">
        <w:rPr>
          <w:rFonts w:ascii="Times New Roman" w:eastAsia="Times New Roman" w:hAnsi="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студенческого городка СГУПС.</w:t>
      </w:r>
    </w:p>
    <w:p w:rsidR="00943A3E" w:rsidRPr="00943A3E" w:rsidRDefault="00943A3E" w:rsidP="00943A3E">
      <w:pPr>
        <w:keepNext/>
        <w:keepLines/>
        <w:spacing w:after="0" w:line="240" w:lineRule="auto"/>
        <w:rPr>
          <w:rFonts w:ascii="Times New Roman" w:eastAsia="Times New Roman" w:hAnsi="Times New Roman"/>
          <w:bCs/>
          <w:sz w:val="20"/>
          <w:szCs w:val="20"/>
          <w:lang w:eastAsia="ru-RU"/>
        </w:rPr>
      </w:pPr>
    </w:p>
    <w:p w:rsidR="00943A3E" w:rsidRPr="00943A3E" w:rsidRDefault="00943A3E" w:rsidP="00943A3E">
      <w:pPr>
        <w:keepNext/>
        <w:keepLines/>
        <w:numPr>
          <w:ilvl w:val="0"/>
          <w:numId w:val="22"/>
        </w:numPr>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ОБЩЕЖИТИЯ</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b/>
          <w:sz w:val="20"/>
          <w:szCs w:val="20"/>
          <w:lang w:eastAsia="ru-RU"/>
        </w:rPr>
        <w:t xml:space="preserve">План работ ежедневной комплексной уборки: </w:t>
      </w:r>
      <w:r w:rsidRPr="00943A3E">
        <w:rPr>
          <w:rFonts w:ascii="Times New Roman" w:eastAsia="Times New Roman" w:hAnsi="Times New Roman"/>
          <w:sz w:val="20"/>
          <w:szCs w:val="20"/>
          <w:lang w:eastAsia="ru-RU"/>
        </w:rPr>
        <w:t>График уборки – 6 дней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Время проведения уборки:  с 06.30 до 15:00 часов</w:t>
      </w:r>
    </w:p>
    <w:tbl>
      <w:tblPr>
        <w:tblStyle w:val="62"/>
        <w:tblW w:w="10774" w:type="dxa"/>
        <w:tblInd w:w="-743" w:type="dxa"/>
        <w:tblLook w:val="04A0" w:firstRow="1" w:lastRow="0" w:firstColumn="1" w:lastColumn="0" w:noHBand="0" w:noVBand="1"/>
      </w:tblPr>
      <w:tblGrid>
        <w:gridCol w:w="1857"/>
        <w:gridCol w:w="6508"/>
        <w:gridCol w:w="566"/>
        <w:gridCol w:w="1843"/>
      </w:tblGrid>
      <w:tr w:rsidR="00943A3E" w:rsidRPr="00943A3E" w:rsidTr="00943A3E">
        <w:tc>
          <w:tcPr>
            <w:tcW w:w="1857"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Периодичность выполнения работ</w:t>
            </w: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 1/1</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943A3E">
              <w:rPr>
                <w:rFonts w:ascii="Times New Roman" w:eastAsiaTheme="minorHAnsi" w:hAnsi="Times New Roman"/>
                <w:sz w:val="20"/>
                <w:szCs w:val="20"/>
              </w:rPr>
              <w:t>и.т.п</w:t>
            </w:r>
            <w:proofErr w:type="spellEnd"/>
            <w:r w:rsidRPr="00943A3E">
              <w:rPr>
                <w:rFonts w:ascii="Times New Roman" w:eastAsiaTheme="minorHAnsi" w:hAnsi="Times New Roman"/>
                <w:sz w:val="20"/>
                <w:szCs w:val="20"/>
              </w:rPr>
              <w:t>.),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твёрдым покрытием</w:t>
            </w:r>
          </w:p>
          <w:p w:rsidR="00943A3E" w:rsidRPr="00943A3E" w:rsidRDefault="00943A3E" w:rsidP="00943A3E">
            <w:pPr>
              <w:keepNext/>
              <w:keepLines/>
              <w:rPr>
                <w:rFonts w:ascii="Times New Roman" w:eastAsiaTheme="minorHAnsi"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три месяца</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кафельных стен,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1 раз в неделю </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удаление пыли  и загрязнений с кафельных стен </w:t>
            </w:r>
            <w:r w:rsidRPr="00943A3E">
              <w:rPr>
                <w:rFonts w:ascii="Times New Roman" w:eastAsiaTheme="minorHAnsi" w:hAnsi="Times New Roman"/>
                <w:sz w:val="20"/>
                <w:szCs w:val="20"/>
              </w:rPr>
              <w:lastRenderedPageBreak/>
              <w:t>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влажной салфеткой подоконников на свободной поверхности,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и сливных трапов, дезинфекция.</w:t>
            </w:r>
          </w:p>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резиновых ковриков (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входных дверей, дверных ручек  и дверных проемов, с </w:t>
            </w:r>
            <w:proofErr w:type="spellStart"/>
            <w:r w:rsidRPr="00943A3E">
              <w:rPr>
                <w:rFonts w:ascii="Times New Roman" w:eastAsiaTheme="minorHAnsi" w:hAnsi="Times New Roman"/>
                <w:sz w:val="20"/>
                <w:szCs w:val="20"/>
              </w:rPr>
              <w:t>дез.средством</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ежедневно </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витражей входной группы 1-го этажа.</w:t>
            </w:r>
          </w:p>
          <w:p w:rsidR="00943A3E" w:rsidRPr="00943A3E" w:rsidRDefault="00943A3E" w:rsidP="00943A3E">
            <w:pPr>
              <w:keepNext/>
              <w:keepLines/>
              <w:rPr>
                <w:rFonts w:ascii="Times New Roman" w:eastAsiaTheme="minorHAnsi"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плинтусов с применением дезинфицирующего средства .</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загрязнения</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lastRenderedPageBreak/>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1 раз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 1/2</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w:t>
            </w:r>
          </w:p>
          <w:p w:rsidR="00943A3E" w:rsidRPr="00943A3E" w:rsidRDefault="00943A3E" w:rsidP="00943A3E">
            <w:pPr>
              <w:keepNext/>
              <w:keepLines/>
              <w:rPr>
                <w:rFonts w:ascii="Times New Roman" w:eastAsiaTheme="minorHAnsi" w:hAnsi="Times New Roman"/>
                <w:sz w:val="20"/>
                <w:szCs w:val="20"/>
              </w:rPr>
            </w:pPr>
          </w:p>
          <w:p w:rsidR="00943A3E" w:rsidRPr="00943A3E" w:rsidRDefault="00943A3E" w:rsidP="00943A3E">
            <w:pPr>
              <w:keepNext/>
              <w:keepLines/>
              <w:rPr>
                <w:rFonts w:ascii="Times New Roman" w:eastAsiaTheme="minorHAnsi"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три месяца</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душевых поддонов (удаление ржавчины, водного и </w:t>
            </w:r>
            <w:r w:rsidRPr="00943A3E">
              <w:rPr>
                <w:rFonts w:ascii="Times New Roman" w:eastAsiaTheme="minorHAnsi" w:hAnsi="Times New Roman"/>
                <w:sz w:val="20"/>
                <w:szCs w:val="20"/>
              </w:rPr>
              <w:lastRenderedPageBreak/>
              <w:t>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входных дверей, дверных ручек  и дверных проемов, с </w:t>
            </w:r>
            <w:proofErr w:type="spellStart"/>
            <w:r w:rsidRPr="00943A3E">
              <w:rPr>
                <w:rFonts w:ascii="Times New Roman" w:eastAsiaTheme="minorHAnsi" w:hAnsi="Times New Roman"/>
                <w:sz w:val="20"/>
                <w:szCs w:val="20"/>
              </w:rPr>
              <w:t>дез.средством</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загрязнений</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загрязнения</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 1/3</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загрязнений</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w:t>
            </w:r>
          </w:p>
          <w:p w:rsidR="00943A3E" w:rsidRPr="00943A3E" w:rsidRDefault="00943A3E" w:rsidP="00943A3E">
            <w:pPr>
              <w:keepNext/>
              <w:keepLines/>
              <w:rPr>
                <w:rFonts w:ascii="Times New Roman" w:eastAsiaTheme="minorHAnsi"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три месяца</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кафельных стен,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дверей, дверных ручек и дверных проёмов, с применением </w:t>
            </w:r>
            <w:proofErr w:type="spellStart"/>
            <w:r w:rsidRPr="00943A3E">
              <w:rPr>
                <w:rFonts w:ascii="Times New Roman" w:eastAsiaTheme="minorHAnsi" w:hAnsi="Times New Roman"/>
                <w:sz w:val="20"/>
                <w:szCs w:val="20"/>
              </w:rPr>
              <w:t>дез</w:t>
            </w:r>
            <w:proofErr w:type="spellEnd"/>
            <w:r w:rsidRPr="00943A3E">
              <w:rPr>
                <w:rFonts w:ascii="Times New Roman" w:eastAsiaTheme="minorHAnsi"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w:t>
            </w:r>
            <w:r w:rsidRPr="00943A3E">
              <w:rPr>
                <w:rFonts w:ascii="Times New Roman" w:eastAsiaTheme="minorHAnsi" w:hAnsi="Times New Roman"/>
                <w:i/>
                <w:sz w:val="20"/>
                <w:szCs w:val="20"/>
              </w:rPr>
              <w:t xml:space="preserve"> </w:t>
            </w:r>
            <w:r w:rsidRPr="00943A3E">
              <w:rPr>
                <w:rFonts w:ascii="Times New Roman" w:eastAsiaTheme="minorHAnsi" w:hAnsi="Times New Roman"/>
                <w:sz w:val="20"/>
                <w:szCs w:val="20"/>
              </w:rPr>
              <w:t>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кафельных стен,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w:t>
            </w:r>
            <w:r w:rsidRPr="00943A3E">
              <w:rPr>
                <w:rFonts w:ascii="Times New Roman" w:eastAsiaTheme="minorHAnsi" w:hAnsi="Times New Roman"/>
                <w:sz w:val="20"/>
                <w:szCs w:val="20"/>
              </w:rPr>
              <w:lastRenderedPageBreak/>
              <w:t xml:space="preserve">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1 раз в неделю</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Кухня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загрязнений</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 1/4</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r w:rsidRPr="00943A3E">
              <w:rPr>
                <w:rFonts w:ascii="Times New Roman" w:eastAsiaTheme="minorHAnsi"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2недели</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w:t>
            </w:r>
          </w:p>
          <w:p w:rsidR="00943A3E" w:rsidRPr="00943A3E" w:rsidRDefault="00943A3E" w:rsidP="00943A3E">
            <w:pPr>
              <w:keepNext/>
              <w:keepLines/>
              <w:rPr>
                <w:rFonts w:ascii="Times New Roman" w:eastAsiaTheme="minorHAnsi" w:hAnsi="Times New Roman"/>
                <w:sz w:val="20"/>
                <w:szCs w:val="20"/>
              </w:rPr>
            </w:pPr>
          </w:p>
          <w:p w:rsidR="00943A3E" w:rsidRPr="00943A3E" w:rsidRDefault="00943A3E" w:rsidP="00943A3E">
            <w:pPr>
              <w:keepNext/>
              <w:keepLines/>
              <w:rPr>
                <w:rFonts w:ascii="Times New Roman" w:eastAsiaTheme="minorHAnsi"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три месяца</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твёрдым покрытием и плинтусов, с применением </w:t>
            </w:r>
            <w:proofErr w:type="spellStart"/>
            <w:r w:rsidRPr="00943A3E">
              <w:rPr>
                <w:rFonts w:ascii="Times New Roman" w:eastAsiaTheme="minorHAnsi" w:hAnsi="Times New Roman"/>
                <w:sz w:val="20"/>
                <w:szCs w:val="20"/>
              </w:rPr>
              <w:lastRenderedPageBreak/>
              <w:t>дез</w:t>
            </w:r>
            <w:proofErr w:type="spellEnd"/>
            <w:r w:rsidRPr="00943A3E">
              <w:rPr>
                <w:rFonts w:ascii="Times New Roman" w:eastAsiaTheme="minorHAnsi"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жееедневно</w:t>
            </w:r>
            <w:proofErr w:type="spellEnd"/>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Разморозка</w:t>
            </w:r>
            <w:proofErr w:type="spellEnd"/>
            <w:r w:rsidRPr="00943A3E">
              <w:rPr>
                <w:rFonts w:ascii="Times New Roman" w:eastAsiaTheme="minorHAnsi" w:hAnsi="Times New Roman"/>
                <w:sz w:val="20"/>
                <w:szCs w:val="20"/>
              </w:rPr>
              <w:t xml:space="preserve"> холодильника и помывка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43A3E">
              <w:rPr>
                <w:rFonts w:ascii="Times New Roman" w:eastAsiaTheme="minorHAnsi" w:hAnsi="Times New Roman"/>
                <w:sz w:val="20"/>
                <w:szCs w:val="20"/>
              </w:rPr>
              <w:t>и.т.д</w:t>
            </w:r>
            <w:proofErr w:type="spellEnd"/>
            <w:r w:rsidRPr="00943A3E">
              <w:rPr>
                <w:rFonts w:ascii="Times New Roman" w:eastAsiaTheme="minorHAnsi" w:hAnsi="Times New Roman"/>
                <w:sz w:val="20"/>
                <w:szCs w:val="20"/>
              </w:rPr>
              <w:t xml:space="preserve">.), дверей,  дверных блоков. </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Обработка полиролью и средством по уходу за стеклянными, зеркальными ,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943A3E">
              <w:rPr>
                <w:rFonts w:ascii="Times New Roman" w:eastAsiaTheme="minorHAnsi" w:hAnsi="Times New Roman"/>
                <w:sz w:val="20"/>
                <w:szCs w:val="20"/>
              </w:rPr>
              <w:t>в.т.ч</w:t>
            </w:r>
            <w:proofErr w:type="spellEnd"/>
            <w:r w:rsidRPr="00943A3E">
              <w:rPr>
                <w:rFonts w:ascii="Times New Roman" w:eastAsiaTheme="minorHAnsi" w:hAnsi="Times New Roman"/>
                <w:sz w:val="20"/>
                <w:szCs w:val="20"/>
              </w:rPr>
              <w:t xml:space="preserve">.), дезинфекция и </w:t>
            </w:r>
            <w:proofErr w:type="spellStart"/>
            <w:r w:rsidRPr="00943A3E">
              <w:rPr>
                <w:rFonts w:ascii="Times New Roman" w:eastAsiaTheme="minorHAnsi" w:hAnsi="Times New Roman"/>
                <w:sz w:val="20"/>
                <w:szCs w:val="20"/>
              </w:rPr>
              <w:t>дезодорирование</w:t>
            </w:r>
            <w:proofErr w:type="spellEnd"/>
            <w:r w:rsidRPr="00943A3E">
              <w:rPr>
                <w:rFonts w:ascii="Times New Roman" w:eastAsiaTheme="minorHAnsi"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проживающих</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твердым покрытием и плинтусов,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43A3E">
              <w:rPr>
                <w:rFonts w:ascii="Times New Roman" w:eastAsiaTheme="minorHAnsi" w:hAnsi="Times New Roman"/>
                <w:sz w:val="20"/>
                <w:szCs w:val="20"/>
              </w:rPr>
              <w:t>и.т.д</w:t>
            </w:r>
            <w:proofErr w:type="spellEnd"/>
            <w:r w:rsidRPr="00943A3E">
              <w:rPr>
                <w:rFonts w:ascii="Times New Roman" w:eastAsiaTheme="minorHAnsi" w:hAnsi="Times New Roman"/>
                <w:sz w:val="20"/>
                <w:szCs w:val="20"/>
              </w:rPr>
              <w:t>.), дверей,  дверных блоков. Обработка полиролью и средством по уходу за стеклянными, зеркальными ,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Разморозка</w:t>
            </w:r>
            <w:proofErr w:type="spellEnd"/>
            <w:r w:rsidRPr="00943A3E">
              <w:rPr>
                <w:rFonts w:ascii="Times New Roman" w:eastAsiaTheme="minorHAnsi" w:hAnsi="Times New Roman"/>
                <w:sz w:val="20"/>
                <w:szCs w:val="20"/>
              </w:rPr>
              <w:t xml:space="preserve"> холодильника и помывка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943A3E">
              <w:rPr>
                <w:rFonts w:ascii="Times New Roman" w:eastAsiaTheme="minorHAnsi" w:hAnsi="Times New Roman"/>
                <w:sz w:val="20"/>
                <w:szCs w:val="20"/>
              </w:rPr>
              <w:t>в.т.ч</w:t>
            </w:r>
            <w:proofErr w:type="spellEnd"/>
            <w:r w:rsidRPr="00943A3E">
              <w:rPr>
                <w:rFonts w:ascii="Times New Roman" w:eastAsiaTheme="minorHAnsi" w:hAnsi="Times New Roman"/>
                <w:sz w:val="20"/>
                <w:szCs w:val="20"/>
              </w:rPr>
              <w:t>.),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проживающих</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влажной салфеткой подоконников на свободной поверхности,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кафельных стен,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№2</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Помывка  стен, перегородок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мусора со стоков и сливных трапов, уборка с применением </w:t>
            </w:r>
            <w:proofErr w:type="spellStart"/>
            <w:r w:rsidRPr="00943A3E">
              <w:rPr>
                <w:rFonts w:ascii="Times New Roman" w:eastAsiaTheme="minorHAnsi" w:hAnsi="Times New Roman"/>
                <w:sz w:val="20"/>
                <w:szCs w:val="20"/>
              </w:rPr>
              <w:t>дез</w:t>
            </w:r>
            <w:proofErr w:type="spellEnd"/>
            <w:r w:rsidRPr="00943A3E">
              <w:rPr>
                <w:rFonts w:ascii="Times New Roman" w:eastAsiaTheme="minorHAnsi"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p w:rsidR="00943A3E" w:rsidRPr="00943A3E" w:rsidRDefault="00943A3E" w:rsidP="00943A3E">
            <w:pPr>
              <w:keepNext/>
              <w:keepLines/>
              <w:rPr>
                <w:rFonts w:ascii="Times New Roman" w:eastAsiaTheme="minorHAnsi"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дверей, дверных ручек  и дверных проёмов, с </w:t>
            </w:r>
            <w:proofErr w:type="spellStart"/>
            <w:r w:rsidRPr="00943A3E">
              <w:rPr>
                <w:rFonts w:ascii="Times New Roman" w:eastAsiaTheme="minorHAnsi" w:hAnsi="Times New Roman"/>
                <w:sz w:val="20"/>
                <w:szCs w:val="20"/>
              </w:rPr>
              <w:t>дез.средством</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Санузлы, </w:t>
            </w:r>
            <w:r w:rsidRPr="00943A3E">
              <w:rPr>
                <w:rFonts w:ascii="Times New Roman" w:eastAsiaTheme="minorHAnsi" w:hAnsi="Times New Roman"/>
                <w:sz w:val="20"/>
                <w:szCs w:val="20"/>
              </w:rPr>
              <w:lastRenderedPageBreak/>
              <w:t>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 xml:space="preserve">Опустошение мусорных корзин, с заменой мусорного пакета  и вынос мусора к </w:t>
            </w:r>
            <w:r w:rsidRPr="00943A3E">
              <w:rPr>
                <w:rFonts w:ascii="Times New Roman" w:eastAsiaTheme="minorHAnsi" w:hAnsi="Times New Roman"/>
                <w:sz w:val="20"/>
                <w:szCs w:val="20"/>
              </w:rPr>
              <w:lastRenderedPageBreak/>
              <w:t>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кафельных стен,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пыли с мебели и </w:t>
            </w:r>
            <w:proofErr w:type="spellStart"/>
            <w:r w:rsidRPr="00943A3E">
              <w:rPr>
                <w:rFonts w:ascii="Times New Roman" w:eastAsiaTheme="minorHAnsi" w:hAnsi="Times New Roman"/>
                <w:sz w:val="20"/>
                <w:szCs w:val="20"/>
              </w:rPr>
              <w:t>орг</w:t>
            </w:r>
            <w:proofErr w:type="spellEnd"/>
            <w:r w:rsidRPr="00943A3E">
              <w:rPr>
                <w:rFonts w:ascii="Times New Roman" w:eastAsiaTheme="minorHAnsi" w:hAnsi="Times New Roman"/>
                <w:sz w:val="20"/>
                <w:szCs w:val="20"/>
              </w:rPr>
              <w:t xml:space="preserve"> .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№3</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w:t>
            </w:r>
          </w:p>
          <w:p w:rsidR="00943A3E" w:rsidRPr="00943A3E" w:rsidRDefault="00943A3E" w:rsidP="00943A3E">
            <w:pPr>
              <w:keepNext/>
              <w:keepLines/>
              <w:rPr>
                <w:rFonts w:ascii="Times New Roman" w:eastAsiaTheme="minorHAnsi" w:hAnsi="Times New Roman"/>
                <w:sz w:val="20"/>
                <w:szCs w:val="20"/>
              </w:rPr>
            </w:pPr>
          </w:p>
          <w:p w:rsidR="00943A3E" w:rsidRPr="00943A3E" w:rsidRDefault="00943A3E" w:rsidP="00943A3E">
            <w:pPr>
              <w:keepNext/>
              <w:keepLines/>
              <w:rPr>
                <w:rFonts w:ascii="Times New Roman" w:eastAsiaTheme="minorHAnsi"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три месяца</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дезинфицирующим .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дверей, дверных ручек  и дверных проёмов,  </w:t>
            </w:r>
            <w:proofErr w:type="spellStart"/>
            <w:r w:rsidRPr="00943A3E">
              <w:rPr>
                <w:rFonts w:ascii="Times New Roman" w:eastAsiaTheme="minorHAnsi" w:hAnsi="Times New Roman"/>
                <w:sz w:val="20"/>
                <w:szCs w:val="20"/>
              </w:rPr>
              <w:t>дез.средством</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влажной салфеткой подоконников на свободной поверхности,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внутренней и наружной сторон,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Помывка перегородок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Помывка кафельных стен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и плинтуса с применением </w:t>
            </w:r>
            <w:proofErr w:type="spellStart"/>
            <w:r w:rsidRPr="00943A3E">
              <w:rPr>
                <w:rFonts w:ascii="Times New Roman" w:eastAsiaTheme="minorHAnsi" w:hAnsi="Times New Roman"/>
                <w:sz w:val="20"/>
                <w:szCs w:val="20"/>
              </w:rPr>
              <w:t>дез</w:t>
            </w:r>
            <w:proofErr w:type="spellEnd"/>
            <w:r w:rsidRPr="00943A3E">
              <w:rPr>
                <w:rFonts w:ascii="Times New Roman" w:eastAsiaTheme="minorHAnsi"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резиновых ковриков (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входных дверей, дверных ручек  и дверных проемов, с </w:t>
            </w:r>
            <w:proofErr w:type="spellStart"/>
            <w:r w:rsidRPr="00943A3E">
              <w:rPr>
                <w:rFonts w:ascii="Times New Roman" w:eastAsiaTheme="minorHAnsi" w:hAnsi="Times New Roman"/>
                <w:sz w:val="20"/>
                <w:szCs w:val="20"/>
              </w:rPr>
              <w:t>дез.средством</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на дверных откосах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b/>
                <w:sz w:val="20"/>
                <w:szCs w:val="20"/>
              </w:rPr>
            </w:pPr>
            <w:r w:rsidRPr="00943A3E">
              <w:rPr>
                <w:rFonts w:ascii="Times New Roman" w:eastAsiaTheme="minorHAnsi" w:hAnsi="Times New Roman"/>
                <w:b/>
                <w:sz w:val="20"/>
                <w:szCs w:val="20"/>
              </w:rPr>
              <w:t>Общежитие № 4.</w:t>
            </w:r>
          </w:p>
        </w:tc>
      </w:tr>
      <w:tr w:rsidR="00943A3E" w:rsidRPr="00943A3E" w:rsidTr="00943A3E">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Кабинеты, учебные классы,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твёрдым покрытием</w:t>
            </w:r>
          </w:p>
          <w:p w:rsidR="00943A3E" w:rsidRPr="00943A3E" w:rsidRDefault="00943A3E" w:rsidP="00943A3E">
            <w:pPr>
              <w:keepNext/>
              <w:keepLines/>
              <w:rPr>
                <w:rFonts w:ascii="Times New Roman" w:eastAsiaTheme="minorHAnsi" w:hAnsi="Times New Roman"/>
                <w:sz w:val="20"/>
                <w:szCs w:val="20"/>
              </w:rPr>
            </w:pPr>
          </w:p>
          <w:p w:rsidR="00943A3E" w:rsidRPr="00943A3E" w:rsidRDefault="00943A3E" w:rsidP="00943A3E">
            <w:pPr>
              <w:keepNext/>
              <w:keepLines/>
              <w:rPr>
                <w:rFonts w:ascii="Times New Roman" w:eastAsiaTheme="minorHAnsi"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три месяца</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унитазов (удаление ржавчины, водного, мочевого и </w:t>
            </w:r>
            <w:proofErr w:type="spellStart"/>
            <w:r w:rsidRPr="00943A3E">
              <w:rPr>
                <w:rFonts w:ascii="Times New Roman" w:eastAsiaTheme="minorHAnsi" w:hAnsi="Times New Roman"/>
                <w:sz w:val="20"/>
                <w:szCs w:val="20"/>
              </w:rPr>
              <w:t>известкого</w:t>
            </w:r>
            <w:proofErr w:type="spellEnd"/>
            <w:r w:rsidRPr="00943A3E">
              <w:rPr>
                <w:rFonts w:ascii="Times New Roman" w:eastAsiaTheme="minorHAnsi"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lastRenderedPageBreak/>
              <w:t>дез.средств</w:t>
            </w:r>
            <w:proofErr w:type="spellEnd"/>
            <w:r w:rsidRPr="00943A3E">
              <w:rPr>
                <w:rFonts w:ascii="Times New Roman" w:eastAsiaTheme="minorHAnsi"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rPr>
          <w:trHeight w:val="435"/>
        </w:trPr>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перегородок сан. узлов,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входных дверей, дверных ручек  и дверных проемов, с </w:t>
            </w:r>
            <w:proofErr w:type="spellStart"/>
            <w:r w:rsidRPr="00943A3E">
              <w:rPr>
                <w:rFonts w:ascii="Times New Roman" w:eastAsiaTheme="minorHAnsi" w:hAnsi="Times New Roman"/>
                <w:sz w:val="20"/>
                <w:szCs w:val="20"/>
              </w:rPr>
              <w:t>дез.средством</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раковин (удаление водного и известкового налета)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2 раза в месяц         </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2 раза в год         </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1 раз в месяц                  </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Разморозка</w:t>
            </w:r>
            <w:proofErr w:type="spellEnd"/>
            <w:r w:rsidRPr="00943A3E">
              <w:rPr>
                <w:rFonts w:ascii="Times New Roman" w:eastAsiaTheme="minorHAnsi" w:hAnsi="Times New Roman"/>
                <w:sz w:val="20"/>
                <w:szCs w:val="20"/>
              </w:rPr>
              <w:t xml:space="preserve"> холодильника и помывка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3 месяца</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витражей входной группы 1-го этажа.</w:t>
            </w:r>
          </w:p>
          <w:p w:rsidR="00943A3E" w:rsidRPr="00943A3E" w:rsidRDefault="00943A3E" w:rsidP="00943A3E">
            <w:pPr>
              <w:keepNext/>
              <w:keepLines/>
              <w:rPr>
                <w:rFonts w:ascii="Times New Roman" w:eastAsiaTheme="minorHAnsi"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w:t>
            </w:r>
            <w:r w:rsidRPr="00943A3E">
              <w:rPr>
                <w:rFonts w:ascii="Times New Roman" w:eastAsiaTheme="minorHAnsi" w:hAnsi="Times New Roman"/>
                <w:sz w:val="20"/>
                <w:szCs w:val="20"/>
              </w:rPr>
              <w:lastRenderedPageBreak/>
              <w:t>чистки).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месяц</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10774" w:type="dxa"/>
            <w:gridSpan w:val="4"/>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b/>
                <w:bCs/>
                <w:sz w:val="20"/>
                <w:szCs w:val="20"/>
              </w:rPr>
              <w:t>Прилегающая территория  студгородка СГУПС</w:t>
            </w:r>
            <w:r w:rsidRPr="00943A3E">
              <w:rPr>
                <w:rFonts w:ascii="Times New Roman" w:eastAsiaTheme="minorHAnsi" w:hAnsi="Times New Roman"/>
                <w:sz w:val="20"/>
                <w:szCs w:val="20"/>
              </w:rPr>
              <w:t xml:space="preserve"> </w:t>
            </w:r>
          </w:p>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 график уборки6 дней в </w:t>
            </w:r>
            <w:proofErr w:type="spellStart"/>
            <w:r w:rsidRPr="00943A3E">
              <w:rPr>
                <w:rFonts w:ascii="Times New Roman" w:eastAsiaTheme="minorHAnsi" w:hAnsi="Times New Roman"/>
                <w:sz w:val="20"/>
                <w:szCs w:val="20"/>
              </w:rPr>
              <w:t>неделю,время</w:t>
            </w:r>
            <w:proofErr w:type="spellEnd"/>
            <w:r w:rsidRPr="00943A3E">
              <w:rPr>
                <w:rFonts w:ascii="Times New Roman" w:eastAsiaTheme="minorHAnsi" w:hAnsi="Times New Roman"/>
                <w:sz w:val="20"/>
                <w:szCs w:val="20"/>
              </w:rPr>
              <w:t xml:space="preserve">  проведения уборки  с 06.30 до 16.00 часов.</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наледи с тротуаров.</w:t>
            </w:r>
            <w:r w:rsidRPr="00943A3E">
              <w:rPr>
                <w:rFonts w:ascii="Times New Roman" w:eastAsiaTheme="minorHAnsi"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Очистка </w:t>
            </w:r>
            <w:proofErr w:type="spellStart"/>
            <w:r w:rsidRPr="00943A3E">
              <w:rPr>
                <w:rFonts w:ascii="Times New Roman" w:eastAsiaTheme="minorHAnsi" w:hAnsi="Times New Roman"/>
                <w:sz w:val="20"/>
                <w:szCs w:val="20"/>
              </w:rPr>
              <w:t>отмостков</w:t>
            </w:r>
            <w:proofErr w:type="spellEnd"/>
            <w:r w:rsidRPr="00943A3E">
              <w:rPr>
                <w:rFonts w:ascii="Times New Roman" w:eastAsiaTheme="minorHAnsi"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Обработка мусорных баков в соответствии с нормами Сан и </w:t>
            </w:r>
            <w:proofErr w:type="spellStart"/>
            <w:r w:rsidRPr="00943A3E">
              <w:rPr>
                <w:rFonts w:ascii="Times New Roman" w:eastAsiaTheme="minorHAnsi" w:hAnsi="Times New Roman"/>
                <w:sz w:val="20"/>
                <w:szCs w:val="20"/>
              </w:rPr>
              <w:t>Пин</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См.график</w:t>
            </w:r>
            <w:proofErr w:type="spellEnd"/>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газонов, кустарников, цветов.</w:t>
            </w:r>
          </w:p>
          <w:p w:rsidR="00943A3E" w:rsidRPr="00943A3E" w:rsidRDefault="00943A3E" w:rsidP="00943A3E">
            <w:pPr>
              <w:keepNext/>
              <w:keepLines/>
              <w:rPr>
                <w:rFonts w:ascii="Times New Roman" w:eastAsiaTheme="minorHAnsi"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Уборка контейнерной площадки для сбора мусора.</w:t>
            </w:r>
          </w:p>
          <w:p w:rsidR="00943A3E" w:rsidRPr="00943A3E" w:rsidRDefault="00943A3E" w:rsidP="00943A3E">
            <w:pPr>
              <w:keepNext/>
              <w:keepLines/>
              <w:rPr>
                <w:rFonts w:ascii="Times New Roman" w:eastAsiaTheme="minorHAnsi"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Помывка и обработка мусорных баков  </w:t>
            </w:r>
            <w:proofErr w:type="spellStart"/>
            <w:r w:rsidRPr="00943A3E">
              <w:rPr>
                <w:rFonts w:ascii="Times New Roman" w:eastAsiaTheme="minorHAnsi" w:hAnsi="Times New Roman"/>
                <w:sz w:val="20"/>
                <w:szCs w:val="20"/>
              </w:rPr>
              <w:t>дез.средствами</w:t>
            </w:r>
            <w:proofErr w:type="spellEnd"/>
            <w:r w:rsidRPr="00943A3E">
              <w:rPr>
                <w:rFonts w:ascii="Times New Roman" w:eastAsiaTheme="minorHAnsi" w:hAnsi="Times New Roman"/>
                <w:sz w:val="20"/>
                <w:szCs w:val="20"/>
              </w:rPr>
              <w:t xml:space="preserve">, в соответствии с нормативами </w:t>
            </w:r>
            <w:proofErr w:type="spellStart"/>
            <w:r w:rsidRPr="00943A3E">
              <w:rPr>
                <w:rFonts w:ascii="Times New Roman" w:eastAsiaTheme="minorHAnsi" w:hAnsi="Times New Roman"/>
                <w:sz w:val="20"/>
                <w:szCs w:val="20"/>
              </w:rPr>
              <w:t>САНиПин</w:t>
            </w:r>
            <w:proofErr w:type="spellEnd"/>
            <w:r w:rsidRPr="00943A3E">
              <w:rPr>
                <w:rFonts w:ascii="Times New Roman" w:eastAsiaTheme="minorHAnsi"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октябрь – ноябрь</w:t>
            </w:r>
          </w:p>
        </w:tc>
      </w:tr>
    </w:tbl>
    <w:p w:rsidR="00943A3E" w:rsidRPr="00943A3E" w:rsidRDefault="00943A3E" w:rsidP="00943A3E">
      <w:pPr>
        <w:keepNext/>
        <w:keepLines/>
        <w:spacing w:after="0" w:line="240" w:lineRule="auto"/>
        <w:rPr>
          <w:rFonts w:ascii="Times New Roman" w:eastAsia="Times New Roman" w:hAnsi="Times New Roman"/>
          <w:bCs/>
          <w:sz w:val="20"/>
          <w:szCs w:val="20"/>
          <w:lang w:eastAsia="ru-RU"/>
        </w:rPr>
      </w:pPr>
      <w:r w:rsidRPr="00943A3E">
        <w:rPr>
          <w:rFonts w:ascii="Times New Roman" w:eastAsia="Times New Roman" w:hAnsi="Times New Roman"/>
          <w:bCs/>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b/>
          <w:bCs/>
          <w:sz w:val="20"/>
          <w:szCs w:val="20"/>
          <w:lang w:eastAsia="ru-RU"/>
        </w:rPr>
        <w:t>План работ ежедневной поддерживающей уборки помещений всех общежитий</w:t>
      </w:r>
    </w:p>
    <w:p w:rsidR="00943A3E" w:rsidRPr="00943A3E" w:rsidRDefault="00943A3E" w:rsidP="00943A3E">
      <w:pPr>
        <w:keepNext/>
        <w:keepLines/>
        <w:spacing w:after="0" w:line="240" w:lineRule="auto"/>
        <w:rPr>
          <w:rFonts w:ascii="Times New Roman" w:eastAsia="Times New Roman" w:hAnsi="Times New Roman"/>
          <w:bCs/>
          <w:sz w:val="20"/>
          <w:szCs w:val="20"/>
          <w:lang w:eastAsia="ru-RU"/>
        </w:rPr>
      </w:pPr>
      <w:r w:rsidRPr="00943A3E">
        <w:rPr>
          <w:rFonts w:ascii="Times New Roman" w:eastAsia="Times New Roman" w:hAnsi="Times New Roman"/>
          <w:bCs/>
          <w:sz w:val="20"/>
          <w:szCs w:val="20"/>
          <w:lang w:eastAsia="ru-RU"/>
        </w:rPr>
        <w:t>(помещения во всех общежитиях, указанных в п.1)</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График уборки – 6 дней в неделю Время проведения уборки:  с 14:00 до 18:00 часов.</w:t>
      </w:r>
    </w:p>
    <w:tbl>
      <w:tblPr>
        <w:tblStyle w:val="62"/>
        <w:tblW w:w="10632" w:type="dxa"/>
        <w:tblInd w:w="-743" w:type="dxa"/>
        <w:tblLook w:val="04A0" w:firstRow="1" w:lastRow="0" w:firstColumn="1" w:lastColumn="0" w:noHBand="0" w:noVBand="1"/>
      </w:tblPr>
      <w:tblGrid>
        <w:gridCol w:w="1844"/>
        <w:gridCol w:w="7087"/>
        <w:gridCol w:w="1701"/>
      </w:tblGrid>
      <w:tr w:rsidR="00943A3E" w:rsidRPr="00943A3E" w:rsidTr="00943A3E">
        <w:tc>
          <w:tcPr>
            <w:tcW w:w="1844"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Периодичность выполнения работ</w:t>
            </w:r>
          </w:p>
        </w:tc>
      </w:tr>
      <w:tr w:rsidR="00943A3E" w:rsidRPr="00943A3E" w:rsidTr="00943A3E">
        <w:tc>
          <w:tcPr>
            <w:tcW w:w="1844"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1844"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дверей и дверных ручек с применением </w:t>
            </w:r>
            <w:proofErr w:type="spellStart"/>
            <w:r w:rsidRPr="00943A3E">
              <w:rPr>
                <w:rFonts w:ascii="Times New Roman" w:eastAsiaTheme="minorHAnsi" w:hAnsi="Times New Roman"/>
                <w:sz w:val="20"/>
                <w:szCs w:val="20"/>
              </w:rPr>
              <w:t>дез</w:t>
            </w:r>
            <w:proofErr w:type="spellEnd"/>
            <w:r w:rsidRPr="00943A3E">
              <w:rPr>
                <w:rFonts w:ascii="Times New Roman" w:eastAsiaTheme="minorHAnsi"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Опустошение мусорных корзин с заменой мусорного мешка и вынос мусора к </w:t>
            </w:r>
            <w:r w:rsidRPr="00943A3E">
              <w:rPr>
                <w:rFonts w:ascii="Times New Roman" w:eastAsiaTheme="minorHAnsi" w:hAnsi="Times New Roman"/>
                <w:sz w:val="20"/>
                <w:szCs w:val="20"/>
              </w:rPr>
              <w:lastRenderedPageBreak/>
              <w:t>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lastRenderedPageBreak/>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bl>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2.Общежитие </w:t>
      </w:r>
      <w:r w:rsidRPr="00943A3E">
        <w:rPr>
          <w:rFonts w:ascii="Times New Roman" w:eastAsia="Times New Roman" w:hAnsi="Times New Roman"/>
          <w:b/>
          <w:bCs/>
          <w:sz w:val="20"/>
          <w:szCs w:val="20"/>
          <w:lang w:eastAsia="ru-RU"/>
        </w:rPr>
        <w:t>ИПТТ и ПК студгородка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План  ежедневной комплексной уборки</w:t>
      </w:r>
      <w:r w:rsidRPr="00943A3E">
        <w:rPr>
          <w:rFonts w:ascii="Times New Roman" w:eastAsia="Times New Roman" w:hAnsi="Times New Roman"/>
          <w:bCs/>
          <w:sz w:val="20"/>
          <w:szCs w:val="20"/>
          <w:lang w:eastAsia="ru-RU"/>
        </w:rPr>
        <w:t xml:space="preserve"> помещений гостиницы ИПТТ и ПК студгородка.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График уборки – 6 дней в неделю  Время проведения уборки:  с 07:00 до 14:00 часов.</w:t>
      </w:r>
    </w:p>
    <w:tbl>
      <w:tblPr>
        <w:tblStyle w:val="62"/>
        <w:tblW w:w="10632" w:type="dxa"/>
        <w:tblInd w:w="-743" w:type="dxa"/>
        <w:tblLook w:val="04A0" w:firstRow="1" w:lastRow="0" w:firstColumn="1" w:lastColumn="0" w:noHBand="0" w:noVBand="1"/>
      </w:tblPr>
      <w:tblGrid>
        <w:gridCol w:w="1857"/>
        <w:gridCol w:w="6508"/>
        <w:gridCol w:w="2267"/>
      </w:tblGrid>
      <w:tr w:rsidR="00943A3E" w:rsidRPr="00943A3E" w:rsidTr="00943A3E">
        <w:tc>
          <w:tcPr>
            <w:tcW w:w="1857"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Периодичность выполнения работ</w:t>
            </w:r>
          </w:p>
        </w:tc>
      </w:tr>
      <w:tr w:rsidR="00943A3E" w:rsidRPr="00943A3E" w:rsidTr="00943A3E">
        <w:tc>
          <w:tcPr>
            <w:tcW w:w="10632" w:type="dxa"/>
            <w:gridSpan w:val="3"/>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Помещения  общежития ИПТТ и ПК студгородка</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наружной и внутренней сторон с </w:t>
            </w:r>
            <w:proofErr w:type="spellStart"/>
            <w:r w:rsidRPr="00943A3E">
              <w:rPr>
                <w:rFonts w:ascii="Times New Roman" w:eastAsiaTheme="minorHAnsi" w:hAnsi="Times New Roman"/>
                <w:sz w:val="20"/>
                <w:szCs w:val="20"/>
              </w:rPr>
              <w:t>дез.средствами</w:t>
            </w:r>
            <w:proofErr w:type="spellEnd"/>
            <w:r w:rsidRPr="00943A3E">
              <w:rPr>
                <w:rFonts w:ascii="Times New Roman" w:eastAsiaTheme="minorHAnsi"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твердым покрытием и плинтуса с </w:t>
            </w:r>
            <w:proofErr w:type="spellStart"/>
            <w:r w:rsidRPr="00943A3E">
              <w:rPr>
                <w:rFonts w:ascii="Times New Roman" w:eastAsiaTheme="minorHAnsi" w:hAnsi="Times New Roman"/>
                <w:sz w:val="20"/>
                <w:szCs w:val="20"/>
              </w:rPr>
              <w:t>дез.средствами</w:t>
            </w:r>
            <w:proofErr w:type="spellEnd"/>
            <w:r w:rsidRPr="00943A3E">
              <w:rPr>
                <w:rFonts w:ascii="Times New Roman" w:eastAsiaTheme="minorHAnsi"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 суббота.</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1 раз в  неделю, суббота. </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43A3E">
              <w:rPr>
                <w:rFonts w:ascii="Times New Roman" w:eastAsiaTheme="minorHAnsi" w:hAnsi="Times New Roman"/>
                <w:sz w:val="20"/>
                <w:szCs w:val="20"/>
              </w:rPr>
              <w:t>известкого</w:t>
            </w:r>
            <w:proofErr w:type="spellEnd"/>
            <w:r w:rsidRPr="00943A3E">
              <w:rPr>
                <w:rFonts w:ascii="Times New Roman" w:eastAsiaTheme="minorHAnsi" w:hAnsi="Times New Roman"/>
                <w:sz w:val="20"/>
                <w:szCs w:val="20"/>
              </w:rPr>
              <w:t xml:space="preserve"> камня с внутренней и наружной поверхности душевых кабин, раковин, унитазов  .</w:t>
            </w:r>
            <w:proofErr w:type="spellStart"/>
            <w:r w:rsidRPr="00943A3E">
              <w:rPr>
                <w:rFonts w:ascii="Times New Roman" w:eastAsiaTheme="minorHAnsi" w:hAnsi="Times New Roman"/>
                <w:sz w:val="20"/>
                <w:szCs w:val="20"/>
              </w:rPr>
              <w:t>т.ч</w:t>
            </w:r>
            <w:proofErr w:type="spellEnd"/>
            <w:r w:rsidRPr="00943A3E">
              <w:rPr>
                <w:rFonts w:ascii="Times New Roman" w:eastAsiaTheme="minorHAnsi"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протирка мусорных корзин с наружной и внутренней сторон с </w:t>
            </w:r>
            <w:proofErr w:type="spellStart"/>
            <w:r w:rsidRPr="00943A3E">
              <w:rPr>
                <w:rFonts w:ascii="Times New Roman" w:eastAsiaTheme="minorHAnsi" w:hAnsi="Times New Roman"/>
                <w:sz w:val="20"/>
                <w:szCs w:val="20"/>
              </w:rPr>
              <w:t>дез.средствами</w:t>
            </w:r>
            <w:proofErr w:type="spellEnd"/>
            <w:r w:rsidRPr="00943A3E">
              <w:rPr>
                <w:rFonts w:ascii="Times New Roman" w:eastAsiaTheme="minorHAnsi"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твёрдым покрытием и плинтусов, с применением </w:t>
            </w:r>
            <w:proofErr w:type="spellStart"/>
            <w:r w:rsidRPr="00943A3E">
              <w:rPr>
                <w:rFonts w:ascii="Times New Roman" w:eastAsiaTheme="minorHAnsi" w:hAnsi="Times New Roman"/>
                <w:sz w:val="20"/>
                <w:szCs w:val="20"/>
              </w:rPr>
              <w:t>дез</w:t>
            </w:r>
            <w:proofErr w:type="spellEnd"/>
            <w:r w:rsidRPr="00943A3E">
              <w:rPr>
                <w:rFonts w:ascii="Times New Roman" w:eastAsiaTheme="minorHAnsi"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Разморозка</w:t>
            </w:r>
            <w:proofErr w:type="spellEnd"/>
            <w:r w:rsidRPr="00943A3E">
              <w:rPr>
                <w:rFonts w:ascii="Times New Roman" w:eastAsiaTheme="minorHAnsi" w:hAnsi="Times New Roman"/>
                <w:sz w:val="20"/>
                <w:szCs w:val="20"/>
              </w:rPr>
              <w:t xml:space="preserve"> холодильника и помывка .</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43A3E">
              <w:rPr>
                <w:rFonts w:ascii="Times New Roman" w:eastAsiaTheme="minorHAnsi" w:hAnsi="Times New Roman"/>
                <w:sz w:val="20"/>
                <w:szCs w:val="20"/>
              </w:rPr>
              <w:t>и.т.д</w:t>
            </w:r>
            <w:proofErr w:type="spellEnd"/>
            <w:r w:rsidRPr="00943A3E">
              <w:rPr>
                <w:rFonts w:ascii="Times New Roman" w:eastAsiaTheme="minorHAnsi" w:hAnsi="Times New Roman"/>
                <w:sz w:val="20"/>
                <w:szCs w:val="20"/>
              </w:rPr>
              <w:t xml:space="preserve">.), дверей,  дверных блоков. </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Обработка полиролью и средством по уходу за стеклянными, зеркальными ,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 суббота.</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43A3E">
              <w:rPr>
                <w:rFonts w:ascii="Times New Roman" w:eastAsiaTheme="minorHAnsi" w:hAnsi="Times New Roman"/>
                <w:sz w:val="20"/>
                <w:szCs w:val="20"/>
              </w:rPr>
              <w:t>известкого</w:t>
            </w:r>
            <w:proofErr w:type="spellEnd"/>
            <w:r w:rsidRPr="00943A3E">
              <w:rPr>
                <w:rFonts w:ascii="Times New Roman" w:eastAsiaTheme="minorHAnsi" w:hAnsi="Times New Roman"/>
                <w:sz w:val="20"/>
                <w:szCs w:val="20"/>
              </w:rPr>
              <w:t xml:space="preserve"> камня с внутренней и наружной поверхности душевых кабин, раковин, унитазов  </w:t>
            </w:r>
            <w:proofErr w:type="spellStart"/>
            <w:r w:rsidRPr="00943A3E">
              <w:rPr>
                <w:rFonts w:ascii="Times New Roman" w:eastAsiaTheme="minorHAnsi" w:hAnsi="Times New Roman"/>
                <w:sz w:val="20"/>
                <w:szCs w:val="20"/>
              </w:rPr>
              <w:t>в.т.ч</w:t>
            </w:r>
            <w:proofErr w:type="spellEnd"/>
            <w:r w:rsidRPr="00943A3E">
              <w:rPr>
                <w:rFonts w:ascii="Times New Roman" w:eastAsiaTheme="minorHAnsi" w:hAnsi="Times New Roman"/>
                <w:sz w:val="20"/>
                <w:szCs w:val="20"/>
              </w:rPr>
              <w:t xml:space="preserve">.), дезинфекция и </w:t>
            </w:r>
            <w:proofErr w:type="spellStart"/>
            <w:r w:rsidRPr="00943A3E">
              <w:rPr>
                <w:rFonts w:ascii="Times New Roman" w:eastAsiaTheme="minorHAnsi" w:hAnsi="Times New Roman"/>
                <w:sz w:val="20"/>
                <w:szCs w:val="20"/>
              </w:rPr>
              <w:t>дезодарирование</w:t>
            </w:r>
            <w:proofErr w:type="spellEnd"/>
            <w:r w:rsidRPr="00943A3E">
              <w:rPr>
                <w:rFonts w:ascii="Times New Roman" w:eastAsiaTheme="minorHAnsi"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твердым покрытием и плинтусов,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43A3E">
              <w:rPr>
                <w:rFonts w:ascii="Times New Roman" w:eastAsiaTheme="minorHAnsi" w:hAnsi="Times New Roman"/>
                <w:sz w:val="20"/>
                <w:szCs w:val="20"/>
              </w:rPr>
              <w:t>и.т.д</w:t>
            </w:r>
            <w:proofErr w:type="spellEnd"/>
            <w:r w:rsidRPr="00943A3E">
              <w:rPr>
                <w:rFonts w:ascii="Times New Roman" w:eastAsiaTheme="minorHAnsi" w:hAnsi="Times New Roman"/>
                <w:sz w:val="20"/>
                <w:szCs w:val="20"/>
              </w:rPr>
              <w:t xml:space="preserve">.), дверей,  дверных блоков. Обработка полиролью и средством по уходу за стеклянными, зеркальными ,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proofErr w:type="spellStart"/>
            <w:r w:rsidRPr="00943A3E">
              <w:rPr>
                <w:rFonts w:ascii="Times New Roman" w:eastAsiaTheme="minorHAnsi" w:hAnsi="Times New Roman"/>
                <w:sz w:val="20"/>
                <w:szCs w:val="20"/>
              </w:rPr>
              <w:t>Разморозка</w:t>
            </w:r>
            <w:proofErr w:type="spellEnd"/>
            <w:r w:rsidRPr="00943A3E">
              <w:rPr>
                <w:rFonts w:ascii="Times New Roman" w:eastAsiaTheme="minorHAnsi"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43A3E">
              <w:rPr>
                <w:rFonts w:ascii="Times New Roman" w:eastAsiaTheme="minorHAnsi" w:hAnsi="Times New Roman"/>
                <w:sz w:val="20"/>
                <w:szCs w:val="20"/>
              </w:rPr>
              <w:t>известкого</w:t>
            </w:r>
            <w:proofErr w:type="spellEnd"/>
            <w:r w:rsidRPr="00943A3E">
              <w:rPr>
                <w:rFonts w:ascii="Times New Roman" w:eastAsiaTheme="minorHAnsi" w:hAnsi="Times New Roman"/>
                <w:sz w:val="20"/>
                <w:szCs w:val="20"/>
              </w:rPr>
              <w:t xml:space="preserve"> камня с внутренней и наружной поверхности душевых кабин, раковин, унитазов  </w:t>
            </w:r>
            <w:proofErr w:type="spellStart"/>
            <w:r w:rsidRPr="00943A3E">
              <w:rPr>
                <w:rFonts w:ascii="Times New Roman" w:eastAsiaTheme="minorHAnsi" w:hAnsi="Times New Roman"/>
                <w:sz w:val="20"/>
                <w:szCs w:val="20"/>
              </w:rPr>
              <w:t>в.т.ч</w:t>
            </w:r>
            <w:proofErr w:type="spellEnd"/>
            <w:r w:rsidRPr="00943A3E">
              <w:rPr>
                <w:rFonts w:ascii="Times New Roman" w:eastAsiaTheme="minorHAnsi"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необходимости</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2 раза в год </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См график</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1857"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ежедневно</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неделю</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месяц</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Мойка окон с </w:t>
            </w:r>
            <w:proofErr w:type="spellStart"/>
            <w:r w:rsidRPr="00943A3E">
              <w:rPr>
                <w:rFonts w:ascii="Times New Roman" w:eastAsiaTheme="minorHAnsi" w:hAnsi="Times New Roman"/>
                <w:sz w:val="20"/>
                <w:szCs w:val="20"/>
              </w:rPr>
              <w:t>наружней</w:t>
            </w:r>
            <w:proofErr w:type="spellEnd"/>
            <w:r w:rsidRPr="00943A3E">
              <w:rPr>
                <w:rFonts w:ascii="Times New Roman" w:eastAsiaTheme="minorHAnsi"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Генеральная уборка(влажная уборка всех поверхностей , с применением </w:t>
            </w:r>
            <w:proofErr w:type="spellStart"/>
            <w:r w:rsidRPr="00943A3E">
              <w:rPr>
                <w:rFonts w:ascii="Times New Roman" w:eastAsiaTheme="minorHAnsi" w:hAnsi="Times New Roman"/>
                <w:sz w:val="20"/>
                <w:szCs w:val="20"/>
              </w:rPr>
              <w:t>дез.средств</w:t>
            </w:r>
            <w:proofErr w:type="spellEnd"/>
            <w:r w:rsidRPr="00943A3E">
              <w:rPr>
                <w:rFonts w:ascii="Times New Roman" w:eastAsiaTheme="minorHAnsi"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по мере выезда и заезда проживающих.</w:t>
            </w:r>
          </w:p>
          <w:p w:rsidR="00943A3E" w:rsidRPr="00943A3E" w:rsidRDefault="00943A3E" w:rsidP="00943A3E">
            <w:pPr>
              <w:keepNext/>
              <w:keepLines/>
              <w:rPr>
                <w:rFonts w:ascii="Times New Roman" w:eastAsiaTheme="minorHAnsi" w:hAnsi="Times New Roman"/>
                <w:sz w:val="20"/>
                <w:szCs w:val="20"/>
              </w:rPr>
            </w:pP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2 раза  в год декабрь, июль.</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Протирка дверей и дверных ручек с применением </w:t>
            </w:r>
            <w:proofErr w:type="spellStart"/>
            <w:r w:rsidRPr="00943A3E">
              <w:rPr>
                <w:rFonts w:ascii="Times New Roman" w:eastAsiaTheme="minorHAnsi" w:hAnsi="Times New Roman"/>
                <w:sz w:val="20"/>
                <w:szCs w:val="20"/>
              </w:rPr>
              <w:t>дез</w:t>
            </w:r>
            <w:proofErr w:type="spellEnd"/>
            <w:r w:rsidRPr="00943A3E">
              <w:rPr>
                <w:rFonts w:ascii="Times New Roman" w:eastAsiaTheme="minorHAnsi"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пола с применением </w:t>
            </w:r>
            <w:proofErr w:type="spellStart"/>
            <w:r w:rsidRPr="00943A3E">
              <w:rPr>
                <w:rFonts w:ascii="Times New Roman" w:eastAsiaTheme="minorHAnsi" w:hAnsi="Times New Roman"/>
                <w:sz w:val="20"/>
                <w:szCs w:val="20"/>
              </w:rPr>
              <w:t>дез.средства</w:t>
            </w:r>
            <w:proofErr w:type="spellEnd"/>
            <w:r w:rsidRPr="00943A3E">
              <w:rPr>
                <w:rFonts w:ascii="Times New Roman" w:eastAsiaTheme="minorHAnsi"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1857"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bl>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b/>
          <w:bCs/>
          <w:sz w:val="20"/>
          <w:szCs w:val="20"/>
          <w:lang w:eastAsia="ru-RU"/>
        </w:rPr>
        <w:t>План работ ежедневной поддерживающей уборки общежития ИПТТ и ПК</w:t>
      </w:r>
    </w:p>
    <w:p w:rsidR="00943A3E" w:rsidRPr="00943A3E" w:rsidRDefault="00943A3E" w:rsidP="00943A3E">
      <w:pPr>
        <w:keepNext/>
        <w:keepLines/>
        <w:spacing w:after="0" w:line="240" w:lineRule="auto"/>
        <w:rPr>
          <w:rFonts w:ascii="Times New Roman" w:eastAsia="Times New Roman" w:hAnsi="Times New Roman"/>
          <w:bCs/>
          <w:sz w:val="20"/>
          <w:szCs w:val="20"/>
          <w:lang w:eastAsia="ru-RU"/>
        </w:rPr>
      </w:pPr>
      <w:r w:rsidRPr="00943A3E">
        <w:rPr>
          <w:rFonts w:ascii="Times New Roman" w:eastAsia="Times New Roman" w:hAnsi="Times New Roman"/>
          <w:sz w:val="20"/>
          <w:szCs w:val="20"/>
          <w:lang w:eastAsia="ru-RU"/>
        </w:rPr>
        <w:t>График уборки – 6 дней в неделю. Время проведения уборки:  с 15.00 до 18.00  часов.</w:t>
      </w:r>
    </w:p>
    <w:tbl>
      <w:tblPr>
        <w:tblStyle w:val="62"/>
        <w:tblW w:w="10632" w:type="dxa"/>
        <w:tblInd w:w="-743" w:type="dxa"/>
        <w:tblLook w:val="04A0" w:firstRow="1" w:lastRow="0" w:firstColumn="1" w:lastColumn="0" w:noHBand="0" w:noVBand="1"/>
      </w:tblPr>
      <w:tblGrid>
        <w:gridCol w:w="1844"/>
        <w:gridCol w:w="6520"/>
        <w:gridCol w:w="2268"/>
      </w:tblGrid>
      <w:tr w:rsidR="00943A3E" w:rsidRPr="00943A3E" w:rsidTr="00943A3E">
        <w:tc>
          <w:tcPr>
            <w:tcW w:w="1844"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Периодичность выполнения работ</w:t>
            </w:r>
          </w:p>
        </w:tc>
      </w:tr>
      <w:tr w:rsidR="00943A3E" w:rsidRPr="00943A3E" w:rsidTr="00943A3E">
        <w:tc>
          <w:tcPr>
            <w:tcW w:w="1844"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1844" w:type="dxa"/>
            <w:vMerge w:val="restart"/>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Влажная уборка пола.</w:t>
            </w:r>
          </w:p>
          <w:p w:rsidR="00943A3E" w:rsidRPr="00943A3E" w:rsidRDefault="00943A3E" w:rsidP="00943A3E">
            <w:pPr>
              <w:keepNext/>
              <w:keepLines/>
              <w:rPr>
                <w:rFonts w:ascii="Times New Roman" w:eastAsiaTheme="minorHAnsi"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tc>
      </w:tr>
      <w:tr w:rsidR="00943A3E" w:rsidRPr="00943A3E" w:rsidTr="00943A3E">
        <w:tc>
          <w:tcPr>
            <w:tcW w:w="0" w:type="auto"/>
            <w:vMerge/>
            <w:tcBorders>
              <w:top w:val="single" w:sz="4" w:space="0" w:color="auto"/>
              <w:left w:val="single" w:sz="4" w:space="0" w:color="auto"/>
              <w:bottom w:val="single" w:sz="4" w:space="0" w:color="auto"/>
              <w:right w:val="single" w:sz="4" w:space="0" w:color="auto"/>
            </w:tcBorders>
            <w:vAlign w:val="center"/>
            <w:hideMark/>
          </w:tcPr>
          <w:p w:rsidR="00943A3E" w:rsidRPr="00943A3E" w:rsidRDefault="00943A3E" w:rsidP="00943A3E">
            <w:pPr>
              <w:keepNext/>
              <w:keepLines/>
              <w:rPr>
                <w:rFonts w:ascii="Times New Roman" w:eastAsiaTheme="minorHAns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943A3E" w:rsidRPr="00943A3E" w:rsidRDefault="00943A3E" w:rsidP="00943A3E">
            <w:pPr>
              <w:keepNext/>
              <w:keepLines/>
              <w:rPr>
                <w:rFonts w:ascii="Times New Roman" w:eastAsiaTheme="minorHAnsi" w:hAnsi="Times New Roman"/>
                <w:sz w:val="20"/>
                <w:szCs w:val="20"/>
              </w:rPr>
            </w:pPr>
            <w:r w:rsidRPr="00943A3E">
              <w:rPr>
                <w:rFonts w:ascii="Times New Roman" w:eastAsiaTheme="minorHAnsi" w:hAnsi="Times New Roman"/>
                <w:sz w:val="20"/>
                <w:szCs w:val="20"/>
              </w:rPr>
              <w:t>1 раз в день</w:t>
            </w:r>
          </w:p>
          <w:p w:rsidR="00943A3E" w:rsidRPr="00943A3E" w:rsidRDefault="00943A3E" w:rsidP="00943A3E">
            <w:pPr>
              <w:keepNext/>
              <w:keepLines/>
              <w:rPr>
                <w:rFonts w:ascii="Times New Roman" w:eastAsiaTheme="minorHAnsi" w:hAnsi="Times New Roman"/>
                <w:sz w:val="20"/>
                <w:szCs w:val="20"/>
              </w:rPr>
            </w:pPr>
          </w:p>
        </w:tc>
      </w:tr>
    </w:tbl>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p>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b/>
          <w:bCs/>
          <w:sz w:val="20"/>
          <w:szCs w:val="20"/>
          <w:lang w:eastAsia="ru-RU"/>
        </w:rPr>
        <w:t>3. Студенческий центр СГУПС</w:t>
      </w:r>
    </w:p>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sz w:val="20"/>
          <w:szCs w:val="20"/>
          <w:lang w:eastAsia="ru-RU"/>
        </w:rPr>
        <w:t xml:space="preserve"> ул. Дуси Ковальчук,187. (цокольный этаж) общей площадью 258,3 кв. метров из них: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-Туалетная  комната 15 кв. метров,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-Коридоры 74 кв. метров,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-Офис 33 кв. метров,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-Раздевалка 16 кв. метров.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-Большой танцевальный класс 66,3 кв. метров,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-Малый танцевальный класс 54 кв. метров</w:t>
      </w:r>
    </w:p>
    <w:tbl>
      <w:tblPr>
        <w:tblW w:w="10350" w:type="dxa"/>
        <w:tblInd w:w="-885" w:type="dxa"/>
        <w:tblLayout w:type="fixed"/>
        <w:tblLook w:val="04A0" w:firstRow="1" w:lastRow="0" w:firstColumn="1" w:lastColumn="0" w:noHBand="0" w:noVBand="1"/>
      </w:tblPr>
      <w:tblGrid>
        <w:gridCol w:w="213"/>
        <w:gridCol w:w="236"/>
        <w:gridCol w:w="4717"/>
        <w:gridCol w:w="1505"/>
        <w:gridCol w:w="1614"/>
        <w:gridCol w:w="1927"/>
        <w:gridCol w:w="138"/>
      </w:tblGrid>
      <w:tr w:rsidR="00943A3E" w:rsidRPr="00943A3E" w:rsidTr="00943A3E">
        <w:trPr>
          <w:gridBefore w:val="1"/>
          <w:wBefore w:w="213" w:type="dxa"/>
          <w:trHeight w:val="224"/>
        </w:trPr>
        <w:tc>
          <w:tcPr>
            <w:tcW w:w="236" w:type="dxa"/>
            <w:tcBorders>
              <w:top w:val="nil"/>
              <w:left w:val="nil"/>
              <w:bottom w:val="nil"/>
              <w:right w:val="single" w:sz="4" w:space="0" w:color="auto"/>
            </w:tcBorders>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b/>
                <w:bCs/>
                <w:sz w:val="20"/>
                <w:szCs w:val="20"/>
                <w:lang w:eastAsia="ru-RU"/>
              </w:rPr>
              <w:t>перечень услуг</w:t>
            </w:r>
          </w:p>
        </w:tc>
        <w:tc>
          <w:tcPr>
            <w:tcW w:w="5184" w:type="dxa"/>
            <w:gridSpan w:val="4"/>
            <w:tcBorders>
              <w:top w:val="single" w:sz="4" w:space="0" w:color="auto"/>
              <w:left w:val="nil"/>
              <w:bottom w:val="single" w:sz="4" w:space="0" w:color="auto"/>
              <w:right w:val="single" w:sz="4" w:space="0" w:color="auto"/>
            </w:tcBorders>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периодичность проведения</w:t>
            </w:r>
          </w:p>
        </w:tc>
      </w:tr>
      <w:tr w:rsidR="00943A3E" w:rsidRPr="00943A3E" w:rsidTr="00943A3E">
        <w:trPr>
          <w:gridBefore w:val="1"/>
          <w:wBefore w:w="213" w:type="dxa"/>
          <w:trHeight w:val="224"/>
        </w:trPr>
        <w:tc>
          <w:tcPr>
            <w:tcW w:w="236" w:type="dxa"/>
            <w:tcBorders>
              <w:top w:val="nil"/>
              <w:left w:val="nil"/>
              <w:bottom w:val="nil"/>
              <w:right w:val="single" w:sz="4" w:space="0" w:color="auto"/>
            </w:tcBorders>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vMerge/>
            <w:tcBorders>
              <w:top w:val="single" w:sz="8" w:space="0" w:color="auto"/>
              <w:left w:val="single" w:sz="4" w:space="0" w:color="auto"/>
              <w:bottom w:val="single" w:sz="8" w:space="0" w:color="000000"/>
              <w:right w:val="single" w:sz="8" w:space="0" w:color="auto"/>
            </w:tcBorders>
            <w:vAlign w:val="center"/>
            <w:hideMark/>
          </w:tcPr>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примечание</w:t>
            </w:r>
          </w:p>
        </w:tc>
      </w:tr>
      <w:tr w:rsidR="00943A3E" w:rsidRPr="00943A3E" w:rsidTr="00943A3E">
        <w:trPr>
          <w:gridBefore w:val="1"/>
          <w:wBefore w:w="213" w:type="dxa"/>
          <w:trHeight w:val="115"/>
        </w:trPr>
        <w:tc>
          <w:tcPr>
            <w:tcW w:w="236" w:type="dxa"/>
            <w:tcBorders>
              <w:top w:val="nil"/>
              <w:left w:val="nil"/>
              <w:bottom w:val="nil"/>
              <w:right w:val="single" w:sz="4" w:space="0" w:color="auto"/>
            </w:tcBorders>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b/>
                <w:bCs/>
                <w:sz w:val="20"/>
                <w:szCs w:val="20"/>
                <w:lang w:eastAsia="ru-RU"/>
              </w:rPr>
              <w:t>Комплексная уборка помещений: коридоры, офис, раздевалка.</w:t>
            </w:r>
          </w:p>
        </w:tc>
      </w:tr>
      <w:tr w:rsidR="00943A3E" w:rsidRPr="00943A3E" w:rsidTr="00943A3E">
        <w:trPr>
          <w:gridBefore w:val="1"/>
          <w:wBefore w:w="213" w:type="dxa"/>
          <w:trHeight w:val="483"/>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gridBefore w:val="1"/>
          <w:wBefore w:w="213" w:type="dxa"/>
          <w:trHeight w:val="483"/>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с твердым покрытием в тамбурах, коридорах, проходах входных группах ,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gridBefore w:val="1"/>
          <w:wBefore w:w="213" w:type="dxa"/>
          <w:trHeight w:val="483"/>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gridBefore w:val="1"/>
          <w:wBefore w:w="213" w:type="dxa"/>
          <w:trHeight w:val="424"/>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протирка мусорных корзин с наружной стороны </w:t>
            </w:r>
            <w:proofErr w:type="spellStart"/>
            <w:r w:rsidRPr="00943A3E">
              <w:rPr>
                <w:rFonts w:ascii="Times New Roman" w:eastAsia="Times New Roman" w:hAnsi="Times New Roman"/>
                <w:sz w:val="20"/>
                <w:szCs w:val="20"/>
                <w:lang w:eastAsia="ru-RU"/>
              </w:rPr>
              <w:t>дез</w:t>
            </w:r>
            <w:proofErr w:type="spellEnd"/>
            <w:r w:rsidRPr="00943A3E">
              <w:rPr>
                <w:rFonts w:ascii="Times New Roman" w:eastAsia="Times New Roman" w:hAnsi="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436"/>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236"/>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r w:rsidRPr="00943A3E">
              <w:rPr>
                <w:rFonts w:ascii="Times New Roman" w:eastAsia="Times New Roman" w:hAnsi="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примечание</w:t>
            </w:r>
          </w:p>
        </w:tc>
      </w:tr>
      <w:tr w:rsidR="00943A3E" w:rsidRPr="00943A3E" w:rsidTr="00943A3E">
        <w:trPr>
          <w:gridBefore w:val="1"/>
          <w:wBefore w:w="213" w:type="dxa"/>
          <w:trHeight w:val="372"/>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424"/>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399"/>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249"/>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623"/>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424"/>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58"/>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Before w:val="1"/>
          <w:wBefore w:w="213" w:type="dxa"/>
          <w:trHeight w:val="424"/>
        </w:trPr>
        <w:tc>
          <w:tcPr>
            <w:tcW w:w="236" w:type="dxa"/>
            <w:noWrap/>
            <w:vAlign w:val="bottom"/>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r>
      <w:tr w:rsidR="00943A3E" w:rsidRPr="00943A3E" w:rsidTr="00943A3E">
        <w:trPr>
          <w:gridAfter w:val="1"/>
          <w:wAfter w:w="138" w:type="dxa"/>
          <w:trHeight w:val="685"/>
        </w:trPr>
        <w:tc>
          <w:tcPr>
            <w:tcW w:w="10212" w:type="dxa"/>
            <w:gridSpan w:val="6"/>
          </w:tcPr>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Перечень  сезонных, периодичных  работ и работ по требованию Заказчика, </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проводимых  в структурных подразделениях студенческого городка</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СГУПС (общежития: № 1/1, 1/2, 1/3, 1/4, 2, 3, 4, </w:t>
            </w:r>
            <w:proofErr w:type="spellStart"/>
            <w:r w:rsidRPr="00943A3E">
              <w:rPr>
                <w:rFonts w:ascii="Times New Roman" w:eastAsia="Times New Roman" w:hAnsi="Times New Roman"/>
                <w:b/>
                <w:sz w:val="20"/>
                <w:szCs w:val="20"/>
                <w:lang w:eastAsia="ru-RU"/>
              </w:rPr>
              <w:t>ИПТТиПК</w:t>
            </w:r>
            <w:proofErr w:type="spellEnd"/>
            <w:r w:rsidRPr="00943A3E">
              <w:rPr>
                <w:rFonts w:ascii="Times New Roman" w:eastAsia="Times New Roman" w:hAnsi="Times New Roman"/>
                <w:b/>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Состав работ проводимых ежедневно, еженедельно, по требованию Заказчика.  (контейнерная площадка мусоросборника общ.№3).</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 обработка и дезинфекция  пункта мусоросборника (контейнерная площадка общ.№3) в соответствии с технологией и нормами </w:t>
            </w:r>
            <w:proofErr w:type="spellStart"/>
            <w:r w:rsidRPr="00943A3E">
              <w:rPr>
                <w:rFonts w:ascii="Times New Roman" w:eastAsia="Times New Roman" w:hAnsi="Times New Roman"/>
                <w:sz w:val="20"/>
                <w:szCs w:val="20"/>
                <w:lang w:eastAsia="ru-RU"/>
              </w:rPr>
              <w:t>САНиПин</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 удаление мусора, загрязнений, чистка  контейнеров , обработка </w:t>
            </w:r>
            <w:proofErr w:type="spellStart"/>
            <w:r w:rsidRPr="00943A3E">
              <w:rPr>
                <w:rFonts w:ascii="Times New Roman" w:eastAsia="Times New Roman" w:hAnsi="Times New Roman"/>
                <w:sz w:val="20"/>
                <w:szCs w:val="20"/>
                <w:lang w:eastAsia="ru-RU"/>
              </w:rPr>
              <w:t>дез.средством</w:t>
            </w:r>
            <w:proofErr w:type="spellEnd"/>
            <w:r w:rsidRPr="00943A3E">
              <w:rPr>
                <w:rFonts w:ascii="Times New Roman" w:eastAsia="Times New Roman" w:hAnsi="Times New Roman"/>
                <w:sz w:val="20"/>
                <w:szCs w:val="20"/>
                <w:lang w:eastAsia="ru-RU"/>
              </w:rPr>
              <w:t xml:space="preserve"> согласно нормам  </w:t>
            </w:r>
            <w:proofErr w:type="spellStart"/>
            <w:r w:rsidRPr="00943A3E">
              <w:rPr>
                <w:rFonts w:ascii="Times New Roman" w:eastAsia="Times New Roman" w:hAnsi="Times New Roman"/>
                <w:sz w:val="20"/>
                <w:szCs w:val="20"/>
                <w:lang w:eastAsia="ru-RU"/>
              </w:rPr>
              <w:t>САНиПин</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Уборка территории.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мест  складирования  на территории студгородка (весна, лето, осень), погрузка в транспорт с целью вывоза с закрепленной территории.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Состав работ,  проводимых  1 раз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влажная обработка кондиционеров и решеток приточно-вытяжной вентиляции, первая суббота месяца;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влажная обработка светильников на высоте выше 2-х метров, вторая суббота месяца.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4. Состав работ,  проводимых в течении периода весна-лето: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стрижка кустов, деревьев на территории студгородка (апрель-май);</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стрижка газонов (по требованию, май-август);</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5. Состав работ,  проводимых  2 раза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-чистка балконов от снежного покрова, сосулек и наледи (по требованию, зима-весна);</w:t>
            </w:r>
            <w:r w:rsidRPr="00943A3E">
              <w:rPr>
                <w:rFonts w:ascii="Times New Roman" w:eastAsia="Times New Roman" w:hAnsi="Times New Roman"/>
                <w:sz w:val="20"/>
                <w:szCs w:val="20"/>
                <w:lang w:eastAsia="ru-RU"/>
              </w:rPr>
              <w:br/>
              <w:t xml:space="preserve"> - мойка наружных поверхностей окон (общ.№№1/4,ИПТТиПК) в соответствии с графиком, (май, август).</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-влажная чистка мягких стульев, кресел, диванов – (июль, декабрь), по требованию.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стирка, утюжка,  вывешивание штор, общ.№№1/4, ИПТТ и ПК ( 2 раза в год, весна -осень).</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влажная  чистка коврового покрытия в общежитие №№ 1/4 (июль, февраль).</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-проведение влажной уборки, обработки </w:t>
            </w:r>
            <w:proofErr w:type="spellStart"/>
            <w:r w:rsidRPr="00943A3E">
              <w:rPr>
                <w:rFonts w:ascii="Times New Roman" w:eastAsia="Times New Roman" w:hAnsi="Times New Roman"/>
                <w:sz w:val="20"/>
                <w:szCs w:val="20"/>
                <w:lang w:eastAsia="ru-RU"/>
              </w:rPr>
              <w:t>дез.средством</w:t>
            </w:r>
            <w:proofErr w:type="spellEnd"/>
            <w:r w:rsidRPr="00943A3E">
              <w:rPr>
                <w:rFonts w:ascii="Times New Roman" w:eastAsia="Times New Roman" w:hAnsi="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943A3E">
              <w:rPr>
                <w:rFonts w:ascii="Times New Roman" w:eastAsia="Times New Roman" w:hAnsi="Times New Roman"/>
                <w:sz w:val="20"/>
                <w:szCs w:val="20"/>
                <w:lang w:eastAsia="ru-RU"/>
              </w:rPr>
              <w:t>САНиПин</w:t>
            </w:r>
            <w:proofErr w:type="spellEnd"/>
            <w:r w:rsidRPr="00943A3E">
              <w:rPr>
                <w:rFonts w:ascii="Times New Roman" w:eastAsia="Times New Roman" w:hAnsi="Times New Roman"/>
                <w:sz w:val="20"/>
                <w:szCs w:val="20"/>
                <w:lang w:eastAsia="ru-RU"/>
              </w:rPr>
              <w:t>, на установленный период (карантин).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7. Кратность доставки мягкого инвентаря из бельевого склада к местам назначения (ИПТТ и ПК, общ.№1/4, ИПТТ и ПК):</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-доставка (чистого, использованного) мягкого инвентаря из ( в ) бельевого склада студгородка,  по мере   заезда   (выезда)  проживающих,  не менее одного раза в 7 дней.</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Техническое оснащение общежития повышенной комфортности ИПТТ и ПК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Площадь  этажей  - 955,5 </w:t>
            </w:r>
            <w:proofErr w:type="spellStart"/>
            <w:r w:rsidRPr="00943A3E">
              <w:rPr>
                <w:rFonts w:ascii="Times New Roman" w:eastAsia="Times New Roman" w:hAnsi="Times New Roman"/>
                <w:sz w:val="20"/>
                <w:szCs w:val="20"/>
                <w:lang w:eastAsia="ru-RU"/>
              </w:rPr>
              <w:t>м.кв</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Количество койко- мест – 75;</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Количество комнат – 32;</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Количество санузлов – 18ед;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Количество душевых кабин – 1ед;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Количество раковин – 18ед;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Количество холодильников – 31 </w:t>
            </w:r>
            <w:proofErr w:type="spellStart"/>
            <w:r w:rsidRPr="00943A3E">
              <w:rPr>
                <w:rFonts w:ascii="Times New Roman" w:eastAsia="Times New Roman" w:hAnsi="Times New Roman"/>
                <w:sz w:val="20"/>
                <w:szCs w:val="20"/>
                <w:lang w:eastAsia="ru-RU"/>
              </w:rPr>
              <w:t>шт</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Количество телевизоров – 32 </w:t>
            </w:r>
            <w:proofErr w:type="spellStart"/>
            <w:r w:rsidRPr="00943A3E">
              <w:rPr>
                <w:rFonts w:ascii="Times New Roman" w:eastAsia="Times New Roman" w:hAnsi="Times New Roman"/>
                <w:sz w:val="20"/>
                <w:szCs w:val="20"/>
                <w:lang w:eastAsia="ru-RU"/>
              </w:rPr>
              <w:t>шт</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Микроволновая печь – 2 </w:t>
            </w:r>
            <w:proofErr w:type="spellStart"/>
            <w:r w:rsidRPr="00943A3E">
              <w:rPr>
                <w:rFonts w:ascii="Times New Roman" w:eastAsia="Times New Roman" w:hAnsi="Times New Roman"/>
                <w:sz w:val="20"/>
                <w:szCs w:val="20"/>
                <w:lang w:eastAsia="ru-RU"/>
              </w:rPr>
              <w:t>шт</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Стиральная машина -1 </w:t>
            </w:r>
            <w:proofErr w:type="spellStart"/>
            <w:r w:rsidRPr="00943A3E">
              <w:rPr>
                <w:rFonts w:ascii="Times New Roman" w:eastAsia="Times New Roman" w:hAnsi="Times New Roman"/>
                <w:sz w:val="20"/>
                <w:szCs w:val="20"/>
                <w:lang w:eastAsia="ru-RU"/>
              </w:rPr>
              <w:t>шт</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Количество окон -34шт;</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Количество стульев -75 </w:t>
            </w:r>
            <w:proofErr w:type="spellStart"/>
            <w:r w:rsidRPr="00943A3E">
              <w:rPr>
                <w:rFonts w:ascii="Times New Roman" w:eastAsia="Times New Roman" w:hAnsi="Times New Roman"/>
                <w:sz w:val="20"/>
                <w:szCs w:val="20"/>
                <w:lang w:eastAsia="ru-RU"/>
              </w:rPr>
              <w:t>шт</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Диван-2 </w:t>
            </w:r>
            <w:proofErr w:type="spellStart"/>
            <w:r w:rsidRPr="00943A3E">
              <w:rPr>
                <w:rFonts w:ascii="Times New Roman" w:eastAsia="Times New Roman" w:hAnsi="Times New Roman"/>
                <w:sz w:val="20"/>
                <w:szCs w:val="20"/>
                <w:lang w:eastAsia="ru-RU"/>
              </w:rPr>
              <w:t>шт</w:t>
            </w:r>
            <w:proofErr w:type="spellEnd"/>
            <w:r w:rsidRPr="00943A3E">
              <w:rPr>
                <w:rFonts w:ascii="Times New Roman" w:eastAsia="Times New Roman" w:hAnsi="Times New Roman"/>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Площади, объёмы.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val="en-US" w:eastAsia="ru-RU"/>
              </w:rPr>
              <w:t>I</w:t>
            </w:r>
            <w:r w:rsidRPr="00943A3E">
              <w:rPr>
                <w:rFonts w:ascii="Times New Roman" w:eastAsia="Times New Roman" w:hAnsi="Times New Roman"/>
                <w:sz w:val="20"/>
                <w:szCs w:val="20"/>
                <w:lang w:eastAsia="ru-RU"/>
              </w:rPr>
              <w:t xml:space="preserve">. Общая площадь: 28 344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val="en-US" w:eastAsia="ru-RU"/>
              </w:rPr>
              <w:t>II</w:t>
            </w:r>
            <w:r w:rsidRPr="00943A3E">
              <w:rPr>
                <w:rFonts w:ascii="Times New Roman" w:eastAsia="Times New Roman" w:hAnsi="Times New Roman"/>
                <w:sz w:val="20"/>
                <w:szCs w:val="20"/>
                <w:lang w:eastAsia="ru-RU"/>
              </w:rPr>
              <w:t>. Площадь убираемых помещений (8 объектов - 7 студенческих общежитий, 1-гостиница): 13 144кв.м.</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lastRenderedPageBreak/>
              <w:t xml:space="preserve">1.Общ.№1/1-959,3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2.Общ.№1/2-2897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3.Общ.№1/3-1583,2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4.Общ.№1/4-1718,5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5.Общ.№2-576,7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6.Общ.№3-2008,1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7.Общ.№4-2446,2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8.Гостиница-955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val="en-US" w:eastAsia="ru-RU"/>
              </w:rPr>
              <w:t>III</w:t>
            </w:r>
            <w:r w:rsidRPr="00943A3E">
              <w:rPr>
                <w:rFonts w:ascii="Times New Roman" w:eastAsia="Times New Roman" w:hAnsi="Times New Roman"/>
                <w:sz w:val="20"/>
                <w:szCs w:val="20"/>
                <w:lang w:eastAsia="ru-RU"/>
              </w:rPr>
              <w:t xml:space="preserve">. Общая площадь убираемой, прилегающей территории 15 200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 xml:space="preserve">., площадь с твёрдым покрытием, в том числе (асфальт, дороги, площадки) – 9 120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 xml:space="preserve">.,  площадь газонов в том числе: 6080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 xml:space="preserve">., площадь зелёных насаждений в числе площади газонов: 4500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val="en-US" w:eastAsia="ru-RU"/>
              </w:rPr>
              <w:t>IY</w:t>
            </w:r>
            <w:r w:rsidRPr="00943A3E">
              <w:rPr>
                <w:rFonts w:ascii="Times New Roman" w:eastAsia="Times New Roman" w:hAnsi="Times New Roman"/>
                <w:sz w:val="20"/>
                <w:szCs w:val="20"/>
                <w:lang w:eastAsia="ru-RU"/>
              </w:rPr>
              <w:t>. Объёмы по стрижке деревьев, вырубке поросли: 291 ед.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val="en-US" w:eastAsia="ru-RU"/>
              </w:rPr>
              <w:t>Y</w:t>
            </w:r>
            <w:r w:rsidRPr="00943A3E">
              <w:rPr>
                <w:rFonts w:ascii="Times New Roman" w:eastAsia="Times New Roman" w:hAnsi="Times New Roman"/>
                <w:sz w:val="20"/>
                <w:szCs w:val="20"/>
                <w:lang w:eastAsia="ru-RU"/>
              </w:rPr>
              <w:t xml:space="preserve">. Количество, обрабатываемых контейнеров: 8 штук х 1,1 </w:t>
            </w:r>
            <w:proofErr w:type="spellStart"/>
            <w:r w:rsidRPr="00943A3E">
              <w:rPr>
                <w:rFonts w:ascii="Times New Roman" w:eastAsia="Times New Roman" w:hAnsi="Times New Roman"/>
                <w:sz w:val="20"/>
                <w:szCs w:val="20"/>
                <w:lang w:eastAsia="ru-RU"/>
              </w:rPr>
              <w:t>куб.м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val="en-US" w:eastAsia="ru-RU"/>
              </w:rPr>
              <w:t>YI</w:t>
            </w:r>
            <w:r w:rsidRPr="00943A3E">
              <w:rPr>
                <w:rFonts w:ascii="Times New Roman" w:eastAsia="Times New Roman" w:hAnsi="Times New Roman"/>
                <w:sz w:val="20"/>
                <w:szCs w:val="20"/>
                <w:lang w:eastAsia="ru-RU"/>
              </w:rPr>
              <w:t xml:space="preserve">. Площадь контейнерной площадки  для сбора мусора-120 </w:t>
            </w:r>
            <w:proofErr w:type="spellStart"/>
            <w:r w:rsidRPr="00943A3E">
              <w:rPr>
                <w:rFonts w:ascii="Times New Roman" w:eastAsia="Times New Roman" w:hAnsi="Times New Roman"/>
                <w:sz w:val="20"/>
                <w:szCs w:val="20"/>
                <w:lang w:eastAsia="ru-RU"/>
              </w:rPr>
              <w:t>кв.м</w:t>
            </w:r>
            <w:proofErr w:type="spellEnd"/>
            <w:r w:rsidRPr="00943A3E">
              <w:rPr>
                <w:rFonts w:ascii="Times New Roman" w:eastAsia="Times New Roman" w:hAnsi="Times New Roman"/>
                <w:sz w:val="20"/>
                <w:szCs w:val="20"/>
                <w:lang w:eastAsia="ru-RU"/>
              </w:rPr>
              <w:t xml:space="preserve">.  </w:t>
            </w:r>
            <w:r w:rsidRPr="00943A3E">
              <w:rPr>
                <w:rFonts w:ascii="Times New Roman" w:eastAsia="Times New Roman" w:hAnsi="Times New Roman"/>
                <w:b/>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4.  Помещения комбината питания </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Cs/>
                <w:sz w:val="20"/>
                <w:szCs w:val="20"/>
                <w:lang w:eastAsia="ru-RU"/>
              </w:rPr>
              <w:t xml:space="preserve">     </w:t>
            </w:r>
            <w:r w:rsidRPr="00943A3E">
              <w:rPr>
                <w:rFonts w:ascii="Times New Roman" w:eastAsia="Times New Roman" w:hAnsi="Times New Roman"/>
                <w:b/>
                <w:sz w:val="20"/>
                <w:szCs w:val="20"/>
                <w:lang w:eastAsia="ru-RU"/>
              </w:rPr>
              <w:t>План работ ежедневной комплексной уборки: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График уборки – 5 дней в неделю  Время проведения уборки:  с 09:00 до 16:00 часов </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              Общая площадь: 2000 </w:t>
            </w:r>
            <w:proofErr w:type="spellStart"/>
            <w:r w:rsidRPr="00943A3E">
              <w:rPr>
                <w:rFonts w:ascii="Times New Roman" w:eastAsia="Times New Roman" w:hAnsi="Times New Roman"/>
                <w:b/>
                <w:sz w:val="20"/>
                <w:szCs w:val="20"/>
                <w:lang w:eastAsia="ru-RU"/>
              </w:rPr>
              <w:t>кв.м</w:t>
            </w:r>
            <w:proofErr w:type="spellEnd"/>
            <w:r w:rsidRPr="00943A3E">
              <w:rPr>
                <w:rFonts w:ascii="Times New Roman" w:eastAsia="Times New Roman" w:hAnsi="Times New Roman"/>
                <w:b/>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943A3E" w:rsidRPr="00943A3E" w:rsidTr="00943A3E">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Периодичность выполнения работ</w:t>
                  </w:r>
                </w:p>
              </w:tc>
            </w:tr>
            <w:tr w:rsidR="00943A3E" w:rsidRPr="00943A3E" w:rsidTr="00943A3E">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Административное здание по адресу: Д. Ковальчук, 187а</w:t>
                  </w:r>
                </w:p>
              </w:tc>
            </w:tr>
            <w:tr w:rsidR="00943A3E" w:rsidRPr="00943A3E" w:rsidTr="00943A3E">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b/>
                      <w:sz w:val="20"/>
                      <w:szCs w:val="20"/>
                      <w:lang w:eastAsia="ru-RU"/>
                    </w:rPr>
                    <w:t>Кабинеты, служебные помещения</w:t>
                  </w:r>
                  <w:r w:rsidRPr="00943A3E">
                    <w:rPr>
                      <w:rFonts w:ascii="Times New Roman" w:eastAsia="Times New Roman" w:hAnsi="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и дезинфицирующих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Протирка влажной салфеткой подоконников на свободной поверхности.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стороны.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2 недели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и дезинфицирующих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Протирка влажной салфеткой подоконников на свободной поверхности.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стороны.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наружной стороны.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Подвальное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применением моющих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месяц</w:t>
                  </w:r>
                </w:p>
              </w:tc>
            </w:tr>
            <w:tr w:rsidR="00943A3E" w:rsidRPr="00943A3E" w:rsidTr="00943A3E">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месяц</w:t>
                  </w:r>
                </w:p>
              </w:tc>
            </w:tr>
            <w:tr w:rsidR="00943A3E" w:rsidRPr="00943A3E" w:rsidTr="00943A3E">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lastRenderedPageBreak/>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43A3E">
                    <w:rPr>
                      <w:rFonts w:ascii="Times New Roman" w:eastAsia="Times New Roman" w:hAnsi="Times New Roman"/>
                      <w:sz w:val="20"/>
                      <w:szCs w:val="20"/>
                      <w:lang w:eastAsia="ru-RU"/>
                    </w:rPr>
                    <w:t>дез.средств</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2 раза в неделю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2 раза в неделю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Душевые</w:t>
                  </w:r>
                </w:p>
              </w:tc>
              <w:tc>
                <w:tcPr>
                  <w:tcW w:w="6118"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Помывка  перегородок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Помывка кафельных стен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мусора со стоков и сливных трапов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протирка  входных дверей, дверных ручек  и дверных проемов, с </w:t>
                  </w:r>
                  <w:proofErr w:type="spellStart"/>
                  <w:r w:rsidRPr="00943A3E">
                    <w:rPr>
                      <w:rFonts w:ascii="Times New Roman" w:eastAsia="Times New Roman" w:hAnsi="Times New Roman"/>
                      <w:sz w:val="20"/>
                      <w:szCs w:val="20"/>
                      <w:lang w:eastAsia="ru-RU"/>
                    </w:rPr>
                    <w:t>дез.средством</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2258"/>
              </w:trPr>
              <w:tc>
                <w:tcPr>
                  <w:tcW w:w="1850" w:type="dxa"/>
                  <w:tcBorders>
                    <w:top w:val="nil"/>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лестничных маршей и площадок, протирка перил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плинтусов с применением дезинфицирующего средства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локальных загрязнений со стен, дверей , дверных ручек влажной салфеткой.</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Влажное удаление пыли с радиаторов и труб отопления.</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стороны.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месяц</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удаление загрязнений  и жировых пятен с кафельных стен с применением дезинфицирующего средства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ежедневно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(понедельник, среда, пятница)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lastRenderedPageBreak/>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Протирка влажной салфеткой подоконников на свободной поверхности.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стороны.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наружной стороны.</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Стирка комплектов штор, утюжка, развешивание</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2 недели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год</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(август, декабрь)</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 xml:space="preserve">Столовая «Студенческая» по адресу: Д. Ковальчук, 187а </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(правое крыло)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Холодный, горячий цеха:</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Зал приема пищи, линия раздачи:</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Протирка влажной салфеткой подоконников на свободной поверхности.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(среда, пятница)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Санузел:</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43A3E">
                    <w:rPr>
                      <w:rFonts w:ascii="Times New Roman" w:eastAsia="Times New Roman" w:hAnsi="Times New Roman"/>
                      <w:sz w:val="20"/>
                      <w:szCs w:val="20"/>
                      <w:lang w:eastAsia="ru-RU"/>
                    </w:rPr>
                    <w:t>дез.средств</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tc>
            </w:tr>
            <w:tr w:rsidR="00943A3E" w:rsidRPr="00943A3E" w:rsidTr="00943A3E">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Столовая «Путеец» по адресу: Д. Ковальчук, 187а (левое крыло)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Холодный, горячий цеха:</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lastRenderedPageBreak/>
                    <w:t>Зал приема пищи, линия раздачи:</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Протирка влажной салфеткой подоконников на свободной поверхности.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(среда, пятница)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Санузел:</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Опустошение мусорных корзин, с заменой мусорного пакета и вынос  мусора к месту утилизации.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протирка мусорных корзин  дезинфицирующим средством с внутренней и наружной сторон.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43A3E">
                    <w:rPr>
                      <w:rFonts w:ascii="Times New Roman" w:eastAsia="Times New Roman" w:hAnsi="Times New Roman"/>
                      <w:sz w:val="20"/>
                      <w:szCs w:val="20"/>
                      <w:lang w:eastAsia="ru-RU"/>
                    </w:rPr>
                    <w:t>дез.средств</w:t>
                  </w:r>
                  <w:proofErr w:type="spellEnd"/>
                  <w:r w:rsidRPr="00943A3E">
                    <w:rPr>
                      <w:rFonts w:ascii="Times New Roman" w:eastAsia="Times New Roman" w:hAnsi="Times New Roman"/>
                      <w:sz w:val="20"/>
                      <w:szCs w:val="20"/>
                      <w:lang w:eastAsia="ru-RU"/>
                    </w:rPr>
                    <w:t>.</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мусора со стоков раковин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плинтусов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3 раза в неделю</w:t>
                  </w:r>
                </w:p>
              </w:tc>
            </w:tr>
            <w:tr w:rsidR="00943A3E" w:rsidRPr="00943A3E" w:rsidTr="00943A3E">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Столовая «Метро» по адресу: Д. Ковальчук, 187/1</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r>
            <w:tr w:rsidR="00943A3E" w:rsidRPr="00943A3E" w:rsidTr="00943A3E">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Холодный, горячий цеха:</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удаление загрязнений  и жировых пятен с кафельных стен.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Влажная уборка пола и плинтуса с применением дезинфицирующего средства.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r w:rsidR="00943A3E" w:rsidRPr="00943A3E" w:rsidTr="00943A3E">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Зал приема пищи, линия раздачи:</w:t>
                  </w:r>
                </w:p>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Влажная уборка пола с твёрдым покрытием и плинтусов с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применением моющих средств.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Протирка влажной салфеткой подоконников на свободной поверхности.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Проводить влажную уборку стен, дверей, дверных ручек, дверных проемов, выключателей.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Мойка окон с внутренней и внешней сторон.</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ежедневно</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2 раза в неделю</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(среда, пятница)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 раз в год</w:t>
                  </w:r>
                </w:p>
              </w:tc>
            </w:tr>
          </w:tbl>
          <w:p w:rsidR="00943A3E" w:rsidRPr="00943A3E" w:rsidRDefault="00943A3E" w:rsidP="00943A3E">
            <w:pPr>
              <w:keepNext/>
              <w:keepLines/>
              <w:spacing w:after="0" w:line="240" w:lineRule="auto"/>
              <w:rPr>
                <w:rFonts w:ascii="Times New Roman" w:eastAsia="Times New Roman" w:hAnsi="Times New Roman"/>
                <w:b/>
                <w:sz w:val="20"/>
                <w:szCs w:val="20"/>
                <w:lang w:eastAsia="ru-RU"/>
              </w:rPr>
            </w:pPr>
          </w:p>
          <w:p w:rsidR="00943A3E" w:rsidRPr="00943A3E" w:rsidRDefault="00943A3E" w:rsidP="00943A3E">
            <w:pPr>
              <w:keepNext/>
              <w:keepLines/>
              <w:spacing w:after="0" w:line="240" w:lineRule="auto"/>
              <w:jc w:val="center"/>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Общие требования.</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943A3E">
              <w:rPr>
                <w:rFonts w:ascii="Times New Roman" w:eastAsia="Times New Roman" w:hAnsi="Times New Roman"/>
                <w:sz w:val="20"/>
                <w:szCs w:val="20"/>
                <w:lang w:eastAsia="ru-RU"/>
              </w:rPr>
              <w:t>Роспотребнадзора</w:t>
            </w:r>
            <w:proofErr w:type="spellEnd"/>
            <w:r w:rsidRPr="00943A3E">
              <w:rPr>
                <w:rFonts w:ascii="Times New Roman" w:eastAsia="Times New Roman" w:hAnsi="Times New Roman"/>
                <w:sz w:val="20"/>
                <w:szCs w:val="20"/>
                <w:lang w:eastAsia="ru-RU"/>
              </w:rPr>
              <w:t>, экономного использования электроэнергии, воды и другого обеспечения, предоставляемого Заказчиком.</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Несет полную ответственность в случае причинения ущерба Заказчику в процессе оказания услуг.</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943A3E">
              <w:rPr>
                <w:rFonts w:ascii="Times New Roman" w:eastAsia="Times New Roman" w:hAnsi="Times New Roman"/>
                <w:sz w:val="20"/>
                <w:szCs w:val="20"/>
                <w:lang w:eastAsia="ru-RU"/>
              </w:rPr>
              <w:t>СанПин</w:t>
            </w:r>
            <w:proofErr w:type="spellEnd"/>
            <w:r w:rsidRPr="00943A3E">
              <w:rPr>
                <w:rFonts w:ascii="Times New Roman" w:eastAsia="Times New Roman" w:hAnsi="Times New Roman"/>
                <w:sz w:val="20"/>
                <w:szCs w:val="20"/>
                <w:lang w:eastAsia="ru-RU"/>
              </w:rPr>
              <w:t xml:space="preserve"> в соответствии с категорией обслуживаемых объектов и  быть обеспечен  спецодеждой.</w:t>
            </w:r>
          </w:p>
          <w:p w:rsidR="00943A3E" w:rsidRPr="00943A3E" w:rsidRDefault="00943A3E" w:rsidP="00943A3E">
            <w:pPr>
              <w:spacing w:after="0" w:line="240" w:lineRule="auto"/>
              <w:jc w:val="both"/>
              <w:rPr>
                <w:rFonts w:ascii="Times New Roman" w:eastAsia="Times New Roman" w:hAnsi="Times New Roman"/>
                <w:sz w:val="18"/>
                <w:szCs w:val="18"/>
                <w:lang w:eastAsia="ru-RU"/>
              </w:rPr>
            </w:pPr>
            <w:r w:rsidRPr="00943A3E">
              <w:rPr>
                <w:rFonts w:ascii="Times New Roman" w:eastAsia="Times New Roman" w:hAnsi="Times New Roman"/>
                <w:sz w:val="18"/>
                <w:szCs w:val="18"/>
                <w:lang w:eastAsia="ru-RU"/>
              </w:rPr>
              <w:t>Заказчик                                                                                                                                                Исполнитель</w:t>
            </w:r>
          </w:p>
          <w:p w:rsidR="00943A3E" w:rsidRPr="00943A3E" w:rsidRDefault="00943A3E" w:rsidP="00943A3E">
            <w:pPr>
              <w:spacing w:after="0" w:line="240" w:lineRule="auto"/>
              <w:jc w:val="both"/>
              <w:rPr>
                <w:rFonts w:ascii="Times New Roman" w:eastAsia="Times New Roman" w:hAnsi="Times New Roman"/>
                <w:sz w:val="18"/>
                <w:szCs w:val="18"/>
                <w:lang w:eastAsia="ru-RU"/>
              </w:rPr>
            </w:pPr>
            <w:r w:rsidRPr="00943A3E">
              <w:rPr>
                <w:rFonts w:ascii="Times New Roman" w:eastAsia="Times New Roman" w:hAnsi="Times New Roman"/>
                <w:sz w:val="18"/>
                <w:szCs w:val="18"/>
                <w:lang w:eastAsia="ru-RU"/>
              </w:rPr>
              <w:lastRenderedPageBreak/>
              <w:t xml:space="preserve">Проректор______________ </w:t>
            </w:r>
            <w:proofErr w:type="spellStart"/>
            <w:r w:rsidRPr="00943A3E">
              <w:rPr>
                <w:rFonts w:ascii="Times New Roman" w:eastAsia="Times New Roman" w:hAnsi="Times New Roman"/>
                <w:sz w:val="18"/>
                <w:szCs w:val="18"/>
                <w:lang w:eastAsia="ru-RU"/>
              </w:rPr>
              <w:t>А.А.Новоселов</w:t>
            </w:r>
            <w:proofErr w:type="spellEnd"/>
            <w:r w:rsidRPr="00943A3E">
              <w:rPr>
                <w:rFonts w:ascii="Times New Roman" w:eastAsia="Times New Roman" w:hAnsi="Times New Roman"/>
                <w:sz w:val="18"/>
                <w:szCs w:val="18"/>
                <w:lang w:eastAsia="ru-RU"/>
              </w:rPr>
              <w:t xml:space="preserve">                                      </w:t>
            </w:r>
            <w:r w:rsidR="0084455E">
              <w:rPr>
                <w:rFonts w:ascii="Times New Roman" w:eastAsia="Times New Roman" w:hAnsi="Times New Roman"/>
                <w:sz w:val="18"/>
                <w:szCs w:val="18"/>
                <w:lang w:eastAsia="ru-RU"/>
              </w:rPr>
              <w:t xml:space="preserve">                                 Д</w:t>
            </w:r>
            <w:r w:rsidRPr="00943A3E">
              <w:rPr>
                <w:rFonts w:ascii="Times New Roman" w:eastAsia="Times New Roman" w:hAnsi="Times New Roman"/>
                <w:sz w:val="18"/>
                <w:szCs w:val="18"/>
                <w:lang w:eastAsia="ru-RU"/>
              </w:rPr>
              <w:t>ире</w:t>
            </w:r>
            <w:r w:rsidR="0084455E">
              <w:rPr>
                <w:rFonts w:ascii="Times New Roman" w:eastAsia="Times New Roman" w:hAnsi="Times New Roman"/>
                <w:sz w:val="18"/>
                <w:szCs w:val="18"/>
                <w:lang w:eastAsia="ru-RU"/>
              </w:rPr>
              <w:t>ктор_______________</w:t>
            </w:r>
            <w:proofErr w:type="spellStart"/>
            <w:r w:rsidR="0084455E">
              <w:rPr>
                <w:rFonts w:ascii="Times New Roman" w:eastAsia="Times New Roman" w:hAnsi="Times New Roman"/>
                <w:sz w:val="18"/>
                <w:szCs w:val="18"/>
                <w:lang w:eastAsia="ru-RU"/>
              </w:rPr>
              <w:t>О.Ю.Горская</w:t>
            </w:r>
            <w:proofErr w:type="spellEnd"/>
          </w:p>
          <w:p w:rsidR="00943A3E" w:rsidRPr="00943A3E" w:rsidRDefault="00943A3E" w:rsidP="00943A3E">
            <w:pPr>
              <w:spacing w:after="0" w:line="240" w:lineRule="auto"/>
              <w:jc w:val="both"/>
              <w:rPr>
                <w:rFonts w:ascii="Times New Roman" w:eastAsia="Times New Roman" w:hAnsi="Times New Roman"/>
                <w:sz w:val="18"/>
                <w:szCs w:val="18"/>
                <w:lang w:eastAsia="ru-RU"/>
              </w:rPr>
            </w:pPr>
            <w:r w:rsidRPr="00943A3E">
              <w:rPr>
                <w:rFonts w:ascii="Times New Roman" w:eastAsia="Times New Roman" w:hAnsi="Times New Roman"/>
                <w:sz w:val="18"/>
                <w:szCs w:val="18"/>
                <w:lang w:eastAsia="ru-RU"/>
              </w:rPr>
              <w:t>Электронная подпись                                                                                                                 Электронная подпись</w:t>
            </w:r>
          </w:p>
          <w:p w:rsidR="00943A3E" w:rsidRPr="00943A3E" w:rsidRDefault="00943A3E" w:rsidP="00943A3E">
            <w:pPr>
              <w:keepNext/>
              <w:keepLines/>
              <w:spacing w:after="0" w:line="240" w:lineRule="auto"/>
              <w:rPr>
                <w:rFonts w:ascii="Times New Roman" w:eastAsia="Times New Roman" w:hAnsi="Times New Roman"/>
                <w:b/>
                <w:bCs/>
                <w:sz w:val="20"/>
                <w:szCs w:val="20"/>
                <w:lang w:eastAsia="ru-RU"/>
              </w:rPr>
            </w:pPr>
          </w:p>
        </w:tc>
      </w:tr>
    </w:tbl>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Приложение №2 к договору</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Калькуляция по расчету цены договора</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tbl>
      <w:tblPr>
        <w:tblW w:w="4958" w:type="pct"/>
        <w:tblLook w:val="00A0" w:firstRow="1" w:lastRow="0" w:firstColumn="1" w:lastColumn="0" w:noHBand="0" w:noVBand="0"/>
      </w:tblPr>
      <w:tblGrid>
        <w:gridCol w:w="501"/>
        <w:gridCol w:w="2440"/>
        <w:gridCol w:w="472"/>
        <w:gridCol w:w="472"/>
        <w:gridCol w:w="471"/>
        <w:gridCol w:w="471"/>
        <w:gridCol w:w="471"/>
        <w:gridCol w:w="471"/>
        <w:gridCol w:w="471"/>
        <w:gridCol w:w="471"/>
        <w:gridCol w:w="471"/>
        <w:gridCol w:w="471"/>
        <w:gridCol w:w="471"/>
        <w:gridCol w:w="471"/>
        <w:gridCol w:w="471"/>
        <w:gridCol w:w="1267"/>
      </w:tblGrid>
      <w:tr w:rsidR="0084455E" w:rsidRPr="00943A3E" w:rsidTr="0084455E">
        <w:trPr>
          <w:cantSplit/>
          <w:trHeight w:val="300"/>
        </w:trPr>
        <w:tc>
          <w:tcPr>
            <w:tcW w:w="242" w:type="pct"/>
            <w:tcBorders>
              <w:top w:val="single" w:sz="4" w:space="0" w:color="auto"/>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w:t>
            </w:r>
          </w:p>
        </w:tc>
        <w:tc>
          <w:tcPr>
            <w:tcW w:w="1180" w:type="pct"/>
            <w:vMerge w:val="restart"/>
            <w:tcBorders>
              <w:top w:val="single" w:sz="4" w:space="0" w:color="auto"/>
              <w:left w:val="nil"/>
              <w:bottom w:val="single" w:sz="4" w:space="0" w:color="auto"/>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Наименование</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Ноябрь</w:t>
            </w:r>
            <w:r w:rsidRPr="00943A3E">
              <w:rPr>
                <w:rFonts w:ascii="Times New Roman" w:eastAsia="Times New Roman" w:hAnsi="Times New Roman"/>
                <w:sz w:val="20"/>
                <w:szCs w:val="20"/>
                <w:lang w:eastAsia="ru-RU"/>
              </w:rPr>
              <w:t xml:space="preserve"> 2020 </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Декаб</w:t>
            </w:r>
            <w:r w:rsidRPr="00943A3E">
              <w:rPr>
                <w:rFonts w:ascii="Times New Roman" w:eastAsia="Times New Roman" w:hAnsi="Times New Roman"/>
                <w:sz w:val="20"/>
                <w:szCs w:val="20"/>
                <w:lang w:eastAsia="ru-RU"/>
              </w:rPr>
              <w:t>рь 2020</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Январь 2021</w:t>
            </w:r>
            <w:r w:rsidRPr="00943A3E">
              <w:rPr>
                <w:rFonts w:ascii="Times New Roman" w:eastAsia="Times New Roman" w:hAnsi="Times New Roman"/>
                <w:sz w:val="20"/>
                <w:szCs w:val="20"/>
                <w:lang w:eastAsia="ru-RU"/>
              </w:rPr>
              <w:t xml:space="preserve"> </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Февраль 2021</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Март 2021</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Апрель</w:t>
            </w:r>
            <w:r w:rsidRPr="00943A3E">
              <w:rPr>
                <w:rFonts w:ascii="Times New Roman" w:eastAsia="Times New Roman" w:hAnsi="Times New Roman"/>
                <w:sz w:val="20"/>
                <w:szCs w:val="20"/>
                <w:lang w:eastAsia="ru-RU"/>
              </w:rPr>
              <w:t xml:space="preserve">  2021</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Май</w:t>
            </w:r>
            <w:r w:rsidRPr="00943A3E">
              <w:rPr>
                <w:rFonts w:ascii="Times New Roman" w:eastAsia="Times New Roman" w:hAnsi="Times New Roman"/>
                <w:sz w:val="20"/>
                <w:szCs w:val="20"/>
                <w:lang w:eastAsia="ru-RU"/>
              </w:rPr>
              <w:t xml:space="preserve">  2021</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Июнь</w:t>
            </w:r>
            <w:r w:rsidRPr="00943A3E">
              <w:rPr>
                <w:rFonts w:ascii="Times New Roman" w:eastAsia="Times New Roman" w:hAnsi="Times New Roman"/>
                <w:sz w:val="20"/>
                <w:szCs w:val="20"/>
                <w:lang w:eastAsia="ru-RU"/>
              </w:rPr>
              <w:t xml:space="preserve">  2021</w:t>
            </w:r>
          </w:p>
        </w:tc>
        <w:tc>
          <w:tcPr>
            <w:tcW w:w="228" w:type="pct"/>
            <w:tcBorders>
              <w:top w:val="single" w:sz="4" w:space="0" w:color="auto"/>
              <w:left w:val="single" w:sz="4" w:space="0" w:color="auto"/>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single" w:sz="4" w:space="0" w:color="auto"/>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single" w:sz="4" w:space="0" w:color="auto"/>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single" w:sz="4" w:space="0" w:color="auto"/>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single" w:sz="4" w:space="0" w:color="auto"/>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613" w:type="pct"/>
            <w:tcBorders>
              <w:top w:val="single" w:sz="4" w:space="0" w:color="auto"/>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Цена</w:t>
            </w:r>
          </w:p>
        </w:tc>
      </w:tr>
      <w:tr w:rsidR="0084455E" w:rsidRPr="00943A3E" w:rsidTr="0084455E">
        <w:trPr>
          <w:cantSplit/>
          <w:trHeight w:val="315"/>
        </w:trPr>
        <w:tc>
          <w:tcPr>
            <w:tcW w:w="242" w:type="pct"/>
            <w:tcBorders>
              <w:top w:val="nil"/>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п/п</w:t>
            </w:r>
          </w:p>
        </w:tc>
        <w:tc>
          <w:tcPr>
            <w:tcW w:w="1180" w:type="pct"/>
            <w:vMerge/>
            <w:tcBorders>
              <w:top w:val="single" w:sz="4" w:space="0" w:color="auto"/>
              <w:left w:val="nil"/>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nil"/>
              <w:left w:val="single" w:sz="4" w:space="0" w:color="auto"/>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nil"/>
              <w:left w:val="single" w:sz="4" w:space="0" w:color="auto"/>
              <w:bottom w:val="nil"/>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nil"/>
              <w:left w:val="single" w:sz="4" w:space="0" w:color="auto"/>
              <w:bottom w:val="nil"/>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nil"/>
              <w:left w:val="single" w:sz="4" w:space="0" w:color="auto"/>
              <w:bottom w:val="nil"/>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top w:val="nil"/>
              <w:left w:val="single" w:sz="4" w:space="0" w:color="auto"/>
              <w:bottom w:val="nil"/>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613" w:type="pct"/>
            <w:tcBorders>
              <w:top w:val="nil"/>
              <w:left w:val="single" w:sz="4" w:space="0" w:color="auto"/>
              <w:bottom w:val="nil"/>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руб.</w:t>
            </w:r>
          </w:p>
        </w:tc>
      </w:tr>
      <w:tr w:rsidR="0084455E" w:rsidRPr="00943A3E" w:rsidTr="0084455E">
        <w:trPr>
          <w:cantSplit/>
          <w:trHeight w:val="1484"/>
        </w:trPr>
        <w:tc>
          <w:tcPr>
            <w:tcW w:w="242" w:type="pct"/>
            <w:tcBorders>
              <w:top w:val="nil"/>
              <w:left w:val="single" w:sz="4" w:space="0" w:color="auto"/>
              <w:bottom w:val="single" w:sz="4" w:space="0" w:color="auto"/>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w:t>
            </w:r>
          </w:p>
        </w:tc>
        <w:tc>
          <w:tcPr>
            <w:tcW w:w="1180" w:type="pct"/>
            <w:vMerge/>
            <w:tcBorders>
              <w:top w:val="single" w:sz="4" w:space="0" w:color="auto"/>
              <w:left w:val="nil"/>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84455E" w:rsidRPr="00943A3E" w:rsidRDefault="0084455E" w:rsidP="00943A3E">
            <w:pPr>
              <w:spacing w:after="0" w:line="240" w:lineRule="auto"/>
              <w:jc w:val="both"/>
              <w:rPr>
                <w:rFonts w:ascii="Times New Roman" w:eastAsia="Times New Roman" w:hAnsi="Times New Roman"/>
                <w:sz w:val="20"/>
                <w:szCs w:val="20"/>
                <w:lang w:eastAsia="ru-RU"/>
              </w:rPr>
            </w:pPr>
          </w:p>
        </w:tc>
        <w:tc>
          <w:tcPr>
            <w:tcW w:w="228" w:type="pct"/>
            <w:tcBorders>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Июль</w:t>
            </w:r>
            <w:r w:rsidRPr="00943A3E">
              <w:rPr>
                <w:rFonts w:ascii="Times New Roman" w:eastAsia="Times New Roman" w:hAnsi="Times New Roman"/>
                <w:sz w:val="20"/>
                <w:szCs w:val="20"/>
                <w:lang w:eastAsia="ru-RU"/>
              </w:rPr>
              <w:t xml:space="preserve">  2021</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Август</w:t>
            </w:r>
            <w:r w:rsidRPr="00943A3E">
              <w:rPr>
                <w:rFonts w:ascii="Times New Roman" w:eastAsia="Times New Roman" w:hAnsi="Times New Roman"/>
                <w:sz w:val="20"/>
                <w:szCs w:val="20"/>
                <w:lang w:eastAsia="ru-RU"/>
              </w:rPr>
              <w:t xml:space="preserve">  2021</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Сентябрь</w:t>
            </w:r>
            <w:r w:rsidRPr="00943A3E">
              <w:rPr>
                <w:rFonts w:ascii="Times New Roman" w:eastAsia="Times New Roman" w:hAnsi="Times New Roman"/>
                <w:sz w:val="20"/>
                <w:szCs w:val="20"/>
                <w:lang w:eastAsia="ru-RU"/>
              </w:rPr>
              <w:t xml:space="preserve">  2021</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Октябрь 2021</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84455E"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Ноябрь</w:t>
            </w:r>
            <w:r w:rsidR="00982A56">
              <w:rPr>
                <w:rFonts w:ascii="Times New Roman" w:eastAsia="Times New Roman" w:hAnsi="Times New Roman"/>
                <w:sz w:val="20"/>
                <w:szCs w:val="20"/>
                <w:lang w:eastAsia="ru-RU"/>
              </w:rPr>
              <w:t xml:space="preserve">  2021</w:t>
            </w:r>
          </w:p>
        </w:tc>
        <w:tc>
          <w:tcPr>
            <w:tcW w:w="613" w:type="pct"/>
            <w:tcBorders>
              <w:top w:val="nil"/>
              <w:left w:val="single" w:sz="4" w:space="0" w:color="auto"/>
              <w:bottom w:val="single" w:sz="4" w:space="0" w:color="auto"/>
              <w:right w:val="single" w:sz="4" w:space="0" w:color="auto"/>
            </w:tcBorders>
            <w:shd w:val="clear" w:color="auto" w:fill="FFFFFF"/>
          </w:tcPr>
          <w:p w:rsidR="0084455E" w:rsidRPr="00943A3E" w:rsidRDefault="00B45BEA" w:rsidP="00B45BE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Без учета</w:t>
            </w:r>
            <w:r w:rsidR="0084455E" w:rsidRPr="00943A3E">
              <w:rPr>
                <w:rFonts w:ascii="Times New Roman" w:eastAsia="Times New Roman" w:hAnsi="Times New Roman"/>
                <w:sz w:val="20"/>
                <w:szCs w:val="20"/>
                <w:lang w:eastAsia="ru-RU"/>
              </w:rPr>
              <w:t xml:space="preserve"> НДС</w:t>
            </w:r>
          </w:p>
        </w:tc>
      </w:tr>
      <w:tr w:rsidR="0084455E" w:rsidRPr="00943A3E" w:rsidTr="0084455E">
        <w:trPr>
          <w:cantSplit/>
          <w:trHeight w:val="1260"/>
        </w:trPr>
        <w:tc>
          <w:tcPr>
            <w:tcW w:w="242" w:type="pct"/>
            <w:tcBorders>
              <w:top w:val="nil"/>
              <w:left w:val="single" w:sz="4" w:space="0" w:color="auto"/>
              <w:bottom w:val="single" w:sz="4" w:space="0" w:color="auto"/>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1</w:t>
            </w:r>
          </w:p>
        </w:tc>
        <w:tc>
          <w:tcPr>
            <w:tcW w:w="1180" w:type="pct"/>
            <w:tcBorders>
              <w:top w:val="single" w:sz="4" w:space="0" w:color="auto"/>
              <w:left w:val="nil"/>
              <w:bottom w:val="single" w:sz="4" w:space="0" w:color="auto"/>
              <w:right w:val="single" w:sz="4" w:space="0" w:color="auto"/>
            </w:tcBorders>
            <w:shd w:val="clear" w:color="auto" w:fill="FFFFFF"/>
          </w:tcPr>
          <w:p w:rsidR="0084455E" w:rsidRPr="00943A3E" w:rsidRDefault="0084455E" w:rsidP="00943A3E">
            <w:pPr>
              <w:spacing w:after="0" w:line="240" w:lineRule="auto"/>
              <w:jc w:val="both"/>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Оказание </w:t>
            </w:r>
            <w:proofErr w:type="spellStart"/>
            <w:r w:rsidRPr="00943A3E">
              <w:rPr>
                <w:rFonts w:ascii="Times New Roman" w:eastAsia="Times New Roman" w:hAnsi="Times New Roman"/>
                <w:sz w:val="20"/>
                <w:szCs w:val="20"/>
                <w:lang w:eastAsia="ru-RU"/>
              </w:rPr>
              <w:t>клининговых</w:t>
            </w:r>
            <w:proofErr w:type="spellEnd"/>
            <w:r w:rsidRPr="00943A3E">
              <w:rPr>
                <w:rFonts w:ascii="Times New Roman" w:eastAsia="Times New Roman" w:hAnsi="Times New Roman"/>
                <w:sz w:val="20"/>
                <w:szCs w:val="20"/>
                <w:lang w:eastAsia="ru-RU"/>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380 867,71</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nil"/>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sidRPr="00982A56">
              <w:rPr>
                <w:rFonts w:ascii="Times New Roman" w:eastAsia="Times New Roman" w:hAnsi="Times New Roman"/>
                <w:sz w:val="20"/>
                <w:szCs w:val="20"/>
                <w:lang w:eastAsia="ru-RU"/>
              </w:rPr>
              <w:t>423 186,24</w:t>
            </w:r>
          </w:p>
        </w:tc>
        <w:tc>
          <w:tcPr>
            <w:tcW w:w="228" w:type="pct"/>
            <w:tcBorders>
              <w:top w:val="nil"/>
              <w:left w:val="single" w:sz="4" w:space="0" w:color="auto"/>
              <w:bottom w:val="single" w:sz="4" w:space="0" w:color="auto"/>
              <w:right w:val="single" w:sz="4" w:space="0" w:color="auto"/>
            </w:tcBorders>
            <w:shd w:val="clear" w:color="auto" w:fill="FFFFFF"/>
            <w:textDirection w:val="btLr"/>
          </w:tcPr>
          <w:p w:rsidR="0084455E" w:rsidRPr="00943A3E" w:rsidRDefault="00982A56" w:rsidP="00943A3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42 318,63</w:t>
            </w:r>
          </w:p>
        </w:tc>
        <w:tc>
          <w:tcPr>
            <w:tcW w:w="613" w:type="pct"/>
            <w:tcBorders>
              <w:top w:val="nil"/>
              <w:left w:val="single" w:sz="4" w:space="0" w:color="auto"/>
              <w:bottom w:val="single" w:sz="4" w:space="0" w:color="auto"/>
              <w:right w:val="single" w:sz="4" w:space="0" w:color="auto"/>
            </w:tcBorders>
            <w:shd w:val="clear" w:color="auto" w:fill="FFFFFF"/>
            <w:vAlign w:val="center"/>
          </w:tcPr>
          <w:p w:rsidR="0084455E" w:rsidRPr="00943A3E" w:rsidRDefault="0084455E" w:rsidP="00943A3E">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5 078 234,98</w:t>
            </w:r>
          </w:p>
        </w:tc>
      </w:tr>
    </w:tbl>
    <w:p w:rsidR="00943A3E" w:rsidRPr="00943A3E" w:rsidRDefault="00943A3E" w:rsidP="00943A3E">
      <w:pPr>
        <w:keepNext/>
        <w:keepLines/>
        <w:spacing w:after="0" w:line="240" w:lineRule="auto"/>
        <w:rPr>
          <w:rFonts w:ascii="Times New Roman" w:eastAsia="Times New Roman" w:hAnsi="Times New Roman"/>
          <w:b/>
          <w:sz w:val="20"/>
          <w:szCs w:val="20"/>
          <w:lang w:eastAsia="ru-RU"/>
        </w:rPr>
      </w:pPr>
      <w:r w:rsidRPr="00943A3E">
        <w:rPr>
          <w:rFonts w:ascii="Times New Roman" w:eastAsia="Times New Roman" w:hAnsi="Times New Roman"/>
          <w:b/>
          <w:sz w:val="20"/>
          <w:szCs w:val="20"/>
          <w:lang w:eastAsia="ru-RU"/>
        </w:rPr>
        <w:t>Срок оказания услуг: с 0</w:t>
      </w:r>
      <w:r>
        <w:rPr>
          <w:rFonts w:ascii="Times New Roman" w:eastAsia="Times New Roman" w:hAnsi="Times New Roman"/>
          <w:b/>
          <w:sz w:val="20"/>
          <w:szCs w:val="20"/>
          <w:lang w:eastAsia="ru-RU"/>
        </w:rPr>
        <w:t>4.11.2020 по 03.11</w:t>
      </w:r>
      <w:r w:rsidRPr="00943A3E">
        <w:rPr>
          <w:rFonts w:ascii="Times New Roman" w:eastAsia="Times New Roman" w:hAnsi="Times New Roman"/>
          <w:b/>
          <w:sz w:val="20"/>
          <w:szCs w:val="20"/>
          <w:lang w:eastAsia="ru-RU"/>
        </w:rPr>
        <w:t>.2021г.</w:t>
      </w:r>
    </w:p>
    <w:p w:rsidR="00943A3E" w:rsidRPr="00943A3E" w:rsidRDefault="00943A3E" w:rsidP="00B45BEA">
      <w:pPr>
        <w:keepNext/>
        <w:keepLines/>
        <w:spacing w:before="240" w:after="0" w:line="240" w:lineRule="auto"/>
        <w:rPr>
          <w:rFonts w:ascii="Times New Roman" w:eastAsia="Times New Roman" w:hAnsi="Times New Roman"/>
          <w:bCs/>
          <w:sz w:val="20"/>
          <w:szCs w:val="20"/>
          <w:lang w:eastAsia="ru-RU"/>
        </w:rPr>
      </w:pPr>
      <w:r w:rsidRPr="00943A3E">
        <w:rPr>
          <w:rFonts w:ascii="Times New Roman" w:eastAsia="Times New Roman" w:hAnsi="Times New Roman"/>
          <w:bCs/>
          <w:sz w:val="20"/>
          <w:szCs w:val="20"/>
          <w:lang w:eastAsia="ru-RU"/>
        </w:rPr>
        <w:t>Итого цена договора: 3 424 855,84 рублей (три миллиона четыреста двадцать четыре тысячи восемьсот пятьдесят пять рублей 84 копейки</w:t>
      </w:r>
      <w:r w:rsidRPr="00943A3E">
        <w:rPr>
          <w:rFonts w:ascii="Times New Roman" w:eastAsia="Times New Roman" w:hAnsi="Times New Roman"/>
          <w:b/>
          <w:bCs/>
          <w:sz w:val="20"/>
          <w:szCs w:val="20"/>
          <w:lang w:eastAsia="ru-RU"/>
        </w:rPr>
        <w:t>)</w:t>
      </w:r>
      <w:r w:rsidRPr="00943A3E">
        <w:rPr>
          <w:rFonts w:ascii="Times New Roman" w:eastAsia="Times New Roman" w:hAnsi="Times New Roman"/>
          <w:bCs/>
          <w:sz w:val="20"/>
          <w:szCs w:val="20"/>
          <w:lang w:eastAsia="ru-RU"/>
        </w:rPr>
        <w:t xml:space="preserve">., </w:t>
      </w:r>
      <w:r w:rsidR="00CC3240">
        <w:rPr>
          <w:rFonts w:ascii="Times New Roman" w:eastAsia="Times New Roman" w:hAnsi="Times New Roman"/>
          <w:bCs/>
          <w:sz w:val="20"/>
          <w:szCs w:val="20"/>
          <w:lang w:eastAsia="ru-RU"/>
        </w:rPr>
        <w:t>без учета НДС (упрощенная система налогообложения).</w:t>
      </w:r>
      <w:r w:rsidRPr="00943A3E">
        <w:rPr>
          <w:rFonts w:ascii="Times New Roman" w:eastAsia="Times New Roman" w:hAnsi="Times New Roman"/>
          <w:bCs/>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Заказчик                                                                                                                 Исполнитель</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Проректор _______________ </w:t>
      </w:r>
      <w:proofErr w:type="spellStart"/>
      <w:r w:rsidRPr="00943A3E">
        <w:rPr>
          <w:rFonts w:ascii="Times New Roman" w:eastAsia="Times New Roman" w:hAnsi="Times New Roman"/>
          <w:sz w:val="20"/>
          <w:szCs w:val="20"/>
          <w:lang w:eastAsia="ru-RU"/>
        </w:rPr>
        <w:t>А.А.Новоселов</w:t>
      </w:r>
      <w:proofErr w:type="spellEnd"/>
      <w:r w:rsidRPr="00943A3E">
        <w:rPr>
          <w:rFonts w:ascii="Times New Roman" w:eastAsia="Times New Roman" w:hAnsi="Times New Roman"/>
          <w:sz w:val="20"/>
          <w:szCs w:val="20"/>
          <w:lang w:eastAsia="ru-RU"/>
        </w:rPr>
        <w:t xml:space="preserve">  </w:t>
      </w:r>
      <w:r w:rsidR="00982A56">
        <w:rPr>
          <w:rFonts w:ascii="Times New Roman" w:eastAsia="Times New Roman" w:hAnsi="Times New Roman"/>
          <w:sz w:val="20"/>
          <w:szCs w:val="20"/>
          <w:lang w:eastAsia="ru-RU"/>
        </w:rPr>
        <w:t xml:space="preserve">                                            Д</w:t>
      </w:r>
      <w:r w:rsidRPr="00943A3E">
        <w:rPr>
          <w:rFonts w:ascii="Times New Roman" w:eastAsia="Times New Roman" w:hAnsi="Times New Roman"/>
          <w:sz w:val="20"/>
          <w:szCs w:val="20"/>
          <w:lang w:eastAsia="ru-RU"/>
        </w:rPr>
        <w:t>ире</w:t>
      </w:r>
      <w:r w:rsidR="00982A56">
        <w:rPr>
          <w:rFonts w:ascii="Times New Roman" w:eastAsia="Times New Roman" w:hAnsi="Times New Roman"/>
          <w:sz w:val="20"/>
          <w:szCs w:val="20"/>
          <w:lang w:eastAsia="ru-RU"/>
        </w:rPr>
        <w:t>ктор ______________</w:t>
      </w:r>
      <w:proofErr w:type="spellStart"/>
      <w:r w:rsidR="00982A56">
        <w:rPr>
          <w:rFonts w:ascii="Times New Roman" w:eastAsia="Times New Roman" w:hAnsi="Times New Roman"/>
          <w:sz w:val="20"/>
          <w:szCs w:val="20"/>
          <w:lang w:eastAsia="ru-RU"/>
        </w:rPr>
        <w:t>О.Ю.Горская</w:t>
      </w:r>
      <w:proofErr w:type="spellEnd"/>
    </w:p>
    <w:p w:rsidR="00943A3E" w:rsidRPr="00943A3E" w:rsidRDefault="00943A3E" w:rsidP="00943A3E">
      <w:pPr>
        <w:keepNext/>
        <w:keepLines/>
        <w:spacing w:after="0" w:line="240" w:lineRule="auto"/>
        <w:rPr>
          <w:rFonts w:ascii="Times New Roman" w:eastAsia="Times New Roman" w:hAnsi="Times New Roman"/>
          <w:sz w:val="20"/>
          <w:szCs w:val="20"/>
          <w:lang w:eastAsia="ru-RU"/>
        </w:rPr>
      </w:pPr>
      <w:r w:rsidRPr="00943A3E">
        <w:rPr>
          <w:rFonts w:ascii="Times New Roman" w:eastAsia="Times New Roman" w:hAnsi="Times New Roman"/>
          <w:sz w:val="20"/>
          <w:szCs w:val="20"/>
          <w:lang w:eastAsia="ru-RU"/>
        </w:rPr>
        <w:t xml:space="preserve"> Электронная подпись                                                                 </w:t>
      </w:r>
      <w:r w:rsidR="00982A56">
        <w:rPr>
          <w:rFonts w:ascii="Times New Roman" w:eastAsia="Times New Roman" w:hAnsi="Times New Roman"/>
          <w:sz w:val="20"/>
          <w:szCs w:val="20"/>
          <w:lang w:eastAsia="ru-RU"/>
        </w:rPr>
        <w:t xml:space="preserve">                  </w:t>
      </w:r>
      <w:r w:rsidRPr="00943A3E">
        <w:rPr>
          <w:rFonts w:ascii="Times New Roman" w:eastAsia="Times New Roman" w:hAnsi="Times New Roman"/>
          <w:sz w:val="20"/>
          <w:szCs w:val="20"/>
          <w:lang w:eastAsia="ru-RU"/>
        </w:rPr>
        <w:t xml:space="preserve">  Электронная подпись </w:t>
      </w:r>
    </w:p>
    <w:p w:rsidR="00943A3E" w:rsidRPr="00943A3E" w:rsidRDefault="00943A3E" w:rsidP="00943A3E">
      <w:pPr>
        <w:keepNext/>
        <w:keepLines/>
        <w:spacing w:after="0" w:line="240" w:lineRule="auto"/>
        <w:rPr>
          <w:rFonts w:ascii="Times New Roman" w:eastAsia="Times New Roman" w:hAnsi="Times New Roman"/>
          <w:sz w:val="20"/>
          <w:szCs w:val="20"/>
          <w:lang w:eastAsia="ru-RU"/>
        </w:rPr>
      </w:pPr>
    </w:p>
    <w:p w:rsidR="00943A3E" w:rsidRPr="00943A3E" w:rsidRDefault="00943A3E" w:rsidP="00943A3E">
      <w:pPr>
        <w:spacing w:after="0" w:line="240" w:lineRule="auto"/>
        <w:rPr>
          <w:rFonts w:ascii="Times New Roman" w:eastAsiaTheme="minorHAnsi" w:hAnsi="Times New Roman"/>
          <w:sz w:val="20"/>
          <w:szCs w:val="20"/>
        </w:rPr>
      </w:pPr>
    </w:p>
    <w:p w:rsidR="00943A3E" w:rsidRPr="00943A3E" w:rsidRDefault="00943A3E" w:rsidP="00943A3E">
      <w:pPr>
        <w:spacing w:after="0" w:line="240" w:lineRule="auto"/>
        <w:rPr>
          <w:rFonts w:ascii="Times New Roman" w:eastAsiaTheme="minorHAnsi" w:hAnsi="Times New Roman"/>
        </w:rPr>
      </w:pPr>
    </w:p>
    <w:p w:rsidR="00943A3E" w:rsidRPr="00943A3E" w:rsidRDefault="00943A3E" w:rsidP="00943A3E">
      <w:pPr>
        <w:rPr>
          <w:rFonts w:asciiTheme="minorHAnsi" w:eastAsiaTheme="minorHAnsi" w:hAnsiTheme="minorHAnsi" w:cstheme="minorBidi"/>
        </w:rPr>
      </w:pPr>
    </w:p>
    <w:p w:rsidR="006F6E2E" w:rsidRDefault="006F6E2E"/>
    <w:sectPr w:rsidR="006F6E2E" w:rsidSect="00DC4518">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11">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5"/>
      <w:lvlText w:val="%1."/>
      <w:lvlJc w:val="left"/>
      <w:pPr>
        <w:tabs>
          <w:tab w:val="num" w:pos="360"/>
        </w:tabs>
        <w:ind w:left="360" w:hanging="360"/>
      </w:pPr>
    </w:lvl>
  </w:abstractNum>
  <w:abstractNum w:abstractNumId="1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9"/>
  </w:num>
  <w:num w:numId="6">
    <w:abstractNumId w:val="11"/>
  </w:num>
  <w:num w:numId="7">
    <w:abstractNumId w:val="8"/>
  </w:num>
  <w:num w:numId="8">
    <w:abstractNumId w:val="16"/>
  </w:num>
  <w:num w:numId="9">
    <w:abstractNumId w:val="18"/>
  </w:num>
  <w:num w:numId="10">
    <w:abstractNumId w:val="14"/>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17"/>
  </w:num>
  <w:num w:numId="20">
    <w:abstractNumId w:val="13"/>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18"/>
    <w:rsid w:val="00086DF9"/>
    <w:rsid w:val="00086F32"/>
    <w:rsid w:val="00323115"/>
    <w:rsid w:val="00345975"/>
    <w:rsid w:val="006940F7"/>
    <w:rsid w:val="006F6E2E"/>
    <w:rsid w:val="0084455E"/>
    <w:rsid w:val="00943A3E"/>
    <w:rsid w:val="00982A56"/>
    <w:rsid w:val="00A90B0A"/>
    <w:rsid w:val="00B45BEA"/>
    <w:rsid w:val="00B72A42"/>
    <w:rsid w:val="00CC3240"/>
    <w:rsid w:val="00D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C4518"/>
    <w:rPr>
      <w:rFonts w:ascii="Calibri" w:eastAsia="Calibri" w:hAnsi="Calibri"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943A3E"/>
    <w:pPr>
      <w:keepNext/>
      <w:keepLines/>
      <w:suppressAutoHyphens/>
      <w:spacing w:before="480" w:after="0" w:line="240" w:lineRule="auto"/>
      <w:outlineLvl w:val="0"/>
    </w:pPr>
    <w:rPr>
      <w:rFonts w:ascii="Times New Roman" w:eastAsia="Times New Roman" w:hAnsi="Times New Roman"/>
      <w:sz w:val="20"/>
      <w:szCs w:val="20"/>
      <w:lang w:eastAsia="ru-RU"/>
    </w:rPr>
  </w:style>
  <w:style w:type="paragraph" w:styleId="22">
    <w:name w:val="heading 2"/>
    <w:aliases w:val="H2"/>
    <w:basedOn w:val="a8"/>
    <w:next w:val="a9"/>
    <w:link w:val="210"/>
    <w:qFormat/>
    <w:rsid w:val="00943A3E"/>
    <w:pPr>
      <w:tabs>
        <w:tab w:val="num" w:pos="576"/>
      </w:tabs>
      <w:suppressAutoHyphens/>
      <w:spacing w:before="100" w:after="100" w:line="240" w:lineRule="auto"/>
      <w:ind w:left="576" w:hanging="576"/>
      <w:outlineLvl w:val="1"/>
    </w:pPr>
    <w:rPr>
      <w:rFonts w:ascii="Times New Roman" w:eastAsia="Times New Roman" w:hAnsi="Times New Roman"/>
      <w:sz w:val="20"/>
      <w:szCs w:val="20"/>
      <w:lang w:eastAsia="ru-RU"/>
    </w:rPr>
  </w:style>
  <w:style w:type="paragraph" w:styleId="33">
    <w:name w:val="heading 3"/>
    <w:aliases w:val=" Знак"/>
    <w:basedOn w:val="a8"/>
    <w:next w:val="a9"/>
    <w:link w:val="310"/>
    <w:qFormat/>
    <w:rsid w:val="00943A3E"/>
    <w:pPr>
      <w:keepNext/>
      <w:keepLines/>
      <w:tabs>
        <w:tab w:val="num" w:pos="720"/>
      </w:tabs>
      <w:suppressAutoHyphens/>
      <w:spacing w:before="200" w:after="0" w:line="240" w:lineRule="auto"/>
      <w:ind w:left="720" w:hanging="720"/>
      <w:outlineLvl w:val="2"/>
    </w:pPr>
    <w:rPr>
      <w:rFonts w:ascii="Times New Roman" w:eastAsia="Times New Roman" w:hAnsi="Times New Roman"/>
      <w:sz w:val="20"/>
      <w:szCs w:val="20"/>
      <w:lang w:eastAsia="ru-RU"/>
    </w:rPr>
  </w:style>
  <w:style w:type="paragraph" w:styleId="42">
    <w:name w:val="heading 4"/>
    <w:basedOn w:val="a8"/>
    <w:next w:val="a8"/>
    <w:link w:val="43"/>
    <w:qFormat/>
    <w:rsid w:val="00943A3E"/>
    <w:pPr>
      <w:keepNext/>
      <w:spacing w:after="0" w:line="240" w:lineRule="auto"/>
      <w:jc w:val="center"/>
      <w:outlineLvl w:val="3"/>
    </w:pPr>
    <w:rPr>
      <w:rFonts w:ascii="Times New Roman" w:eastAsia="Times New Roman" w:hAnsi="Times New Roman"/>
      <w:b/>
      <w:sz w:val="28"/>
      <w:szCs w:val="20"/>
      <w:lang w:eastAsia="ru-RU"/>
    </w:rPr>
  </w:style>
  <w:style w:type="paragraph" w:styleId="51">
    <w:name w:val="heading 5"/>
    <w:basedOn w:val="a8"/>
    <w:next w:val="a9"/>
    <w:link w:val="510"/>
    <w:qFormat/>
    <w:rsid w:val="00943A3E"/>
    <w:pPr>
      <w:keepNext/>
      <w:keepLines/>
      <w:tabs>
        <w:tab w:val="num" w:pos="1008"/>
      </w:tabs>
      <w:suppressAutoHyphens/>
      <w:spacing w:before="200" w:after="0" w:line="240" w:lineRule="auto"/>
      <w:ind w:left="1008" w:hanging="1008"/>
      <w:outlineLvl w:val="4"/>
    </w:pPr>
    <w:rPr>
      <w:rFonts w:ascii="Times New Roman" w:eastAsia="Times New Roman" w:hAnsi="Times New Roman"/>
      <w:sz w:val="20"/>
      <w:szCs w:val="20"/>
      <w:lang w:eastAsia="ru-RU"/>
    </w:rPr>
  </w:style>
  <w:style w:type="paragraph" w:styleId="6">
    <w:name w:val="heading 6"/>
    <w:basedOn w:val="a8"/>
    <w:next w:val="a8"/>
    <w:link w:val="60"/>
    <w:unhideWhenUsed/>
    <w:qFormat/>
    <w:rsid w:val="00DC4518"/>
    <w:pPr>
      <w:numPr>
        <w:ilvl w:val="5"/>
        <w:numId w:val="1"/>
      </w:numPr>
      <w:spacing w:before="240" w:after="60" w:line="240" w:lineRule="auto"/>
      <w:jc w:val="both"/>
      <w:outlineLvl w:val="5"/>
    </w:pPr>
    <w:rPr>
      <w:rFonts w:ascii="Times New Roman" w:eastAsia="Times New Roman" w:hAnsi="Times New Roman"/>
      <w:i/>
      <w:iCs/>
      <w:lang w:val="x-none" w:eastAsia="x-none"/>
    </w:rPr>
  </w:style>
  <w:style w:type="paragraph" w:styleId="7">
    <w:name w:val="heading 7"/>
    <w:next w:val="a8"/>
    <w:link w:val="70"/>
    <w:unhideWhenUsed/>
    <w:qFormat/>
    <w:rsid w:val="00DC4518"/>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DC4518"/>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DC4518"/>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DC4518"/>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DC4518"/>
    <w:rPr>
      <w:rFonts w:ascii="Arial" w:eastAsia="Times New Roman" w:hAnsi="Arial" w:cs="Times New Roman"/>
      <w:sz w:val="20"/>
      <w:szCs w:val="20"/>
      <w:lang w:val="x-none" w:eastAsia="x-none"/>
    </w:rPr>
  </w:style>
  <w:style w:type="character" w:customStyle="1" w:styleId="80">
    <w:name w:val="Заголовок 8 Знак"/>
    <w:basedOn w:val="aa"/>
    <w:link w:val="8"/>
    <w:rsid w:val="00DC4518"/>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DC4518"/>
    <w:rPr>
      <w:rFonts w:ascii="Arial" w:eastAsia="Times New Roman" w:hAnsi="Arial" w:cs="Times New Roman"/>
      <w:b/>
      <w:bCs/>
      <w:i/>
      <w:iCs/>
      <w:sz w:val="18"/>
      <w:szCs w:val="18"/>
      <w:lang w:val="x-none" w:eastAsia="x-none"/>
    </w:rPr>
  </w:style>
  <w:style w:type="character" w:styleId="ad">
    <w:name w:val="Hyperlink"/>
    <w:basedOn w:val="aa"/>
    <w:unhideWhenUsed/>
    <w:rsid w:val="00323115"/>
    <w:rPr>
      <w:color w:val="0000FF" w:themeColor="hyperlink"/>
      <w:u w:val="singl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943A3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943A3E"/>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943A3E"/>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943A3E"/>
    <w:rPr>
      <w:rFonts w:ascii="Times New Roman" w:eastAsia="Times New Roman" w:hAnsi="Times New Roman" w:cs="Times New Roman"/>
      <w:b/>
      <w:sz w:val="28"/>
      <w:szCs w:val="20"/>
      <w:lang w:eastAsia="ru-RU"/>
    </w:rPr>
  </w:style>
  <w:style w:type="character" w:customStyle="1" w:styleId="52">
    <w:name w:val="Заголовок 5 Знак"/>
    <w:basedOn w:val="aa"/>
    <w:rsid w:val="00943A3E"/>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943A3E"/>
  </w:style>
  <w:style w:type="numbering" w:customStyle="1" w:styleId="110">
    <w:name w:val="Нет списка11"/>
    <w:next w:val="ac"/>
    <w:uiPriority w:val="99"/>
    <w:semiHidden/>
    <w:unhideWhenUsed/>
    <w:rsid w:val="00943A3E"/>
  </w:style>
  <w:style w:type="numbering" w:customStyle="1" w:styleId="111">
    <w:name w:val="Нет списка111"/>
    <w:next w:val="ac"/>
    <w:uiPriority w:val="99"/>
    <w:semiHidden/>
    <w:unhideWhenUsed/>
    <w:rsid w:val="00943A3E"/>
  </w:style>
  <w:style w:type="paragraph" w:styleId="24">
    <w:name w:val="Body Text 2"/>
    <w:basedOn w:val="a8"/>
    <w:link w:val="25"/>
    <w:unhideWhenUsed/>
    <w:rsid w:val="00943A3E"/>
    <w:pPr>
      <w:spacing w:after="120" w:line="480" w:lineRule="auto"/>
    </w:pPr>
    <w:rPr>
      <w:rFonts w:asciiTheme="minorHAnsi" w:eastAsiaTheme="minorHAnsi" w:hAnsiTheme="minorHAnsi" w:cstheme="minorBidi"/>
    </w:rPr>
  </w:style>
  <w:style w:type="character" w:customStyle="1" w:styleId="25">
    <w:name w:val="Основной текст 2 Знак"/>
    <w:basedOn w:val="aa"/>
    <w:link w:val="24"/>
    <w:rsid w:val="00943A3E"/>
  </w:style>
  <w:style w:type="paragraph" w:customStyle="1" w:styleId="35">
    <w:name w:val="Стиль3 Знак Знак"/>
    <w:rsid w:val="00943A3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943A3E"/>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943A3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943A3E"/>
    <w:pPr>
      <w:spacing w:after="0" w:line="240" w:lineRule="auto"/>
    </w:pPr>
    <w:rPr>
      <w:rFonts w:ascii="Tahoma" w:eastAsiaTheme="minorHAnsi" w:hAnsi="Tahoma" w:cs="Tahoma"/>
      <w:sz w:val="16"/>
      <w:szCs w:val="16"/>
    </w:rPr>
  </w:style>
  <w:style w:type="character" w:customStyle="1" w:styleId="af1">
    <w:name w:val="Текст выноски Знак"/>
    <w:basedOn w:val="aa"/>
    <w:link w:val="af0"/>
    <w:uiPriority w:val="99"/>
    <w:rsid w:val="00943A3E"/>
    <w:rPr>
      <w:rFonts w:ascii="Tahoma" w:hAnsi="Tahoma" w:cs="Tahoma"/>
      <w:sz w:val="16"/>
      <w:szCs w:val="16"/>
    </w:rPr>
  </w:style>
  <w:style w:type="paragraph" w:styleId="a9">
    <w:name w:val="Body Text"/>
    <w:aliases w:val="body text"/>
    <w:basedOn w:val="a8"/>
    <w:link w:val="af2"/>
    <w:rsid w:val="00943A3E"/>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43A3E"/>
    <w:rPr>
      <w:rFonts w:ascii="Arial" w:eastAsia="Arial Unicode MS" w:hAnsi="Arial" w:cs="Arial"/>
      <w:kern w:val="1"/>
      <w:sz w:val="20"/>
      <w:szCs w:val="24"/>
      <w:lang w:eastAsia="zh-CN"/>
    </w:rPr>
  </w:style>
  <w:style w:type="paragraph" w:customStyle="1" w:styleId="af3">
    <w:name w:val="Содержимое таблицы"/>
    <w:basedOn w:val="a8"/>
    <w:rsid w:val="00943A3E"/>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43A3E"/>
    <w:pPr>
      <w:widowControl w:val="0"/>
      <w:tabs>
        <w:tab w:val="left" w:pos="1980"/>
      </w:tabs>
      <w:spacing w:after="0" w:line="240" w:lineRule="auto"/>
      <w:ind w:left="1404" w:hanging="504"/>
      <w:jc w:val="both"/>
    </w:pPr>
    <w:rPr>
      <w:rFonts w:ascii="Times New Roman" w:eastAsia="Arial Unicode MS" w:hAnsi="Times New Roman"/>
      <w:kern w:val="1"/>
      <w:sz w:val="24"/>
      <w:szCs w:val="24"/>
      <w:lang w:eastAsia="zh-CN"/>
    </w:rPr>
  </w:style>
  <w:style w:type="table" w:customStyle="1" w:styleId="14">
    <w:name w:val="Сетка таблицы1"/>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unhideWhenUsed/>
    <w:rsid w:val="00943A3E"/>
  </w:style>
  <w:style w:type="character" w:styleId="af5">
    <w:name w:val="FollowedHyperlink"/>
    <w:basedOn w:val="aa"/>
    <w:uiPriority w:val="99"/>
    <w:semiHidden/>
    <w:unhideWhenUsed/>
    <w:rsid w:val="00943A3E"/>
    <w:rPr>
      <w:color w:val="800080"/>
      <w:u w:val="single"/>
    </w:rPr>
  </w:style>
  <w:style w:type="paragraph" w:customStyle="1" w:styleId="font5">
    <w:name w:val="font5"/>
    <w:basedOn w:val="a8"/>
    <w:rsid w:val="00943A3E"/>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943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943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943A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8"/>
    <w:rsid w:val="00943A3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943A3E"/>
  </w:style>
  <w:style w:type="paragraph" w:styleId="af6">
    <w:name w:val="List Paragraph"/>
    <w:basedOn w:val="a8"/>
    <w:qFormat/>
    <w:rsid w:val="00943A3E"/>
    <w:pPr>
      <w:ind w:left="720"/>
      <w:contextualSpacing/>
    </w:pPr>
    <w:rPr>
      <w:rFonts w:asciiTheme="minorHAnsi" w:eastAsiaTheme="minorHAnsi" w:hAnsiTheme="minorHAnsi" w:cstheme="minorBidi"/>
    </w:rPr>
  </w:style>
  <w:style w:type="paragraph" w:customStyle="1" w:styleId="af7">
    <w:name w:val="Текст в заданном формате"/>
    <w:basedOn w:val="a8"/>
    <w:rsid w:val="00943A3E"/>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943A3E"/>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943A3E"/>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943A3E"/>
    <w:rPr>
      <w:rFonts w:ascii="Times New Roman" w:eastAsia="Times New Roman" w:hAnsi="Times New Roman" w:cs="Times New Roman"/>
      <w:sz w:val="20"/>
      <w:szCs w:val="20"/>
      <w:lang w:eastAsia="ru-RU"/>
    </w:rPr>
  </w:style>
  <w:style w:type="character" w:customStyle="1" w:styleId="510">
    <w:name w:val="Заголовок 5 Знак1"/>
    <w:link w:val="51"/>
    <w:rsid w:val="00943A3E"/>
    <w:rPr>
      <w:rFonts w:ascii="Times New Roman" w:eastAsia="Times New Roman" w:hAnsi="Times New Roman" w:cs="Times New Roman"/>
      <w:sz w:val="20"/>
      <w:szCs w:val="20"/>
      <w:lang w:eastAsia="ru-RU"/>
    </w:rPr>
  </w:style>
  <w:style w:type="character" w:customStyle="1" w:styleId="15">
    <w:name w:val="Основной шрифт1"/>
    <w:rsid w:val="00943A3E"/>
  </w:style>
  <w:style w:type="character" w:customStyle="1" w:styleId="apple-converted-space">
    <w:name w:val="apple-converted-space"/>
    <w:rsid w:val="00943A3E"/>
    <w:rPr>
      <w:rFonts w:cs="Times New Roman"/>
    </w:rPr>
  </w:style>
  <w:style w:type="character" w:customStyle="1" w:styleId="16">
    <w:name w:val="Знак примечания1"/>
    <w:rsid w:val="00943A3E"/>
    <w:rPr>
      <w:sz w:val="16"/>
    </w:rPr>
  </w:style>
  <w:style w:type="character" w:customStyle="1" w:styleId="af8">
    <w:name w:val="Текст комментария Знак"/>
    <w:rsid w:val="00943A3E"/>
    <w:rPr>
      <w:rFonts w:cs="Times New Roman"/>
    </w:rPr>
  </w:style>
  <w:style w:type="character" w:styleId="af9">
    <w:name w:val="Strong"/>
    <w:uiPriority w:val="22"/>
    <w:qFormat/>
    <w:rsid w:val="00943A3E"/>
    <w:rPr>
      <w:b/>
    </w:rPr>
  </w:style>
  <w:style w:type="character" w:customStyle="1" w:styleId="afa">
    <w:name w:val="Основной текст_"/>
    <w:rsid w:val="00943A3E"/>
    <w:rPr>
      <w:rFonts w:cs="Times New Roman"/>
    </w:rPr>
  </w:style>
  <w:style w:type="character" w:customStyle="1" w:styleId="Tahoma">
    <w:name w:val="Основной текст + Tahoma"/>
    <w:aliases w:val="4 pt,Интервал 0 pt,Масштаб 200%"/>
    <w:basedOn w:val="afa"/>
    <w:rsid w:val="00943A3E"/>
    <w:rPr>
      <w:rFonts w:cs="Times New Roman"/>
    </w:rPr>
  </w:style>
  <w:style w:type="character" w:customStyle="1" w:styleId="4pt">
    <w:name w:val="Основной текст + 4 pt"/>
    <w:aliases w:val="Полужирный,Интервал 0 pt2,Масштаб 150%"/>
    <w:basedOn w:val="afa"/>
    <w:rsid w:val="00943A3E"/>
    <w:rPr>
      <w:rFonts w:cs="Times New Roman"/>
    </w:rPr>
  </w:style>
  <w:style w:type="character" w:customStyle="1" w:styleId="Candara">
    <w:name w:val="Основной текст + Candara"/>
    <w:aliases w:val="4 pt1,Интервал 0 pt1"/>
    <w:basedOn w:val="afa"/>
    <w:rsid w:val="00943A3E"/>
    <w:rPr>
      <w:rFonts w:cs="Times New Roman"/>
    </w:rPr>
  </w:style>
  <w:style w:type="character" w:customStyle="1" w:styleId="afb">
    <w:name w:val="Верхний колонтитул Знак"/>
    <w:rsid w:val="00943A3E"/>
    <w:rPr>
      <w:rFonts w:cs="Times New Roman"/>
    </w:rPr>
  </w:style>
  <w:style w:type="character" w:customStyle="1" w:styleId="afc">
    <w:name w:val="Нижний колонтитул Знак"/>
    <w:rsid w:val="00943A3E"/>
    <w:rPr>
      <w:rFonts w:cs="Times New Roman"/>
    </w:rPr>
  </w:style>
  <w:style w:type="character" w:customStyle="1" w:styleId="afd">
    <w:name w:val="Обычный текст Знак"/>
    <w:rsid w:val="00943A3E"/>
    <w:rPr>
      <w:rFonts w:cs="Times New Roman"/>
    </w:rPr>
  </w:style>
  <w:style w:type="character" w:customStyle="1" w:styleId="ListLabel1">
    <w:name w:val="ListLabel 1"/>
    <w:rsid w:val="00943A3E"/>
    <w:rPr>
      <w:sz w:val="20"/>
    </w:rPr>
  </w:style>
  <w:style w:type="character" w:customStyle="1" w:styleId="ListLabel2">
    <w:name w:val="ListLabel 2"/>
    <w:rsid w:val="00943A3E"/>
  </w:style>
  <w:style w:type="paragraph" w:customStyle="1" w:styleId="afe">
    <w:name w:val="Заголовок"/>
    <w:basedOn w:val="a8"/>
    <w:next w:val="a9"/>
    <w:rsid w:val="00943A3E"/>
    <w:pPr>
      <w:keepNext/>
      <w:suppressAutoHyphens/>
      <w:spacing w:before="240" w:after="120" w:line="240" w:lineRule="auto"/>
    </w:pPr>
    <w:rPr>
      <w:rFonts w:ascii="Times New Roman" w:eastAsia="Times New Roman" w:hAnsi="Times New Roman"/>
      <w:sz w:val="20"/>
      <w:szCs w:val="20"/>
      <w:lang w:eastAsia="ru-RU"/>
    </w:rPr>
  </w:style>
  <w:style w:type="paragraph" w:styleId="aff">
    <w:name w:val="List"/>
    <w:basedOn w:val="a9"/>
    <w:rsid w:val="00943A3E"/>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943A3E"/>
    <w:pPr>
      <w:suppressLineNumbers/>
      <w:suppressAutoHyphens/>
      <w:spacing w:before="120" w:after="120" w:line="240" w:lineRule="auto"/>
    </w:pPr>
    <w:rPr>
      <w:rFonts w:ascii="Times New Roman" w:eastAsia="Times New Roman" w:hAnsi="Times New Roman"/>
      <w:sz w:val="20"/>
      <w:szCs w:val="20"/>
      <w:lang w:eastAsia="ru-RU"/>
    </w:rPr>
  </w:style>
  <w:style w:type="paragraph" w:customStyle="1" w:styleId="18">
    <w:name w:val="Указатель1"/>
    <w:basedOn w:val="a8"/>
    <w:rsid w:val="00943A3E"/>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9">
    <w:name w:val="Текст комментария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1a">
    <w:name w:val="Текст выноски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36">
    <w:name w:val="Основной текст3"/>
    <w:basedOn w:val="a8"/>
    <w:rsid w:val="00943A3E"/>
    <w:pPr>
      <w:widowControl w:val="0"/>
      <w:shd w:val="clear" w:color="auto" w:fill="FFFFFF"/>
      <w:suppressAutoHyphens/>
      <w:spacing w:before="360" w:after="0" w:line="178" w:lineRule="exact"/>
      <w:ind w:hanging="3080"/>
    </w:pPr>
    <w:rPr>
      <w:rFonts w:ascii="Times New Roman" w:eastAsia="Times New Roman" w:hAnsi="Times New Roman"/>
      <w:sz w:val="20"/>
      <w:szCs w:val="20"/>
      <w:lang w:eastAsia="ru-RU"/>
    </w:rPr>
  </w:style>
  <w:style w:type="paragraph" w:customStyle="1" w:styleId="1b">
    <w:name w:val="Обычный (веб)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1c">
    <w:name w:val="Абзац списка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styleId="aff0">
    <w:name w:val="header"/>
    <w:basedOn w:val="a8"/>
    <w:link w:val="1d"/>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d">
    <w:name w:val="Верхний колонтитул Знак1"/>
    <w:basedOn w:val="aa"/>
    <w:link w:val="aff0"/>
    <w:rsid w:val="00943A3E"/>
    <w:rPr>
      <w:rFonts w:ascii="Times New Roman" w:eastAsia="Times New Roman" w:hAnsi="Times New Roman" w:cs="Times New Roman"/>
      <w:sz w:val="20"/>
      <w:szCs w:val="20"/>
      <w:lang w:eastAsia="ru-RU"/>
    </w:rPr>
  </w:style>
  <w:style w:type="paragraph" w:styleId="aff1">
    <w:name w:val="footer"/>
    <w:basedOn w:val="a8"/>
    <w:link w:val="1e"/>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e">
    <w:name w:val="Нижний колонтитул Знак1"/>
    <w:basedOn w:val="aa"/>
    <w:link w:val="aff1"/>
    <w:rsid w:val="00943A3E"/>
    <w:rPr>
      <w:rFonts w:ascii="Times New Roman" w:eastAsia="Times New Roman" w:hAnsi="Times New Roman" w:cs="Times New Roman"/>
      <w:sz w:val="20"/>
      <w:szCs w:val="20"/>
      <w:lang w:eastAsia="ru-RU"/>
    </w:rPr>
  </w:style>
  <w:style w:type="paragraph" w:customStyle="1" w:styleId="112">
    <w:name w:val="Абзац списка1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f">
    <w:name w:val="Обычный текст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font6">
    <w:name w:val="font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7">
    <w:name w:val="font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8">
    <w:name w:val="font8"/>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xl94">
    <w:name w:val="xl94"/>
    <w:basedOn w:val="a8"/>
    <w:rsid w:val="00943A3E"/>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95">
    <w:name w:val="xl95"/>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6">
    <w:name w:val="xl96"/>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7">
    <w:name w:val="xl97"/>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8">
    <w:name w:val="xl98"/>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9">
    <w:name w:val="xl99"/>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0">
    <w:name w:val="xl100"/>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1">
    <w:name w:val="xl101"/>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2">
    <w:name w:val="xl102"/>
    <w:basedOn w:val="a8"/>
    <w:rsid w:val="00943A3E"/>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sz w:val="20"/>
      <w:szCs w:val="20"/>
      <w:lang w:eastAsia="ru-RU"/>
    </w:rPr>
  </w:style>
  <w:style w:type="paragraph" w:customStyle="1" w:styleId="xl103">
    <w:name w:val="xl103"/>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4">
    <w:name w:val="xl104"/>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font0">
    <w:name w:val="font0"/>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9">
    <w:name w:val="font9"/>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0">
    <w:name w:val="font10"/>
    <w:basedOn w:val="a8"/>
    <w:rsid w:val="00943A3E"/>
    <w:pPr>
      <w:suppressAutoHyphens/>
      <w:spacing w:before="100" w:after="100" w:line="240" w:lineRule="auto"/>
    </w:pPr>
    <w:rPr>
      <w:rFonts w:ascii="Times New Roman" w:eastAsia="Times New Roman" w:hAnsi="Times New Roman"/>
      <w:color w:val="000000"/>
      <w:sz w:val="20"/>
      <w:szCs w:val="20"/>
      <w:lang w:eastAsia="ru-RU"/>
    </w:rPr>
  </w:style>
  <w:style w:type="paragraph" w:customStyle="1" w:styleId="font11">
    <w:name w:val="font1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2">
    <w:name w:val="font12"/>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3">
    <w:name w:val="font13"/>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4">
    <w:name w:val="font14"/>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5">
    <w:name w:val="font15"/>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6">
    <w:name w:val="font1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7">
    <w:name w:val="font1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8">
    <w:name w:val="font18"/>
    <w:basedOn w:val="a8"/>
    <w:rsid w:val="00943A3E"/>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943A3E"/>
    <w:pPr>
      <w:suppressAutoHyphens/>
      <w:spacing w:before="100" w:after="100" w:line="240" w:lineRule="auto"/>
    </w:pPr>
    <w:rPr>
      <w:rFonts w:ascii="Times New Roman" w:eastAsia="Times New Roman" w:hAnsi="Times New Roman"/>
      <w:sz w:val="14"/>
      <w:szCs w:val="14"/>
      <w:lang w:eastAsia="ru-RU"/>
    </w:rPr>
  </w:style>
  <w:style w:type="paragraph" w:customStyle="1" w:styleId="xl105">
    <w:name w:val="xl105"/>
    <w:basedOn w:val="a8"/>
    <w:rsid w:val="00943A3E"/>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xl106">
    <w:name w:val="xl106"/>
    <w:basedOn w:val="a8"/>
    <w:rsid w:val="00943A3E"/>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sz w:val="20"/>
      <w:szCs w:val="20"/>
      <w:lang w:eastAsia="ru-RU"/>
    </w:rPr>
  </w:style>
  <w:style w:type="paragraph" w:customStyle="1" w:styleId="xl107">
    <w:name w:val="xl107"/>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8">
    <w:name w:val="xl108"/>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9">
    <w:name w:val="xl109"/>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0">
    <w:name w:val="xl110"/>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1">
    <w:name w:val="xl111"/>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2">
    <w:name w:val="xl112"/>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3">
    <w:name w:val="xl113"/>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4">
    <w:name w:val="xl114"/>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5">
    <w:name w:val="xl115"/>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6">
    <w:name w:val="xl116"/>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7">
    <w:name w:val="xl117"/>
    <w:basedOn w:val="a8"/>
    <w:rsid w:val="00943A3E"/>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aff2">
    <w:name w:val="Заголовок таблицы"/>
    <w:basedOn w:val="af3"/>
    <w:rsid w:val="00943A3E"/>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943A3E"/>
  </w:style>
  <w:style w:type="paragraph" w:styleId="aff4">
    <w:name w:val="Title"/>
    <w:basedOn w:val="a8"/>
    <w:link w:val="aff5"/>
    <w:qFormat/>
    <w:rsid w:val="00943A3E"/>
    <w:pPr>
      <w:tabs>
        <w:tab w:val="num" w:pos="8960"/>
      </w:tabs>
      <w:spacing w:after="0" w:line="240" w:lineRule="auto"/>
      <w:ind w:hanging="360"/>
      <w:jc w:val="center"/>
    </w:pPr>
    <w:rPr>
      <w:rFonts w:ascii="Times New Roman" w:eastAsia="Times New Roman" w:hAnsi="Times New Roman"/>
      <w:b/>
      <w:sz w:val="40"/>
      <w:szCs w:val="20"/>
      <w:lang w:eastAsia="ru-RU"/>
    </w:rPr>
  </w:style>
  <w:style w:type="character" w:customStyle="1" w:styleId="aff5">
    <w:name w:val="Название Знак"/>
    <w:basedOn w:val="aa"/>
    <w:link w:val="aff4"/>
    <w:rsid w:val="00943A3E"/>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943A3E"/>
    <w:pPr>
      <w:widowControl w:val="0"/>
      <w:suppressAutoHyphens/>
      <w:autoSpaceDE w:val="0"/>
      <w:spacing w:after="120" w:line="240" w:lineRule="auto"/>
    </w:pPr>
    <w:rPr>
      <w:rFonts w:ascii="Times New Roman" w:eastAsia="Times New Roman" w:hAnsi="Times New Roman"/>
      <w:kern w:val="1"/>
      <w:sz w:val="24"/>
      <w:szCs w:val="24"/>
      <w:lang w:eastAsia="hi-IN" w:bidi="hi-IN"/>
    </w:rPr>
  </w:style>
  <w:style w:type="paragraph" w:customStyle="1" w:styleId="113">
    <w:name w:val="Цветной список — акцент 11"/>
    <w:basedOn w:val="a8"/>
    <w:uiPriority w:val="99"/>
    <w:qFormat/>
    <w:rsid w:val="00943A3E"/>
    <w:pPr>
      <w:spacing w:before="120" w:after="0" w:line="240" w:lineRule="auto"/>
      <w:ind w:left="708" w:firstLine="11"/>
      <w:jc w:val="both"/>
    </w:pPr>
    <w:rPr>
      <w:rFonts w:ascii="Times New Roman" w:eastAsia="Times New Roman" w:hAnsi="Times New Roman"/>
      <w:sz w:val="24"/>
      <w:szCs w:val="24"/>
      <w:lang w:eastAsia="ru-RU"/>
    </w:rPr>
  </w:style>
  <w:style w:type="character" w:customStyle="1" w:styleId="FontStyle15">
    <w:name w:val="Font Style15"/>
    <w:rsid w:val="00943A3E"/>
    <w:rPr>
      <w:rFonts w:ascii="Times New Roman" w:hAnsi="Times New Roman"/>
      <w:b/>
      <w:sz w:val="16"/>
    </w:rPr>
  </w:style>
  <w:style w:type="paragraph" w:customStyle="1" w:styleId="ConsNormal">
    <w:name w:val="ConsNormal"/>
    <w:rsid w:val="00943A3E"/>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943A3E"/>
    <w:rPr>
      <w:rFonts w:cs="Times New Roman"/>
      <w:sz w:val="16"/>
      <w:szCs w:val="16"/>
    </w:rPr>
  </w:style>
  <w:style w:type="paragraph" w:styleId="aff8">
    <w:name w:val="annotation text"/>
    <w:basedOn w:val="a8"/>
    <w:link w:val="aff9"/>
    <w:unhideWhenUsed/>
    <w:rsid w:val="00943A3E"/>
    <w:pPr>
      <w:suppressAutoHyphens/>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basedOn w:val="aa"/>
    <w:link w:val="aff8"/>
    <w:rsid w:val="00943A3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943A3E"/>
    <w:rPr>
      <w:b/>
      <w:bCs/>
    </w:rPr>
  </w:style>
  <w:style w:type="character" w:customStyle="1" w:styleId="affb">
    <w:name w:val="Тема примечания Знак"/>
    <w:basedOn w:val="aff9"/>
    <w:link w:val="affa"/>
    <w:uiPriority w:val="99"/>
    <w:semiHidden/>
    <w:rsid w:val="00943A3E"/>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943A3E"/>
    <w:rPr>
      <w:rFonts w:ascii="Tahoma" w:hAnsi="Tahoma" w:cs="Tahoma"/>
      <w:sz w:val="16"/>
      <w:szCs w:val="16"/>
    </w:rPr>
  </w:style>
  <w:style w:type="paragraph" w:styleId="28">
    <w:name w:val="Body Text Indent 2"/>
    <w:aliases w:val="Знак"/>
    <w:basedOn w:val="a8"/>
    <w:link w:val="29"/>
    <w:unhideWhenUsed/>
    <w:rsid w:val="00943A3E"/>
    <w:pPr>
      <w:spacing w:after="120" w:line="480" w:lineRule="auto"/>
      <w:ind w:left="283"/>
    </w:pPr>
    <w:rPr>
      <w:rFonts w:asciiTheme="minorHAnsi" w:eastAsiaTheme="minorHAnsi" w:hAnsiTheme="minorHAnsi" w:cstheme="minorBidi"/>
    </w:rPr>
  </w:style>
  <w:style w:type="character" w:customStyle="1" w:styleId="29">
    <w:name w:val="Основной текст с отступом 2 Знак"/>
    <w:aliases w:val="Знак Знак2"/>
    <w:basedOn w:val="aa"/>
    <w:link w:val="28"/>
    <w:rsid w:val="00943A3E"/>
  </w:style>
  <w:style w:type="numbering" w:customStyle="1" w:styleId="37">
    <w:name w:val="Нет списка3"/>
    <w:next w:val="ac"/>
    <w:uiPriority w:val="99"/>
    <w:semiHidden/>
    <w:rsid w:val="00943A3E"/>
  </w:style>
  <w:style w:type="table" w:customStyle="1" w:styleId="2a">
    <w:name w:val="Сетка таблицы2"/>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943A3E"/>
  </w:style>
  <w:style w:type="paragraph" w:styleId="38">
    <w:name w:val="Body Text Indent 3"/>
    <w:basedOn w:val="a8"/>
    <w:link w:val="39"/>
    <w:rsid w:val="00943A3E"/>
    <w:pPr>
      <w:spacing w:after="0" w:line="240" w:lineRule="auto"/>
      <w:ind w:firstLine="360"/>
      <w:jc w:val="center"/>
    </w:pPr>
    <w:rPr>
      <w:rFonts w:ascii="Times New Roman" w:eastAsia="Times New Roman" w:hAnsi="Times New Roman"/>
      <w:sz w:val="28"/>
      <w:szCs w:val="24"/>
      <w:lang w:eastAsia="ru-RU"/>
    </w:rPr>
  </w:style>
  <w:style w:type="character" w:customStyle="1" w:styleId="39">
    <w:name w:val="Основной текст с отступом 3 Знак"/>
    <w:basedOn w:val="aa"/>
    <w:link w:val="38"/>
    <w:rsid w:val="00943A3E"/>
    <w:rPr>
      <w:rFonts w:ascii="Times New Roman" w:eastAsia="Times New Roman" w:hAnsi="Times New Roman" w:cs="Times New Roman"/>
      <w:sz w:val="28"/>
      <w:szCs w:val="24"/>
      <w:lang w:eastAsia="ru-RU"/>
    </w:rPr>
  </w:style>
  <w:style w:type="paragraph" w:customStyle="1" w:styleId="BodyTextIndent31">
    <w:name w:val="Body Text Indent 31"/>
    <w:basedOn w:val="a8"/>
    <w:rsid w:val="00943A3E"/>
    <w:pPr>
      <w:tabs>
        <w:tab w:val="left" w:pos="1069"/>
      </w:tabs>
      <w:spacing w:after="0" w:line="240" w:lineRule="auto"/>
      <w:ind w:firstLine="709"/>
      <w:jc w:val="both"/>
    </w:pPr>
    <w:rPr>
      <w:rFonts w:ascii="Times New Roman" w:eastAsia="Times New Roman" w:hAnsi="Times New Roman"/>
      <w:b/>
      <w:sz w:val="24"/>
      <w:szCs w:val="20"/>
      <w:lang w:eastAsia="ru-RU"/>
    </w:rPr>
  </w:style>
  <w:style w:type="paragraph" w:styleId="affc">
    <w:name w:val="Body Text Indent"/>
    <w:basedOn w:val="a8"/>
    <w:link w:val="affd"/>
    <w:rsid w:val="00943A3E"/>
    <w:pPr>
      <w:spacing w:after="0" w:line="240" w:lineRule="auto"/>
      <w:ind w:firstLine="720"/>
      <w:jc w:val="both"/>
    </w:pPr>
    <w:rPr>
      <w:rFonts w:ascii="Times New Roman" w:eastAsia="Times New Roman" w:hAnsi="Times New Roman"/>
      <w:szCs w:val="20"/>
      <w:lang w:eastAsia="ru-RU"/>
    </w:rPr>
  </w:style>
  <w:style w:type="character" w:customStyle="1" w:styleId="affd">
    <w:name w:val="Основной текст с отступом Знак"/>
    <w:basedOn w:val="aa"/>
    <w:link w:val="affc"/>
    <w:rsid w:val="00943A3E"/>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943A3E"/>
  </w:style>
  <w:style w:type="paragraph" w:customStyle="1" w:styleId="CharChar">
    <w:name w:val="Char Char"/>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afff">
    <w:name w:val="Подраздел"/>
    <w:rsid w:val="00943A3E"/>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943A3E"/>
    <w:pPr>
      <w:widowControl w:val="0"/>
      <w:suppressAutoHyphens/>
    </w:pPr>
    <w:rPr>
      <w:rFonts w:ascii="Calibri" w:eastAsia="DejaVu Sans" w:hAnsi="Calibri" w:cs="font298"/>
      <w:kern w:val="1"/>
      <w:lang w:eastAsia="ar-SA"/>
    </w:rPr>
  </w:style>
  <w:style w:type="character" w:customStyle="1" w:styleId="211">
    <w:name w:val="Основной текст 2 Знак1"/>
    <w:rsid w:val="00943A3E"/>
    <w:rPr>
      <w:rFonts w:eastAsia="DejaVu Sans"/>
      <w:kern w:val="1"/>
      <w:sz w:val="24"/>
      <w:lang w:eastAsia="ar-SA" w:bidi="ar-SA"/>
    </w:rPr>
  </w:style>
  <w:style w:type="paragraph" w:customStyle="1" w:styleId="afff1">
    <w:name w:val="Условия контракта"/>
    <w:rsid w:val="00943A3E"/>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943A3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943A3E"/>
    <w:pPr>
      <w:numPr>
        <w:numId w:val="5"/>
      </w:numPr>
      <w:suppressAutoHyphens/>
    </w:pPr>
    <w:rPr>
      <w:rFonts w:eastAsia="Times New Roman"/>
      <w:kern w:val="1"/>
      <w:lang w:eastAsia="ar-SA"/>
    </w:rPr>
  </w:style>
  <w:style w:type="character" w:customStyle="1" w:styleId="afff2">
    <w:name w:val="Не вступил в силу"/>
    <w:rsid w:val="00943A3E"/>
    <w:rPr>
      <w:rFonts w:cs="Times New Roman"/>
      <w:color w:val="008080"/>
      <w:sz w:val="20"/>
      <w:szCs w:val="20"/>
    </w:rPr>
  </w:style>
  <w:style w:type="character" w:customStyle="1" w:styleId="Absatz-Standardschriftart">
    <w:name w:val="Absatz-Standardschriftart"/>
    <w:rsid w:val="00943A3E"/>
  </w:style>
  <w:style w:type="character" w:customStyle="1" w:styleId="afff3">
    <w:name w:val="Цветовое выделение"/>
    <w:rsid w:val="00943A3E"/>
    <w:rPr>
      <w:b/>
      <w:bCs/>
      <w:color w:val="000080"/>
      <w:sz w:val="20"/>
      <w:szCs w:val="20"/>
    </w:rPr>
  </w:style>
  <w:style w:type="character" w:customStyle="1" w:styleId="afff4">
    <w:name w:val="Знак Знак"/>
    <w:rsid w:val="00943A3E"/>
    <w:rPr>
      <w:rFonts w:ascii="Tahoma" w:hAnsi="Tahoma" w:cs="Tahoma"/>
      <w:kern w:val="1"/>
      <w:sz w:val="16"/>
      <w:szCs w:val="16"/>
      <w:lang w:eastAsia="ar-SA"/>
    </w:rPr>
  </w:style>
  <w:style w:type="character" w:customStyle="1" w:styleId="1f1">
    <w:name w:val="Основной шрифт абзаца1"/>
    <w:rsid w:val="00943A3E"/>
  </w:style>
  <w:style w:type="paragraph" w:customStyle="1" w:styleId="ConsPlusNonformat">
    <w:name w:val="ConsPlusNonformat"/>
    <w:rsid w:val="00943A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943A3E"/>
    <w:rPr>
      <w:vertAlign w:val="superscript"/>
    </w:rPr>
  </w:style>
  <w:style w:type="paragraph" w:styleId="afff7">
    <w:name w:val="Subtitle"/>
    <w:basedOn w:val="afe"/>
    <w:next w:val="a9"/>
    <w:link w:val="afff8"/>
    <w:qFormat/>
    <w:rsid w:val="00943A3E"/>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943A3E"/>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943A3E"/>
    <w:pPr>
      <w:keepLines w:val="0"/>
      <w:numPr>
        <w:ilvl w:val="2"/>
        <w:numId w:val="4"/>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943A3E"/>
    <w:pPr>
      <w:widowControl w:val="0"/>
      <w:numPr>
        <w:numId w:val="4"/>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943A3E"/>
    <w:pPr>
      <w:keepNext/>
      <w:keepLines/>
      <w:widowControl w:val="0"/>
      <w:numPr>
        <w:ilvl w:val="1"/>
        <w:numId w:val="4"/>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943A3E"/>
    <w:rPr>
      <w:b/>
      <w:bCs/>
      <w:color w:val="FF9933"/>
      <w:sz w:val="34"/>
      <w:szCs w:val="34"/>
    </w:rPr>
  </w:style>
  <w:style w:type="paragraph" w:styleId="3b">
    <w:name w:val="Body Text 3"/>
    <w:basedOn w:val="a8"/>
    <w:link w:val="3c"/>
    <w:rsid w:val="00943A3E"/>
    <w:pPr>
      <w:keepNext/>
      <w:keepLines/>
      <w:widowControl w:val="0"/>
      <w:suppressLineNumbers/>
      <w:suppressAutoHyphens/>
      <w:spacing w:after="0" w:line="240" w:lineRule="auto"/>
    </w:pPr>
    <w:rPr>
      <w:rFonts w:ascii="Times New Roman" w:eastAsia="Arial Unicode MS" w:hAnsi="Times New Roman"/>
      <w:color w:val="FF0000"/>
      <w:kern w:val="1"/>
      <w:sz w:val="24"/>
      <w:szCs w:val="24"/>
      <w:lang w:val="x-none"/>
    </w:rPr>
  </w:style>
  <w:style w:type="character" w:customStyle="1" w:styleId="3c">
    <w:name w:val="Основной текст 3 Знак"/>
    <w:basedOn w:val="aa"/>
    <w:link w:val="3b"/>
    <w:rsid w:val="00943A3E"/>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943A3E"/>
    <w:pPr>
      <w:numPr>
        <w:ilvl w:val="1"/>
        <w:numId w:val="9"/>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943A3E"/>
    <w:pPr>
      <w:widowControl w:val="0"/>
      <w:numPr>
        <w:numId w:val="7"/>
      </w:numPr>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8"/>
    <w:autoRedefine/>
    <w:rsid w:val="00943A3E"/>
    <w:pPr>
      <w:numPr>
        <w:numId w:val="8"/>
      </w:numPr>
      <w:tabs>
        <w:tab w:val="num" w:pos="643"/>
      </w:tabs>
      <w:spacing w:after="60" w:line="240" w:lineRule="auto"/>
      <w:ind w:left="643"/>
      <w:jc w:val="both"/>
    </w:pPr>
    <w:rPr>
      <w:rFonts w:ascii="Times New Roman" w:eastAsia="Times New Roman" w:hAnsi="Times New Roman"/>
      <w:sz w:val="24"/>
      <w:szCs w:val="24"/>
      <w:lang w:eastAsia="ru-RU"/>
    </w:rPr>
  </w:style>
  <w:style w:type="paragraph" w:styleId="31">
    <w:name w:val="List Bullet 3"/>
    <w:basedOn w:val="a8"/>
    <w:autoRedefine/>
    <w:rsid w:val="00943A3E"/>
    <w:pPr>
      <w:numPr>
        <w:ilvl w:val="1"/>
        <w:numId w:val="21"/>
      </w:numPr>
      <w:tabs>
        <w:tab w:val="clear" w:pos="567"/>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Bullet 4"/>
    <w:basedOn w:val="a8"/>
    <w:autoRedefine/>
    <w:rsid w:val="00943A3E"/>
    <w:pPr>
      <w:numPr>
        <w:numId w:val="11"/>
      </w:numPr>
      <w:tabs>
        <w:tab w:val="clear" w:pos="643"/>
        <w:tab w:val="num" w:pos="1209"/>
      </w:tabs>
      <w:spacing w:after="60" w:line="240" w:lineRule="auto"/>
      <w:ind w:left="1209"/>
      <w:jc w:val="both"/>
    </w:pPr>
    <w:rPr>
      <w:rFonts w:ascii="Times New Roman" w:eastAsia="Times New Roman" w:hAnsi="Times New Roman"/>
      <w:sz w:val="24"/>
      <w:szCs w:val="24"/>
      <w:lang w:eastAsia="ru-RU"/>
    </w:rPr>
  </w:style>
  <w:style w:type="paragraph" w:styleId="50">
    <w:name w:val="List Bullet 5"/>
    <w:basedOn w:val="a8"/>
    <w:autoRedefine/>
    <w:rsid w:val="00943A3E"/>
    <w:pPr>
      <w:numPr>
        <w:numId w:val="12"/>
      </w:numPr>
      <w:tabs>
        <w:tab w:val="clear" w:pos="926"/>
        <w:tab w:val="num" w:pos="1492"/>
      </w:tabs>
      <w:spacing w:after="60" w:line="240" w:lineRule="auto"/>
      <w:ind w:left="1492"/>
      <w:jc w:val="both"/>
    </w:pPr>
    <w:rPr>
      <w:rFonts w:ascii="Times New Roman" w:eastAsia="Times New Roman" w:hAnsi="Times New Roman"/>
      <w:sz w:val="24"/>
      <w:szCs w:val="24"/>
      <w:lang w:eastAsia="ru-RU"/>
    </w:rPr>
  </w:style>
  <w:style w:type="paragraph" w:styleId="a1">
    <w:name w:val="List Number"/>
    <w:basedOn w:val="a8"/>
    <w:rsid w:val="00943A3E"/>
    <w:pPr>
      <w:numPr>
        <w:numId w:val="13"/>
      </w:numPr>
      <w:tabs>
        <w:tab w:val="clear" w:pos="1209"/>
        <w:tab w:val="num" w:pos="360"/>
      </w:tabs>
      <w:spacing w:after="60" w:line="240" w:lineRule="auto"/>
      <w:ind w:left="360"/>
      <w:jc w:val="both"/>
    </w:pPr>
    <w:rPr>
      <w:rFonts w:ascii="Times New Roman" w:eastAsia="Times New Roman" w:hAnsi="Times New Roman"/>
      <w:sz w:val="24"/>
      <w:szCs w:val="24"/>
      <w:lang w:eastAsia="ru-RU"/>
    </w:rPr>
  </w:style>
  <w:style w:type="paragraph" w:styleId="3">
    <w:name w:val="List Number 3"/>
    <w:basedOn w:val="a8"/>
    <w:rsid w:val="00943A3E"/>
    <w:pPr>
      <w:numPr>
        <w:numId w:val="14"/>
      </w:numPr>
      <w:tabs>
        <w:tab w:val="clear" w:pos="1492"/>
        <w:tab w:val="num" w:pos="926"/>
      </w:tabs>
      <w:spacing w:after="60" w:line="240" w:lineRule="auto"/>
      <w:ind w:left="926"/>
      <w:jc w:val="both"/>
    </w:pPr>
    <w:rPr>
      <w:rFonts w:ascii="Times New Roman" w:eastAsia="Times New Roman" w:hAnsi="Times New Roman"/>
      <w:sz w:val="24"/>
      <w:szCs w:val="24"/>
      <w:lang w:eastAsia="ru-RU"/>
    </w:rPr>
  </w:style>
  <w:style w:type="paragraph" w:styleId="40">
    <w:name w:val="List Number 4"/>
    <w:basedOn w:val="a8"/>
    <w:rsid w:val="00943A3E"/>
    <w:pPr>
      <w:numPr>
        <w:numId w:val="15"/>
      </w:numPr>
      <w:tabs>
        <w:tab w:val="clear" w:pos="360"/>
        <w:tab w:val="num" w:pos="1209"/>
      </w:tabs>
      <w:spacing w:after="60" w:line="240" w:lineRule="auto"/>
      <w:ind w:left="1209"/>
      <w:jc w:val="both"/>
    </w:pPr>
    <w:rPr>
      <w:rFonts w:ascii="Times New Roman" w:eastAsia="Times New Roman" w:hAnsi="Times New Roman"/>
      <w:sz w:val="24"/>
      <w:szCs w:val="24"/>
      <w:lang w:eastAsia="ru-RU"/>
    </w:rPr>
  </w:style>
  <w:style w:type="paragraph" w:styleId="5">
    <w:name w:val="List Number 5"/>
    <w:basedOn w:val="a8"/>
    <w:rsid w:val="00943A3E"/>
    <w:pPr>
      <w:numPr>
        <w:numId w:val="16"/>
      </w:numPr>
      <w:tabs>
        <w:tab w:val="clear" w:pos="643"/>
        <w:tab w:val="num" w:pos="1492"/>
      </w:tabs>
      <w:spacing w:after="60" w:line="240" w:lineRule="auto"/>
      <w:ind w:left="1492"/>
      <w:jc w:val="both"/>
    </w:pPr>
    <w:rPr>
      <w:rFonts w:ascii="Times New Roman" w:eastAsia="Times New Roman" w:hAnsi="Times New Roman"/>
      <w:sz w:val="24"/>
      <w:szCs w:val="24"/>
      <w:lang w:eastAsia="ru-RU"/>
    </w:rPr>
  </w:style>
  <w:style w:type="paragraph" w:customStyle="1" w:styleId="a0">
    <w:name w:val="Раздел"/>
    <w:basedOn w:val="a8"/>
    <w:rsid w:val="00943A3E"/>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943A3E"/>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943A3E"/>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b/>
      <w:bCs/>
      <w:sz w:val="24"/>
      <w:szCs w:val="24"/>
      <w:lang w:eastAsia="ru-RU"/>
    </w:rPr>
  </w:style>
  <w:style w:type="paragraph" w:customStyle="1" w:styleId="Instruction">
    <w:name w:val="Instruction"/>
    <w:basedOn w:val="24"/>
    <w:rsid w:val="00943A3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943A3E"/>
    <w:pPr>
      <w:numPr>
        <w:numId w:val="20"/>
      </w:numPr>
      <w:tabs>
        <w:tab w:val="clear" w:pos="360"/>
        <w:tab w:val="left" w:pos="1985"/>
      </w:tabs>
      <w:spacing w:before="120" w:after="60" w:line="240" w:lineRule="auto"/>
      <w:ind w:left="0" w:firstLine="0"/>
      <w:jc w:val="both"/>
    </w:pPr>
    <w:rPr>
      <w:rFonts w:ascii="Times New Roman" w:eastAsia="Times New Roman" w:hAnsi="Times New Roman"/>
      <w:b/>
      <w:bCs/>
      <w:sz w:val="24"/>
      <w:szCs w:val="24"/>
      <w:lang w:eastAsia="ru-RU"/>
    </w:rPr>
  </w:style>
  <w:style w:type="paragraph" w:customStyle="1" w:styleId="a4">
    <w:name w:val="Îáû÷íûé"/>
    <w:rsid w:val="00943A3E"/>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943A3E"/>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943A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943A3E"/>
  </w:style>
  <w:style w:type="character" w:styleId="afffb">
    <w:name w:val="Emphasis"/>
    <w:qFormat/>
    <w:rsid w:val="00943A3E"/>
    <w:rPr>
      <w:i/>
      <w:iCs/>
    </w:rPr>
  </w:style>
  <w:style w:type="paragraph" w:customStyle="1" w:styleId="1">
    <w:name w:val="Стиль1"/>
    <w:basedOn w:val="a8"/>
    <w:rsid w:val="00943A3E"/>
    <w:pPr>
      <w:keepNext/>
      <w:keepLines/>
      <w:widowControl w:val="0"/>
      <w:numPr>
        <w:numId w:val="6"/>
      </w:numPr>
      <w:suppressLineNumbers/>
      <w:suppressAutoHyphens/>
      <w:spacing w:after="60" w:line="240" w:lineRule="auto"/>
    </w:pPr>
    <w:rPr>
      <w:rFonts w:ascii="Times New Roman" w:eastAsia="Times New Roman" w:hAnsi="Times New Roman"/>
      <w:b/>
      <w:bCs/>
      <w:sz w:val="28"/>
      <w:szCs w:val="28"/>
      <w:lang w:eastAsia="ru-RU"/>
    </w:rPr>
  </w:style>
  <w:style w:type="character" w:customStyle="1" w:styleId="1f2">
    <w:name w:val="Стиль1 Знак"/>
    <w:rsid w:val="00943A3E"/>
    <w:rPr>
      <w:b/>
      <w:bCs/>
      <w:sz w:val="28"/>
      <w:szCs w:val="28"/>
      <w:lang w:val="ru-RU" w:eastAsia="ru-RU" w:bidi="ar-SA"/>
    </w:rPr>
  </w:style>
  <w:style w:type="paragraph" w:customStyle="1" w:styleId="30">
    <w:name w:val="Стиль3"/>
    <w:basedOn w:val="28"/>
    <w:rsid w:val="00943A3E"/>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943A3E"/>
    <w:pPr>
      <w:spacing w:after="60" w:line="240" w:lineRule="auto"/>
      <w:jc w:val="both"/>
    </w:pPr>
    <w:rPr>
      <w:rFonts w:ascii="Times New Roman" w:eastAsia="Times New Roman" w:hAnsi="Times New Roman"/>
      <w:sz w:val="24"/>
      <w:szCs w:val="24"/>
      <w:lang w:eastAsia="ru-RU"/>
    </w:rPr>
  </w:style>
  <w:style w:type="character" w:customStyle="1" w:styleId="1f3">
    <w:name w:val="Знак Знак1"/>
    <w:rsid w:val="00943A3E"/>
    <w:rPr>
      <w:sz w:val="24"/>
      <w:szCs w:val="24"/>
      <w:lang w:val="ru-RU" w:eastAsia="ru-RU"/>
    </w:rPr>
  </w:style>
  <w:style w:type="character" w:customStyle="1" w:styleId="3d">
    <w:name w:val="Стиль3 Знак"/>
    <w:rsid w:val="00943A3E"/>
  </w:style>
  <w:style w:type="paragraph" w:customStyle="1" w:styleId="afffc">
    <w:name w:val="Таблица заголовок"/>
    <w:basedOn w:val="a8"/>
    <w:rsid w:val="00943A3E"/>
    <w:pPr>
      <w:spacing w:before="120" w:after="120" w:line="360" w:lineRule="auto"/>
      <w:jc w:val="right"/>
    </w:pPr>
    <w:rPr>
      <w:rFonts w:ascii="Times New Roman" w:eastAsia="Times New Roman" w:hAnsi="Times New Roman"/>
      <w:b/>
      <w:bCs/>
      <w:sz w:val="28"/>
      <w:szCs w:val="28"/>
      <w:lang w:eastAsia="ru-RU"/>
    </w:rPr>
  </w:style>
  <w:style w:type="paragraph" w:customStyle="1" w:styleId="afffd">
    <w:name w:val="текст таблицы"/>
    <w:basedOn w:val="a8"/>
    <w:rsid w:val="00943A3E"/>
    <w:pPr>
      <w:spacing w:before="120" w:after="0" w:line="240" w:lineRule="auto"/>
      <w:ind w:right="-102"/>
    </w:pPr>
    <w:rPr>
      <w:rFonts w:ascii="Times New Roman" w:eastAsia="Times New Roman" w:hAnsi="Times New Roman"/>
      <w:sz w:val="24"/>
      <w:szCs w:val="24"/>
      <w:lang w:eastAsia="ru-RU"/>
    </w:rPr>
  </w:style>
  <w:style w:type="paragraph" w:customStyle="1" w:styleId="afffe">
    <w:name w:val="Пункт Знак"/>
    <w:basedOn w:val="a8"/>
    <w:rsid w:val="00943A3E"/>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
    <w:name w:val="a"/>
    <w:basedOn w:val="a8"/>
    <w:rsid w:val="00943A3E"/>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0">
    <w:name w:val="Словарная статья"/>
    <w:basedOn w:val="a8"/>
    <w:next w:val="a8"/>
    <w:rsid w:val="00943A3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943A3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943A3E"/>
  </w:style>
  <w:style w:type="paragraph" w:customStyle="1" w:styleId="1DocumentHeader1">
    <w:name w:val="Заголовок 1.Document Header1"/>
    <w:basedOn w:val="a8"/>
    <w:next w:val="a8"/>
    <w:rsid w:val="00943A3E"/>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114">
    <w:name w:val="Знак Знак11"/>
    <w:rsid w:val="00943A3E"/>
    <w:rPr>
      <w:sz w:val="24"/>
      <w:szCs w:val="24"/>
      <w:lang w:val="ru-RU" w:eastAsia="ru-RU"/>
    </w:rPr>
  </w:style>
  <w:style w:type="paragraph" w:customStyle="1" w:styleId="200">
    <w:name w:val="20"/>
    <w:basedOn w:val="a8"/>
    <w:rsid w:val="00943A3E"/>
    <w:pPr>
      <w:spacing w:before="104" w:after="104" w:line="240" w:lineRule="auto"/>
      <w:ind w:left="104" w:right="104"/>
    </w:pPr>
    <w:rPr>
      <w:rFonts w:ascii="Times New Roman" w:eastAsia="Times New Roman" w:hAnsi="Times New Roman"/>
      <w:sz w:val="24"/>
      <w:szCs w:val="24"/>
      <w:lang w:eastAsia="ru-RU"/>
    </w:rPr>
  </w:style>
  <w:style w:type="paragraph" w:customStyle="1" w:styleId="affff2">
    <w:name w:val="Подпункт"/>
    <w:basedOn w:val="af4"/>
    <w:rsid w:val="00943A3E"/>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943A3E"/>
    <w:pPr>
      <w:keepNext/>
      <w:numPr>
        <w:ilvl w:val="2"/>
        <w:numId w:val="10"/>
      </w:numPr>
      <w:spacing w:before="40" w:after="40" w:line="240" w:lineRule="auto"/>
      <w:ind w:left="57" w:right="57" w:firstLine="0"/>
    </w:pPr>
    <w:rPr>
      <w:rFonts w:ascii="Times New Roman" w:eastAsia="Times New Roman" w:hAnsi="Times New Roman"/>
      <w:sz w:val="18"/>
      <w:szCs w:val="18"/>
      <w:lang w:eastAsia="ru-RU"/>
    </w:rPr>
  </w:style>
  <w:style w:type="paragraph" w:customStyle="1" w:styleId="affff3">
    <w:name w:val="Таблица текст"/>
    <w:basedOn w:val="a8"/>
    <w:rsid w:val="00943A3E"/>
    <w:pPr>
      <w:spacing w:before="40" w:after="40" w:line="240" w:lineRule="auto"/>
      <w:ind w:left="57" w:right="57"/>
    </w:pPr>
    <w:rPr>
      <w:rFonts w:ascii="Times New Roman" w:eastAsia="Times New Roman" w:hAnsi="Times New Roman"/>
      <w:lang w:eastAsia="ru-RU"/>
    </w:rPr>
  </w:style>
  <w:style w:type="paragraph" w:customStyle="1" w:styleId="a3">
    <w:name w:val="пункт"/>
    <w:basedOn w:val="a8"/>
    <w:rsid w:val="00943A3E"/>
    <w:pPr>
      <w:numPr>
        <w:ilvl w:val="2"/>
        <w:numId w:val="7"/>
      </w:numPr>
      <w:spacing w:before="60" w:after="60" w:line="240" w:lineRule="auto"/>
    </w:pPr>
    <w:rPr>
      <w:rFonts w:ascii="Times New Roman" w:eastAsia="Times New Roman" w:hAnsi="Times New Roman"/>
      <w:sz w:val="24"/>
      <w:szCs w:val="24"/>
      <w:lang w:eastAsia="ru-RU"/>
    </w:rPr>
  </w:style>
  <w:style w:type="paragraph" w:customStyle="1" w:styleId="2c">
    <w:name w:val="Знак Знак2 Знак"/>
    <w:basedOn w:val="a8"/>
    <w:rsid w:val="00943A3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943A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ffff5">
    <w:name w:val="Гипертекстовая ссылка"/>
    <w:rsid w:val="00943A3E"/>
    <w:rPr>
      <w:b/>
      <w:bCs/>
      <w:color w:val="008000"/>
      <w:sz w:val="20"/>
      <w:szCs w:val="20"/>
      <w:u w:val="single"/>
    </w:rPr>
  </w:style>
  <w:style w:type="paragraph" w:customStyle="1" w:styleId="affff6">
    <w:name w:val="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style5">
    <w:name w:val="style5"/>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ltaViewInsertion">
    <w:name w:val="DeltaView Insertion"/>
    <w:rsid w:val="00943A3E"/>
    <w:rPr>
      <w:color w:val="0000FF"/>
      <w:spacing w:val="0"/>
      <w:u w:val="double"/>
    </w:rPr>
  </w:style>
  <w:style w:type="character" w:customStyle="1" w:styleId="labeltextlot21">
    <w:name w:val="label_text_lot_21"/>
    <w:rsid w:val="00943A3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943A3E"/>
    <w:pPr>
      <w:tabs>
        <w:tab w:val="num" w:pos="1170"/>
      </w:tabs>
      <w:spacing w:before="100" w:beforeAutospacing="1" w:after="100" w:afterAutospacing="1" w:line="240" w:lineRule="auto"/>
    </w:pPr>
    <w:rPr>
      <w:rFonts w:ascii="Tahoma" w:eastAsia="Times New Roman" w:hAnsi="Tahoma"/>
      <w:sz w:val="20"/>
      <w:szCs w:val="20"/>
      <w:lang w:val="en-US"/>
    </w:rPr>
  </w:style>
  <w:style w:type="paragraph" w:customStyle="1" w:styleId="1f5">
    <w:name w:val="Обычный1"/>
    <w:rsid w:val="00943A3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8"/>
    <w:rsid w:val="00943A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8"/>
    <w:rsid w:val="00943A3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943A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8"/>
    <w:rsid w:val="00943A3E"/>
    <w:pPr>
      <w:pBdr>
        <w:top w:val="single" w:sz="8"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
    <w:name w:val="xl39"/>
    <w:basedOn w:val="a8"/>
    <w:rsid w:val="00943A3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943A3E"/>
    <w:pPr>
      <w:pBdr>
        <w:top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44">
    <w:name w:val="xl44"/>
    <w:basedOn w:val="a8"/>
    <w:rsid w:val="00943A3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943A3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8"/>
    <w:rsid w:val="00943A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943A3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01">
    <w:name w:val="01 уровень"/>
    <w:basedOn w:val="10"/>
    <w:rsid w:val="00943A3E"/>
    <w:pPr>
      <w:keepLines w:val="0"/>
      <w:suppressAutoHyphens w:val="0"/>
      <w:spacing w:before="240" w:after="60"/>
      <w:jc w:val="center"/>
    </w:pPr>
    <w:rPr>
      <w:b/>
      <w:kern w:val="28"/>
      <w:sz w:val="28"/>
      <w:szCs w:val="28"/>
    </w:rPr>
  </w:style>
  <w:style w:type="paragraph" w:styleId="affff7">
    <w:name w:val="No Spacing"/>
    <w:uiPriority w:val="1"/>
    <w:qFormat/>
    <w:rsid w:val="00943A3E"/>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943A3E"/>
  </w:style>
  <w:style w:type="character" w:customStyle="1" w:styleId="text">
    <w:name w:val="text"/>
    <w:rsid w:val="00943A3E"/>
  </w:style>
  <w:style w:type="character" w:customStyle="1" w:styleId="orange1">
    <w:name w:val="orange1"/>
    <w:rsid w:val="00943A3E"/>
    <w:rPr>
      <w:b/>
      <w:bCs/>
      <w:color w:val="F27302"/>
    </w:rPr>
  </w:style>
  <w:style w:type="character" w:customStyle="1" w:styleId="iceouttxt">
    <w:name w:val="iceouttxt"/>
    <w:uiPriority w:val="99"/>
    <w:rsid w:val="00943A3E"/>
  </w:style>
  <w:style w:type="character" w:customStyle="1" w:styleId="dfaq">
    <w:name w:val="dfaq"/>
    <w:rsid w:val="00943A3E"/>
  </w:style>
  <w:style w:type="paragraph" w:customStyle="1" w:styleId="Affff8">
    <w:name w:val="Текстовый блок A"/>
    <w:rsid w:val="00943A3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943A3E"/>
  </w:style>
  <w:style w:type="paragraph" w:customStyle="1" w:styleId="Head93">
    <w:name w:val="Head 9.3"/>
    <w:basedOn w:val="a8"/>
    <w:next w:val="a8"/>
    <w:uiPriority w:val="99"/>
    <w:rsid w:val="00943A3E"/>
    <w:pPr>
      <w:keepNext/>
      <w:widowControl w:val="0"/>
      <w:suppressAutoHyphens/>
      <w:spacing w:before="240" w:after="60" w:line="240" w:lineRule="auto"/>
      <w:jc w:val="center"/>
    </w:pPr>
    <w:rPr>
      <w:rFonts w:ascii="Times New Roman Bold" w:hAnsi="Times New Roman Bold" w:cs="Times New Roman Bold"/>
      <w:b/>
      <w:bCs/>
      <w:sz w:val="28"/>
      <w:szCs w:val="28"/>
      <w:lang w:eastAsia="ru-RU"/>
    </w:rPr>
  </w:style>
  <w:style w:type="numbering" w:customStyle="1" w:styleId="11111">
    <w:name w:val="Нет списка11111"/>
    <w:next w:val="ac"/>
    <w:semiHidden/>
    <w:unhideWhenUsed/>
    <w:rsid w:val="00943A3E"/>
  </w:style>
  <w:style w:type="character" w:customStyle="1" w:styleId="311">
    <w:name w:val="Основной текст 3 Знак1"/>
    <w:uiPriority w:val="99"/>
    <w:semiHidden/>
    <w:rsid w:val="00943A3E"/>
    <w:rPr>
      <w:sz w:val="16"/>
      <w:szCs w:val="16"/>
    </w:rPr>
  </w:style>
  <w:style w:type="character" w:customStyle="1" w:styleId="ConsPlusNormal0">
    <w:name w:val="ConsPlusNormal Знак"/>
    <w:link w:val="ConsPlusNormal"/>
    <w:locked/>
    <w:rsid w:val="00943A3E"/>
    <w:rPr>
      <w:rFonts w:ascii="Arial" w:eastAsiaTheme="minorEastAsia" w:hAnsi="Arial" w:cs="Arial"/>
      <w:sz w:val="20"/>
      <w:szCs w:val="20"/>
      <w:lang w:eastAsia="ru-RU"/>
    </w:rPr>
  </w:style>
  <w:style w:type="paragraph" w:customStyle="1" w:styleId="-">
    <w:name w:val="Контракт-пункт"/>
    <w:basedOn w:val="a8"/>
    <w:rsid w:val="00943A3E"/>
    <w:pPr>
      <w:tabs>
        <w:tab w:val="left" w:pos="680"/>
        <w:tab w:val="num" w:pos="720"/>
      </w:tabs>
      <w:spacing w:after="60" w:line="240" w:lineRule="auto"/>
      <w:ind w:left="720" w:firstLine="567"/>
      <w:jc w:val="both"/>
    </w:pPr>
    <w:rPr>
      <w:rFonts w:ascii="Times New Roman" w:eastAsia="Times New Roman" w:hAnsi="Times New Roman"/>
      <w:sz w:val="24"/>
      <w:szCs w:val="24"/>
      <w:lang w:eastAsia="ru-RU"/>
    </w:rPr>
  </w:style>
  <w:style w:type="paragraph" w:customStyle="1" w:styleId="3e">
    <w:name w:val="3"/>
    <w:basedOn w:val="a8"/>
    <w:rsid w:val="00943A3E"/>
    <w:pPr>
      <w:spacing w:after="0" w:line="240" w:lineRule="auto"/>
      <w:jc w:val="both"/>
    </w:pPr>
    <w:rPr>
      <w:rFonts w:ascii="Times New Roman" w:eastAsia="Times New Roman" w:hAnsi="Times New Roman"/>
      <w:sz w:val="24"/>
      <w:szCs w:val="24"/>
      <w:lang w:eastAsia="ru-RU"/>
    </w:rPr>
  </w:style>
  <w:style w:type="paragraph" w:customStyle="1" w:styleId="Preformat">
    <w:name w:val="Preformat"/>
    <w:rsid w:val="00943A3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c"/>
    <w:semiHidden/>
    <w:rsid w:val="00943A3E"/>
  </w:style>
  <w:style w:type="table" w:customStyle="1" w:styleId="45">
    <w:name w:val="Сетка таблицы4"/>
    <w:basedOn w:val="ab"/>
    <w:next w:val="af"/>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21">
    <w:name w:val="Нет списка12"/>
    <w:next w:val="ac"/>
    <w:semiHidden/>
    <w:unhideWhenUsed/>
    <w:rsid w:val="00943A3E"/>
  </w:style>
  <w:style w:type="numbering" w:customStyle="1" w:styleId="61">
    <w:name w:val="Нет списка6"/>
    <w:next w:val="ac"/>
    <w:uiPriority w:val="99"/>
    <w:semiHidden/>
    <w:rsid w:val="00943A3E"/>
  </w:style>
  <w:style w:type="table" w:customStyle="1" w:styleId="54">
    <w:name w:val="Сетка таблицы5"/>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30">
    <w:name w:val="Нет списка13"/>
    <w:next w:val="ac"/>
    <w:semiHidden/>
    <w:unhideWhenUsed/>
    <w:rsid w:val="00943A3E"/>
  </w:style>
  <w:style w:type="character" w:customStyle="1" w:styleId="object">
    <w:name w:val="object"/>
    <w:basedOn w:val="aa"/>
    <w:rsid w:val="00943A3E"/>
  </w:style>
  <w:style w:type="paragraph" w:customStyle="1" w:styleId="xl63">
    <w:name w:val="xl63"/>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uiPriority w:val="99"/>
    <w:semiHidden/>
    <w:unhideWhenUsed/>
    <w:rsid w:val="00943A3E"/>
  </w:style>
  <w:style w:type="table" w:customStyle="1" w:styleId="62">
    <w:name w:val="Сетка таблицы6"/>
    <w:basedOn w:val="ab"/>
    <w:next w:val="af"/>
    <w:uiPriority w:val="59"/>
    <w:rsid w:val="0094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943A3E"/>
    <w:pPr>
      <w:spacing w:after="0" w:line="240" w:lineRule="auto"/>
    </w:pPr>
    <w:rPr>
      <w:rFonts w:ascii="Consolas" w:eastAsiaTheme="minorHAnsi" w:hAnsi="Consolas" w:cstheme="minorBidi"/>
      <w:sz w:val="21"/>
      <w:szCs w:val="21"/>
    </w:rPr>
  </w:style>
  <w:style w:type="character" w:customStyle="1" w:styleId="affffa">
    <w:name w:val="Текст Знак"/>
    <w:basedOn w:val="aa"/>
    <w:link w:val="affff9"/>
    <w:uiPriority w:val="99"/>
    <w:semiHidden/>
    <w:rsid w:val="00943A3E"/>
    <w:rPr>
      <w:rFonts w:ascii="Consolas" w:hAnsi="Consolas"/>
      <w:sz w:val="21"/>
      <w:szCs w:val="21"/>
    </w:rPr>
  </w:style>
  <w:style w:type="character" w:customStyle="1" w:styleId="122">
    <w:name w:val="122 Знак"/>
    <w:basedOn w:val="aa"/>
    <w:link w:val="1220"/>
    <w:locked/>
    <w:rsid w:val="00943A3E"/>
    <w:rPr>
      <w:rFonts w:ascii="Times New Roman CYR" w:eastAsia="Times New Roman" w:hAnsi="Times New Roman CYR" w:cs="Times New Roman"/>
      <w:sz w:val="20"/>
      <w:szCs w:val="20"/>
      <w:lang w:eastAsia="ru-RU"/>
    </w:rPr>
  </w:style>
  <w:style w:type="paragraph" w:customStyle="1" w:styleId="1220">
    <w:name w:val="122"/>
    <w:basedOn w:val="a8"/>
    <w:link w:val="122"/>
    <w:rsid w:val="00943A3E"/>
    <w:pPr>
      <w:spacing w:after="0" w:line="240" w:lineRule="auto"/>
      <w:ind w:left="851" w:hanging="851"/>
    </w:pPr>
    <w:rPr>
      <w:rFonts w:ascii="Times New Roman CYR" w:eastAsia="Times New Roman" w:hAnsi="Times New Roman CYR"/>
      <w:sz w:val="20"/>
      <w:szCs w:val="20"/>
      <w:lang w:eastAsia="ru-RU"/>
    </w:rPr>
  </w:style>
  <w:style w:type="paragraph" w:customStyle="1" w:styleId="1110">
    <w:name w:val="111"/>
    <w:basedOn w:val="a8"/>
    <w:rsid w:val="00943A3E"/>
    <w:pPr>
      <w:spacing w:after="0" w:line="240" w:lineRule="auto"/>
    </w:pPr>
    <w:rPr>
      <w:rFonts w:ascii="Times New Roman CYR" w:eastAsia="Times New Roman" w:hAnsi="Times New Roman CYR"/>
      <w:sz w:val="20"/>
      <w:szCs w:val="20"/>
      <w:lang w:eastAsia="ru-RU"/>
    </w:rPr>
  </w:style>
  <w:style w:type="paragraph" w:customStyle="1" w:styleId="Style2">
    <w:name w:val="Style2"/>
    <w:basedOn w:val="a8"/>
    <w:rsid w:val="00943A3E"/>
    <w:pPr>
      <w:widowControl w:val="0"/>
      <w:autoSpaceDE w:val="0"/>
      <w:autoSpaceDN w:val="0"/>
      <w:adjustRightInd w:val="0"/>
      <w:spacing w:after="0" w:line="286" w:lineRule="exact"/>
      <w:jc w:val="center"/>
    </w:pPr>
    <w:rPr>
      <w:rFonts w:ascii="Times New Roman" w:eastAsia="Times New Roman" w:hAnsi="Times New Roman"/>
      <w:sz w:val="24"/>
      <w:szCs w:val="24"/>
      <w:lang w:eastAsia="ru-RU"/>
    </w:rPr>
  </w:style>
  <w:style w:type="character" w:customStyle="1" w:styleId="abc">
    <w:name w:val="abc"/>
    <w:basedOn w:val="aa"/>
    <w:rsid w:val="00943A3E"/>
  </w:style>
  <w:style w:type="table" w:customStyle="1" w:styleId="213">
    <w:name w:val="Сетка таблицы2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C4518"/>
    <w:rPr>
      <w:rFonts w:ascii="Calibri" w:eastAsia="Calibri" w:hAnsi="Calibri"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943A3E"/>
    <w:pPr>
      <w:keepNext/>
      <w:keepLines/>
      <w:suppressAutoHyphens/>
      <w:spacing w:before="480" w:after="0" w:line="240" w:lineRule="auto"/>
      <w:outlineLvl w:val="0"/>
    </w:pPr>
    <w:rPr>
      <w:rFonts w:ascii="Times New Roman" w:eastAsia="Times New Roman" w:hAnsi="Times New Roman"/>
      <w:sz w:val="20"/>
      <w:szCs w:val="20"/>
      <w:lang w:eastAsia="ru-RU"/>
    </w:rPr>
  </w:style>
  <w:style w:type="paragraph" w:styleId="22">
    <w:name w:val="heading 2"/>
    <w:aliases w:val="H2"/>
    <w:basedOn w:val="a8"/>
    <w:next w:val="a9"/>
    <w:link w:val="210"/>
    <w:qFormat/>
    <w:rsid w:val="00943A3E"/>
    <w:pPr>
      <w:tabs>
        <w:tab w:val="num" w:pos="576"/>
      </w:tabs>
      <w:suppressAutoHyphens/>
      <w:spacing w:before="100" w:after="100" w:line="240" w:lineRule="auto"/>
      <w:ind w:left="576" w:hanging="576"/>
      <w:outlineLvl w:val="1"/>
    </w:pPr>
    <w:rPr>
      <w:rFonts w:ascii="Times New Roman" w:eastAsia="Times New Roman" w:hAnsi="Times New Roman"/>
      <w:sz w:val="20"/>
      <w:szCs w:val="20"/>
      <w:lang w:eastAsia="ru-RU"/>
    </w:rPr>
  </w:style>
  <w:style w:type="paragraph" w:styleId="33">
    <w:name w:val="heading 3"/>
    <w:aliases w:val=" Знак"/>
    <w:basedOn w:val="a8"/>
    <w:next w:val="a9"/>
    <w:link w:val="310"/>
    <w:qFormat/>
    <w:rsid w:val="00943A3E"/>
    <w:pPr>
      <w:keepNext/>
      <w:keepLines/>
      <w:tabs>
        <w:tab w:val="num" w:pos="720"/>
      </w:tabs>
      <w:suppressAutoHyphens/>
      <w:spacing w:before="200" w:after="0" w:line="240" w:lineRule="auto"/>
      <w:ind w:left="720" w:hanging="720"/>
      <w:outlineLvl w:val="2"/>
    </w:pPr>
    <w:rPr>
      <w:rFonts w:ascii="Times New Roman" w:eastAsia="Times New Roman" w:hAnsi="Times New Roman"/>
      <w:sz w:val="20"/>
      <w:szCs w:val="20"/>
      <w:lang w:eastAsia="ru-RU"/>
    </w:rPr>
  </w:style>
  <w:style w:type="paragraph" w:styleId="42">
    <w:name w:val="heading 4"/>
    <w:basedOn w:val="a8"/>
    <w:next w:val="a8"/>
    <w:link w:val="43"/>
    <w:qFormat/>
    <w:rsid w:val="00943A3E"/>
    <w:pPr>
      <w:keepNext/>
      <w:spacing w:after="0" w:line="240" w:lineRule="auto"/>
      <w:jc w:val="center"/>
      <w:outlineLvl w:val="3"/>
    </w:pPr>
    <w:rPr>
      <w:rFonts w:ascii="Times New Roman" w:eastAsia="Times New Roman" w:hAnsi="Times New Roman"/>
      <w:b/>
      <w:sz w:val="28"/>
      <w:szCs w:val="20"/>
      <w:lang w:eastAsia="ru-RU"/>
    </w:rPr>
  </w:style>
  <w:style w:type="paragraph" w:styleId="51">
    <w:name w:val="heading 5"/>
    <w:basedOn w:val="a8"/>
    <w:next w:val="a9"/>
    <w:link w:val="510"/>
    <w:qFormat/>
    <w:rsid w:val="00943A3E"/>
    <w:pPr>
      <w:keepNext/>
      <w:keepLines/>
      <w:tabs>
        <w:tab w:val="num" w:pos="1008"/>
      </w:tabs>
      <w:suppressAutoHyphens/>
      <w:spacing w:before="200" w:after="0" w:line="240" w:lineRule="auto"/>
      <w:ind w:left="1008" w:hanging="1008"/>
      <w:outlineLvl w:val="4"/>
    </w:pPr>
    <w:rPr>
      <w:rFonts w:ascii="Times New Roman" w:eastAsia="Times New Roman" w:hAnsi="Times New Roman"/>
      <w:sz w:val="20"/>
      <w:szCs w:val="20"/>
      <w:lang w:eastAsia="ru-RU"/>
    </w:rPr>
  </w:style>
  <w:style w:type="paragraph" w:styleId="6">
    <w:name w:val="heading 6"/>
    <w:basedOn w:val="a8"/>
    <w:next w:val="a8"/>
    <w:link w:val="60"/>
    <w:unhideWhenUsed/>
    <w:qFormat/>
    <w:rsid w:val="00DC4518"/>
    <w:pPr>
      <w:numPr>
        <w:ilvl w:val="5"/>
        <w:numId w:val="1"/>
      </w:numPr>
      <w:spacing w:before="240" w:after="60" w:line="240" w:lineRule="auto"/>
      <w:jc w:val="both"/>
      <w:outlineLvl w:val="5"/>
    </w:pPr>
    <w:rPr>
      <w:rFonts w:ascii="Times New Roman" w:eastAsia="Times New Roman" w:hAnsi="Times New Roman"/>
      <w:i/>
      <w:iCs/>
      <w:lang w:val="x-none" w:eastAsia="x-none"/>
    </w:rPr>
  </w:style>
  <w:style w:type="paragraph" w:styleId="7">
    <w:name w:val="heading 7"/>
    <w:next w:val="a8"/>
    <w:link w:val="70"/>
    <w:unhideWhenUsed/>
    <w:qFormat/>
    <w:rsid w:val="00DC4518"/>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DC4518"/>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DC4518"/>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DC4518"/>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DC4518"/>
    <w:rPr>
      <w:rFonts w:ascii="Arial" w:eastAsia="Times New Roman" w:hAnsi="Arial" w:cs="Times New Roman"/>
      <w:sz w:val="20"/>
      <w:szCs w:val="20"/>
      <w:lang w:val="x-none" w:eastAsia="x-none"/>
    </w:rPr>
  </w:style>
  <w:style w:type="character" w:customStyle="1" w:styleId="80">
    <w:name w:val="Заголовок 8 Знак"/>
    <w:basedOn w:val="aa"/>
    <w:link w:val="8"/>
    <w:rsid w:val="00DC4518"/>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DC4518"/>
    <w:rPr>
      <w:rFonts w:ascii="Arial" w:eastAsia="Times New Roman" w:hAnsi="Arial" w:cs="Times New Roman"/>
      <w:b/>
      <w:bCs/>
      <w:i/>
      <w:iCs/>
      <w:sz w:val="18"/>
      <w:szCs w:val="18"/>
      <w:lang w:val="x-none" w:eastAsia="x-none"/>
    </w:rPr>
  </w:style>
  <w:style w:type="character" w:styleId="ad">
    <w:name w:val="Hyperlink"/>
    <w:basedOn w:val="aa"/>
    <w:unhideWhenUsed/>
    <w:rsid w:val="00323115"/>
    <w:rPr>
      <w:color w:val="0000FF" w:themeColor="hyperlink"/>
      <w:u w:val="singl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943A3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943A3E"/>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943A3E"/>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943A3E"/>
    <w:rPr>
      <w:rFonts w:ascii="Times New Roman" w:eastAsia="Times New Roman" w:hAnsi="Times New Roman" w:cs="Times New Roman"/>
      <w:b/>
      <w:sz w:val="28"/>
      <w:szCs w:val="20"/>
      <w:lang w:eastAsia="ru-RU"/>
    </w:rPr>
  </w:style>
  <w:style w:type="character" w:customStyle="1" w:styleId="52">
    <w:name w:val="Заголовок 5 Знак"/>
    <w:basedOn w:val="aa"/>
    <w:rsid w:val="00943A3E"/>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943A3E"/>
  </w:style>
  <w:style w:type="numbering" w:customStyle="1" w:styleId="110">
    <w:name w:val="Нет списка11"/>
    <w:next w:val="ac"/>
    <w:uiPriority w:val="99"/>
    <w:semiHidden/>
    <w:unhideWhenUsed/>
    <w:rsid w:val="00943A3E"/>
  </w:style>
  <w:style w:type="numbering" w:customStyle="1" w:styleId="111">
    <w:name w:val="Нет списка111"/>
    <w:next w:val="ac"/>
    <w:uiPriority w:val="99"/>
    <w:semiHidden/>
    <w:unhideWhenUsed/>
    <w:rsid w:val="00943A3E"/>
  </w:style>
  <w:style w:type="paragraph" w:styleId="24">
    <w:name w:val="Body Text 2"/>
    <w:basedOn w:val="a8"/>
    <w:link w:val="25"/>
    <w:unhideWhenUsed/>
    <w:rsid w:val="00943A3E"/>
    <w:pPr>
      <w:spacing w:after="120" w:line="480" w:lineRule="auto"/>
    </w:pPr>
    <w:rPr>
      <w:rFonts w:asciiTheme="minorHAnsi" w:eastAsiaTheme="minorHAnsi" w:hAnsiTheme="minorHAnsi" w:cstheme="minorBidi"/>
    </w:rPr>
  </w:style>
  <w:style w:type="character" w:customStyle="1" w:styleId="25">
    <w:name w:val="Основной текст 2 Знак"/>
    <w:basedOn w:val="aa"/>
    <w:link w:val="24"/>
    <w:rsid w:val="00943A3E"/>
  </w:style>
  <w:style w:type="paragraph" w:customStyle="1" w:styleId="35">
    <w:name w:val="Стиль3 Знак Знак"/>
    <w:rsid w:val="00943A3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943A3E"/>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943A3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943A3E"/>
    <w:pPr>
      <w:spacing w:after="0" w:line="240" w:lineRule="auto"/>
    </w:pPr>
    <w:rPr>
      <w:rFonts w:ascii="Tahoma" w:eastAsiaTheme="minorHAnsi" w:hAnsi="Tahoma" w:cs="Tahoma"/>
      <w:sz w:val="16"/>
      <w:szCs w:val="16"/>
    </w:rPr>
  </w:style>
  <w:style w:type="character" w:customStyle="1" w:styleId="af1">
    <w:name w:val="Текст выноски Знак"/>
    <w:basedOn w:val="aa"/>
    <w:link w:val="af0"/>
    <w:uiPriority w:val="99"/>
    <w:rsid w:val="00943A3E"/>
    <w:rPr>
      <w:rFonts w:ascii="Tahoma" w:hAnsi="Tahoma" w:cs="Tahoma"/>
      <w:sz w:val="16"/>
      <w:szCs w:val="16"/>
    </w:rPr>
  </w:style>
  <w:style w:type="paragraph" w:styleId="a9">
    <w:name w:val="Body Text"/>
    <w:aliases w:val="body text"/>
    <w:basedOn w:val="a8"/>
    <w:link w:val="af2"/>
    <w:rsid w:val="00943A3E"/>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43A3E"/>
    <w:rPr>
      <w:rFonts w:ascii="Arial" w:eastAsia="Arial Unicode MS" w:hAnsi="Arial" w:cs="Arial"/>
      <w:kern w:val="1"/>
      <w:sz w:val="20"/>
      <w:szCs w:val="24"/>
      <w:lang w:eastAsia="zh-CN"/>
    </w:rPr>
  </w:style>
  <w:style w:type="paragraph" w:customStyle="1" w:styleId="af3">
    <w:name w:val="Содержимое таблицы"/>
    <w:basedOn w:val="a8"/>
    <w:rsid w:val="00943A3E"/>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43A3E"/>
    <w:pPr>
      <w:widowControl w:val="0"/>
      <w:tabs>
        <w:tab w:val="left" w:pos="1980"/>
      </w:tabs>
      <w:spacing w:after="0" w:line="240" w:lineRule="auto"/>
      <w:ind w:left="1404" w:hanging="504"/>
      <w:jc w:val="both"/>
    </w:pPr>
    <w:rPr>
      <w:rFonts w:ascii="Times New Roman" w:eastAsia="Arial Unicode MS" w:hAnsi="Times New Roman"/>
      <w:kern w:val="1"/>
      <w:sz w:val="24"/>
      <w:szCs w:val="24"/>
      <w:lang w:eastAsia="zh-CN"/>
    </w:rPr>
  </w:style>
  <w:style w:type="table" w:customStyle="1" w:styleId="14">
    <w:name w:val="Сетка таблицы1"/>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c"/>
    <w:semiHidden/>
    <w:unhideWhenUsed/>
    <w:rsid w:val="00943A3E"/>
  </w:style>
  <w:style w:type="character" w:styleId="af5">
    <w:name w:val="FollowedHyperlink"/>
    <w:basedOn w:val="aa"/>
    <w:uiPriority w:val="99"/>
    <w:semiHidden/>
    <w:unhideWhenUsed/>
    <w:rsid w:val="00943A3E"/>
    <w:rPr>
      <w:color w:val="800080"/>
      <w:u w:val="single"/>
    </w:rPr>
  </w:style>
  <w:style w:type="paragraph" w:customStyle="1" w:styleId="font5">
    <w:name w:val="font5"/>
    <w:basedOn w:val="a8"/>
    <w:rsid w:val="00943A3E"/>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943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943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943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943A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8"/>
    <w:rsid w:val="00943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8"/>
    <w:rsid w:val="00943A3E"/>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943A3E"/>
  </w:style>
  <w:style w:type="paragraph" w:styleId="af6">
    <w:name w:val="List Paragraph"/>
    <w:basedOn w:val="a8"/>
    <w:qFormat/>
    <w:rsid w:val="00943A3E"/>
    <w:pPr>
      <w:ind w:left="720"/>
      <w:contextualSpacing/>
    </w:pPr>
    <w:rPr>
      <w:rFonts w:asciiTheme="minorHAnsi" w:eastAsiaTheme="minorHAnsi" w:hAnsiTheme="minorHAnsi" w:cstheme="minorBidi"/>
    </w:rPr>
  </w:style>
  <w:style w:type="paragraph" w:customStyle="1" w:styleId="af7">
    <w:name w:val="Текст в заданном формате"/>
    <w:basedOn w:val="a8"/>
    <w:rsid w:val="00943A3E"/>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943A3E"/>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943A3E"/>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943A3E"/>
    <w:rPr>
      <w:rFonts w:ascii="Times New Roman" w:eastAsia="Times New Roman" w:hAnsi="Times New Roman" w:cs="Times New Roman"/>
      <w:sz w:val="20"/>
      <w:szCs w:val="20"/>
      <w:lang w:eastAsia="ru-RU"/>
    </w:rPr>
  </w:style>
  <w:style w:type="character" w:customStyle="1" w:styleId="510">
    <w:name w:val="Заголовок 5 Знак1"/>
    <w:link w:val="51"/>
    <w:rsid w:val="00943A3E"/>
    <w:rPr>
      <w:rFonts w:ascii="Times New Roman" w:eastAsia="Times New Roman" w:hAnsi="Times New Roman" w:cs="Times New Roman"/>
      <w:sz w:val="20"/>
      <w:szCs w:val="20"/>
      <w:lang w:eastAsia="ru-RU"/>
    </w:rPr>
  </w:style>
  <w:style w:type="character" w:customStyle="1" w:styleId="15">
    <w:name w:val="Основной шрифт1"/>
    <w:rsid w:val="00943A3E"/>
  </w:style>
  <w:style w:type="character" w:customStyle="1" w:styleId="apple-converted-space">
    <w:name w:val="apple-converted-space"/>
    <w:rsid w:val="00943A3E"/>
    <w:rPr>
      <w:rFonts w:cs="Times New Roman"/>
    </w:rPr>
  </w:style>
  <w:style w:type="character" w:customStyle="1" w:styleId="16">
    <w:name w:val="Знак примечания1"/>
    <w:rsid w:val="00943A3E"/>
    <w:rPr>
      <w:sz w:val="16"/>
    </w:rPr>
  </w:style>
  <w:style w:type="character" w:customStyle="1" w:styleId="af8">
    <w:name w:val="Текст комментария Знак"/>
    <w:rsid w:val="00943A3E"/>
    <w:rPr>
      <w:rFonts w:cs="Times New Roman"/>
    </w:rPr>
  </w:style>
  <w:style w:type="character" w:styleId="af9">
    <w:name w:val="Strong"/>
    <w:uiPriority w:val="22"/>
    <w:qFormat/>
    <w:rsid w:val="00943A3E"/>
    <w:rPr>
      <w:b/>
    </w:rPr>
  </w:style>
  <w:style w:type="character" w:customStyle="1" w:styleId="afa">
    <w:name w:val="Основной текст_"/>
    <w:rsid w:val="00943A3E"/>
    <w:rPr>
      <w:rFonts w:cs="Times New Roman"/>
    </w:rPr>
  </w:style>
  <w:style w:type="character" w:customStyle="1" w:styleId="Tahoma">
    <w:name w:val="Основной текст + Tahoma"/>
    <w:aliases w:val="4 pt,Интервал 0 pt,Масштаб 200%"/>
    <w:basedOn w:val="afa"/>
    <w:rsid w:val="00943A3E"/>
    <w:rPr>
      <w:rFonts w:cs="Times New Roman"/>
    </w:rPr>
  </w:style>
  <w:style w:type="character" w:customStyle="1" w:styleId="4pt">
    <w:name w:val="Основной текст + 4 pt"/>
    <w:aliases w:val="Полужирный,Интервал 0 pt2,Масштаб 150%"/>
    <w:basedOn w:val="afa"/>
    <w:rsid w:val="00943A3E"/>
    <w:rPr>
      <w:rFonts w:cs="Times New Roman"/>
    </w:rPr>
  </w:style>
  <w:style w:type="character" w:customStyle="1" w:styleId="Candara">
    <w:name w:val="Основной текст + Candara"/>
    <w:aliases w:val="4 pt1,Интервал 0 pt1"/>
    <w:basedOn w:val="afa"/>
    <w:rsid w:val="00943A3E"/>
    <w:rPr>
      <w:rFonts w:cs="Times New Roman"/>
    </w:rPr>
  </w:style>
  <w:style w:type="character" w:customStyle="1" w:styleId="afb">
    <w:name w:val="Верхний колонтитул Знак"/>
    <w:rsid w:val="00943A3E"/>
    <w:rPr>
      <w:rFonts w:cs="Times New Roman"/>
    </w:rPr>
  </w:style>
  <w:style w:type="character" w:customStyle="1" w:styleId="afc">
    <w:name w:val="Нижний колонтитул Знак"/>
    <w:rsid w:val="00943A3E"/>
    <w:rPr>
      <w:rFonts w:cs="Times New Roman"/>
    </w:rPr>
  </w:style>
  <w:style w:type="character" w:customStyle="1" w:styleId="afd">
    <w:name w:val="Обычный текст Знак"/>
    <w:rsid w:val="00943A3E"/>
    <w:rPr>
      <w:rFonts w:cs="Times New Roman"/>
    </w:rPr>
  </w:style>
  <w:style w:type="character" w:customStyle="1" w:styleId="ListLabel1">
    <w:name w:val="ListLabel 1"/>
    <w:rsid w:val="00943A3E"/>
    <w:rPr>
      <w:sz w:val="20"/>
    </w:rPr>
  </w:style>
  <w:style w:type="character" w:customStyle="1" w:styleId="ListLabel2">
    <w:name w:val="ListLabel 2"/>
    <w:rsid w:val="00943A3E"/>
  </w:style>
  <w:style w:type="paragraph" w:customStyle="1" w:styleId="afe">
    <w:name w:val="Заголовок"/>
    <w:basedOn w:val="a8"/>
    <w:next w:val="a9"/>
    <w:rsid w:val="00943A3E"/>
    <w:pPr>
      <w:keepNext/>
      <w:suppressAutoHyphens/>
      <w:spacing w:before="240" w:after="120" w:line="240" w:lineRule="auto"/>
    </w:pPr>
    <w:rPr>
      <w:rFonts w:ascii="Times New Roman" w:eastAsia="Times New Roman" w:hAnsi="Times New Roman"/>
      <w:sz w:val="20"/>
      <w:szCs w:val="20"/>
      <w:lang w:eastAsia="ru-RU"/>
    </w:rPr>
  </w:style>
  <w:style w:type="paragraph" w:styleId="aff">
    <w:name w:val="List"/>
    <w:basedOn w:val="a9"/>
    <w:rsid w:val="00943A3E"/>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943A3E"/>
    <w:pPr>
      <w:suppressLineNumbers/>
      <w:suppressAutoHyphens/>
      <w:spacing w:before="120" w:after="120" w:line="240" w:lineRule="auto"/>
    </w:pPr>
    <w:rPr>
      <w:rFonts w:ascii="Times New Roman" w:eastAsia="Times New Roman" w:hAnsi="Times New Roman"/>
      <w:sz w:val="20"/>
      <w:szCs w:val="20"/>
      <w:lang w:eastAsia="ru-RU"/>
    </w:rPr>
  </w:style>
  <w:style w:type="paragraph" w:customStyle="1" w:styleId="18">
    <w:name w:val="Указатель1"/>
    <w:basedOn w:val="a8"/>
    <w:rsid w:val="00943A3E"/>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9">
    <w:name w:val="Текст комментария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1a">
    <w:name w:val="Текст выноски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36">
    <w:name w:val="Основной текст3"/>
    <w:basedOn w:val="a8"/>
    <w:rsid w:val="00943A3E"/>
    <w:pPr>
      <w:widowControl w:val="0"/>
      <w:shd w:val="clear" w:color="auto" w:fill="FFFFFF"/>
      <w:suppressAutoHyphens/>
      <w:spacing w:before="360" w:after="0" w:line="178" w:lineRule="exact"/>
      <w:ind w:hanging="3080"/>
    </w:pPr>
    <w:rPr>
      <w:rFonts w:ascii="Times New Roman" w:eastAsia="Times New Roman" w:hAnsi="Times New Roman"/>
      <w:sz w:val="20"/>
      <w:szCs w:val="20"/>
      <w:lang w:eastAsia="ru-RU"/>
    </w:rPr>
  </w:style>
  <w:style w:type="paragraph" w:customStyle="1" w:styleId="1b">
    <w:name w:val="Обычный (веб)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1c">
    <w:name w:val="Абзац списка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styleId="aff0">
    <w:name w:val="header"/>
    <w:basedOn w:val="a8"/>
    <w:link w:val="1d"/>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d">
    <w:name w:val="Верхний колонтитул Знак1"/>
    <w:basedOn w:val="aa"/>
    <w:link w:val="aff0"/>
    <w:rsid w:val="00943A3E"/>
    <w:rPr>
      <w:rFonts w:ascii="Times New Roman" w:eastAsia="Times New Roman" w:hAnsi="Times New Roman" w:cs="Times New Roman"/>
      <w:sz w:val="20"/>
      <w:szCs w:val="20"/>
      <w:lang w:eastAsia="ru-RU"/>
    </w:rPr>
  </w:style>
  <w:style w:type="paragraph" w:styleId="aff1">
    <w:name w:val="footer"/>
    <w:basedOn w:val="a8"/>
    <w:link w:val="1e"/>
    <w:rsid w:val="00943A3E"/>
    <w:pPr>
      <w:suppressLineNumbers/>
      <w:tabs>
        <w:tab w:val="center" w:pos="4677"/>
        <w:tab w:val="right" w:pos="9355"/>
      </w:tabs>
      <w:suppressAutoHyphens/>
      <w:spacing w:after="0" w:line="240" w:lineRule="auto"/>
    </w:pPr>
    <w:rPr>
      <w:rFonts w:ascii="Times New Roman" w:eastAsia="Times New Roman" w:hAnsi="Times New Roman"/>
      <w:sz w:val="20"/>
      <w:szCs w:val="20"/>
      <w:lang w:eastAsia="ru-RU"/>
    </w:rPr>
  </w:style>
  <w:style w:type="character" w:customStyle="1" w:styleId="1e">
    <w:name w:val="Нижний колонтитул Знак1"/>
    <w:basedOn w:val="aa"/>
    <w:link w:val="aff1"/>
    <w:rsid w:val="00943A3E"/>
    <w:rPr>
      <w:rFonts w:ascii="Times New Roman" w:eastAsia="Times New Roman" w:hAnsi="Times New Roman" w:cs="Times New Roman"/>
      <w:sz w:val="20"/>
      <w:szCs w:val="20"/>
      <w:lang w:eastAsia="ru-RU"/>
    </w:rPr>
  </w:style>
  <w:style w:type="paragraph" w:customStyle="1" w:styleId="112">
    <w:name w:val="Абзац списка11"/>
    <w:basedOn w:val="a8"/>
    <w:rsid w:val="00943A3E"/>
    <w:pPr>
      <w:suppressAutoHyphens/>
      <w:spacing w:after="0" w:line="240" w:lineRule="auto"/>
      <w:ind w:left="720"/>
    </w:pPr>
    <w:rPr>
      <w:rFonts w:ascii="Times New Roman" w:eastAsia="Times New Roman" w:hAnsi="Times New Roman"/>
      <w:sz w:val="20"/>
      <w:szCs w:val="20"/>
      <w:lang w:eastAsia="ru-RU"/>
    </w:rPr>
  </w:style>
  <w:style w:type="paragraph" w:customStyle="1" w:styleId="1f">
    <w:name w:val="Обычный текст1"/>
    <w:basedOn w:val="a8"/>
    <w:rsid w:val="00943A3E"/>
    <w:pPr>
      <w:suppressAutoHyphens/>
      <w:spacing w:after="0" w:line="240" w:lineRule="auto"/>
    </w:pPr>
    <w:rPr>
      <w:rFonts w:ascii="Times New Roman" w:eastAsia="Times New Roman" w:hAnsi="Times New Roman"/>
      <w:sz w:val="20"/>
      <w:szCs w:val="20"/>
      <w:lang w:eastAsia="ru-RU"/>
    </w:rPr>
  </w:style>
  <w:style w:type="paragraph" w:customStyle="1" w:styleId="font6">
    <w:name w:val="font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7">
    <w:name w:val="font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8">
    <w:name w:val="font8"/>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xl94">
    <w:name w:val="xl94"/>
    <w:basedOn w:val="a8"/>
    <w:rsid w:val="00943A3E"/>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95">
    <w:name w:val="xl95"/>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6">
    <w:name w:val="xl96"/>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7">
    <w:name w:val="xl97"/>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8">
    <w:name w:val="xl98"/>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99">
    <w:name w:val="xl99"/>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0">
    <w:name w:val="xl100"/>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1">
    <w:name w:val="xl101"/>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2">
    <w:name w:val="xl102"/>
    <w:basedOn w:val="a8"/>
    <w:rsid w:val="00943A3E"/>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sz w:val="20"/>
      <w:szCs w:val="20"/>
      <w:lang w:eastAsia="ru-RU"/>
    </w:rPr>
  </w:style>
  <w:style w:type="paragraph" w:customStyle="1" w:styleId="xl103">
    <w:name w:val="xl103"/>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4">
    <w:name w:val="xl104"/>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font0">
    <w:name w:val="font0"/>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9">
    <w:name w:val="font9"/>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0">
    <w:name w:val="font10"/>
    <w:basedOn w:val="a8"/>
    <w:rsid w:val="00943A3E"/>
    <w:pPr>
      <w:suppressAutoHyphens/>
      <w:spacing w:before="100" w:after="100" w:line="240" w:lineRule="auto"/>
    </w:pPr>
    <w:rPr>
      <w:rFonts w:ascii="Times New Roman" w:eastAsia="Times New Roman" w:hAnsi="Times New Roman"/>
      <w:color w:val="000000"/>
      <w:sz w:val="20"/>
      <w:szCs w:val="20"/>
      <w:lang w:eastAsia="ru-RU"/>
    </w:rPr>
  </w:style>
  <w:style w:type="paragraph" w:customStyle="1" w:styleId="font11">
    <w:name w:val="font11"/>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2">
    <w:name w:val="font12"/>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3">
    <w:name w:val="font13"/>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4">
    <w:name w:val="font14"/>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5">
    <w:name w:val="font15"/>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6">
    <w:name w:val="font16"/>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7">
    <w:name w:val="font17"/>
    <w:basedOn w:val="a8"/>
    <w:rsid w:val="00943A3E"/>
    <w:pPr>
      <w:suppressAutoHyphens/>
      <w:spacing w:before="100" w:after="100" w:line="240" w:lineRule="auto"/>
    </w:pPr>
    <w:rPr>
      <w:rFonts w:ascii="Times New Roman" w:eastAsia="Times New Roman" w:hAnsi="Times New Roman"/>
      <w:sz w:val="20"/>
      <w:szCs w:val="20"/>
      <w:lang w:eastAsia="ru-RU"/>
    </w:rPr>
  </w:style>
  <w:style w:type="paragraph" w:customStyle="1" w:styleId="font18">
    <w:name w:val="font18"/>
    <w:basedOn w:val="a8"/>
    <w:rsid w:val="00943A3E"/>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943A3E"/>
    <w:pPr>
      <w:suppressAutoHyphens/>
      <w:spacing w:before="100" w:after="100" w:line="240" w:lineRule="auto"/>
    </w:pPr>
    <w:rPr>
      <w:rFonts w:ascii="Times New Roman" w:eastAsia="Times New Roman" w:hAnsi="Times New Roman"/>
      <w:sz w:val="14"/>
      <w:szCs w:val="14"/>
      <w:lang w:eastAsia="ru-RU"/>
    </w:rPr>
  </w:style>
  <w:style w:type="paragraph" w:customStyle="1" w:styleId="xl105">
    <w:name w:val="xl105"/>
    <w:basedOn w:val="a8"/>
    <w:rsid w:val="00943A3E"/>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xl106">
    <w:name w:val="xl106"/>
    <w:basedOn w:val="a8"/>
    <w:rsid w:val="00943A3E"/>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sz w:val="20"/>
      <w:szCs w:val="20"/>
      <w:lang w:eastAsia="ru-RU"/>
    </w:rPr>
  </w:style>
  <w:style w:type="paragraph" w:customStyle="1" w:styleId="xl107">
    <w:name w:val="xl107"/>
    <w:basedOn w:val="a8"/>
    <w:rsid w:val="00943A3E"/>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08">
    <w:name w:val="xl108"/>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09">
    <w:name w:val="xl109"/>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0">
    <w:name w:val="xl110"/>
    <w:basedOn w:val="a8"/>
    <w:rsid w:val="00943A3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1">
    <w:name w:val="xl111"/>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2">
    <w:name w:val="xl112"/>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3">
    <w:name w:val="xl113"/>
    <w:basedOn w:val="a8"/>
    <w:rsid w:val="00943A3E"/>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4">
    <w:name w:val="xl114"/>
    <w:basedOn w:val="a8"/>
    <w:rsid w:val="00943A3E"/>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sz w:val="20"/>
      <w:szCs w:val="20"/>
      <w:lang w:eastAsia="ru-RU"/>
    </w:rPr>
  </w:style>
  <w:style w:type="paragraph" w:customStyle="1" w:styleId="xl115">
    <w:name w:val="xl115"/>
    <w:basedOn w:val="a8"/>
    <w:rsid w:val="00943A3E"/>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6">
    <w:name w:val="xl116"/>
    <w:basedOn w:val="a8"/>
    <w:rsid w:val="00943A3E"/>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sz w:val="20"/>
      <w:szCs w:val="20"/>
      <w:lang w:eastAsia="ru-RU"/>
    </w:rPr>
  </w:style>
  <w:style w:type="paragraph" w:customStyle="1" w:styleId="xl117">
    <w:name w:val="xl117"/>
    <w:basedOn w:val="a8"/>
    <w:rsid w:val="00943A3E"/>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sz w:val="20"/>
      <w:szCs w:val="20"/>
      <w:lang w:eastAsia="ru-RU"/>
    </w:rPr>
  </w:style>
  <w:style w:type="paragraph" w:customStyle="1" w:styleId="aff2">
    <w:name w:val="Заголовок таблицы"/>
    <w:basedOn w:val="af3"/>
    <w:rsid w:val="00943A3E"/>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943A3E"/>
  </w:style>
  <w:style w:type="paragraph" w:styleId="aff4">
    <w:name w:val="Title"/>
    <w:basedOn w:val="a8"/>
    <w:link w:val="aff5"/>
    <w:qFormat/>
    <w:rsid w:val="00943A3E"/>
    <w:pPr>
      <w:tabs>
        <w:tab w:val="num" w:pos="8960"/>
      </w:tabs>
      <w:spacing w:after="0" w:line="240" w:lineRule="auto"/>
      <w:ind w:hanging="360"/>
      <w:jc w:val="center"/>
    </w:pPr>
    <w:rPr>
      <w:rFonts w:ascii="Times New Roman" w:eastAsia="Times New Roman" w:hAnsi="Times New Roman"/>
      <w:b/>
      <w:sz w:val="40"/>
      <w:szCs w:val="20"/>
      <w:lang w:eastAsia="ru-RU"/>
    </w:rPr>
  </w:style>
  <w:style w:type="character" w:customStyle="1" w:styleId="aff5">
    <w:name w:val="Название Знак"/>
    <w:basedOn w:val="aa"/>
    <w:link w:val="aff4"/>
    <w:rsid w:val="00943A3E"/>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943A3E"/>
    <w:pPr>
      <w:widowControl w:val="0"/>
      <w:suppressAutoHyphens/>
      <w:autoSpaceDE w:val="0"/>
      <w:spacing w:after="120" w:line="240" w:lineRule="auto"/>
    </w:pPr>
    <w:rPr>
      <w:rFonts w:ascii="Times New Roman" w:eastAsia="Times New Roman" w:hAnsi="Times New Roman"/>
      <w:kern w:val="1"/>
      <w:sz w:val="24"/>
      <w:szCs w:val="24"/>
      <w:lang w:eastAsia="hi-IN" w:bidi="hi-IN"/>
    </w:rPr>
  </w:style>
  <w:style w:type="paragraph" w:customStyle="1" w:styleId="113">
    <w:name w:val="Цветной список — акцент 11"/>
    <w:basedOn w:val="a8"/>
    <w:uiPriority w:val="99"/>
    <w:qFormat/>
    <w:rsid w:val="00943A3E"/>
    <w:pPr>
      <w:spacing w:before="120" w:after="0" w:line="240" w:lineRule="auto"/>
      <w:ind w:left="708" w:firstLine="11"/>
      <w:jc w:val="both"/>
    </w:pPr>
    <w:rPr>
      <w:rFonts w:ascii="Times New Roman" w:eastAsia="Times New Roman" w:hAnsi="Times New Roman"/>
      <w:sz w:val="24"/>
      <w:szCs w:val="24"/>
      <w:lang w:eastAsia="ru-RU"/>
    </w:rPr>
  </w:style>
  <w:style w:type="character" w:customStyle="1" w:styleId="FontStyle15">
    <w:name w:val="Font Style15"/>
    <w:rsid w:val="00943A3E"/>
    <w:rPr>
      <w:rFonts w:ascii="Times New Roman" w:hAnsi="Times New Roman"/>
      <w:b/>
      <w:sz w:val="16"/>
    </w:rPr>
  </w:style>
  <w:style w:type="paragraph" w:customStyle="1" w:styleId="ConsNormal">
    <w:name w:val="ConsNormal"/>
    <w:rsid w:val="00943A3E"/>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943A3E"/>
    <w:rPr>
      <w:rFonts w:cs="Times New Roman"/>
      <w:sz w:val="16"/>
      <w:szCs w:val="16"/>
    </w:rPr>
  </w:style>
  <w:style w:type="paragraph" w:styleId="aff8">
    <w:name w:val="annotation text"/>
    <w:basedOn w:val="a8"/>
    <w:link w:val="aff9"/>
    <w:unhideWhenUsed/>
    <w:rsid w:val="00943A3E"/>
    <w:pPr>
      <w:suppressAutoHyphens/>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basedOn w:val="aa"/>
    <w:link w:val="aff8"/>
    <w:rsid w:val="00943A3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943A3E"/>
    <w:rPr>
      <w:b/>
      <w:bCs/>
    </w:rPr>
  </w:style>
  <w:style w:type="character" w:customStyle="1" w:styleId="affb">
    <w:name w:val="Тема примечания Знак"/>
    <w:basedOn w:val="aff9"/>
    <w:link w:val="affa"/>
    <w:uiPriority w:val="99"/>
    <w:semiHidden/>
    <w:rsid w:val="00943A3E"/>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943A3E"/>
    <w:rPr>
      <w:rFonts w:ascii="Tahoma" w:hAnsi="Tahoma" w:cs="Tahoma"/>
      <w:sz w:val="16"/>
      <w:szCs w:val="16"/>
    </w:rPr>
  </w:style>
  <w:style w:type="paragraph" w:styleId="28">
    <w:name w:val="Body Text Indent 2"/>
    <w:aliases w:val="Знак"/>
    <w:basedOn w:val="a8"/>
    <w:link w:val="29"/>
    <w:unhideWhenUsed/>
    <w:rsid w:val="00943A3E"/>
    <w:pPr>
      <w:spacing w:after="120" w:line="480" w:lineRule="auto"/>
      <w:ind w:left="283"/>
    </w:pPr>
    <w:rPr>
      <w:rFonts w:asciiTheme="minorHAnsi" w:eastAsiaTheme="minorHAnsi" w:hAnsiTheme="minorHAnsi" w:cstheme="minorBidi"/>
    </w:rPr>
  </w:style>
  <w:style w:type="character" w:customStyle="1" w:styleId="29">
    <w:name w:val="Основной текст с отступом 2 Знак"/>
    <w:aliases w:val="Знак Знак2"/>
    <w:basedOn w:val="aa"/>
    <w:link w:val="28"/>
    <w:rsid w:val="00943A3E"/>
  </w:style>
  <w:style w:type="numbering" w:customStyle="1" w:styleId="37">
    <w:name w:val="Нет списка3"/>
    <w:next w:val="ac"/>
    <w:uiPriority w:val="99"/>
    <w:semiHidden/>
    <w:rsid w:val="00943A3E"/>
  </w:style>
  <w:style w:type="table" w:customStyle="1" w:styleId="2a">
    <w:name w:val="Сетка таблицы2"/>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943A3E"/>
  </w:style>
  <w:style w:type="paragraph" w:styleId="38">
    <w:name w:val="Body Text Indent 3"/>
    <w:basedOn w:val="a8"/>
    <w:link w:val="39"/>
    <w:rsid w:val="00943A3E"/>
    <w:pPr>
      <w:spacing w:after="0" w:line="240" w:lineRule="auto"/>
      <w:ind w:firstLine="360"/>
      <w:jc w:val="center"/>
    </w:pPr>
    <w:rPr>
      <w:rFonts w:ascii="Times New Roman" w:eastAsia="Times New Roman" w:hAnsi="Times New Roman"/>
      <w:sz w:val="28"/>
      <w:szCs w:val="24"/>
      <w:lang w:eastAsia="ru-RU"/>
    </w:rPr>
  </w:style>
  <w:style w:type="character" w:customStyle="1" w:styleId="39">
    <w:name w:val="Основной текст с отступом 3 Знак"/>
    <w:basedOn w:val="aa"/>
    <w:link w:val="38"/>
    <w:rsid w:val="00943A3E"/>
    <w:rPr>
      <w:rFonts w:ascii="Times New Roman" w:eastAsia="Times New Roman" w:hAnsi="Times New Roman" w:cs="Times New Roman"/>
      <w:sz w:val="28"/>
      <w:szCs w:val="24"/>
      <w:lang w:eastAsia="ru-RU"/>
    </w:rPr>
  </w:style>
  <w:style w:type="paragraph" w:customStyle="1" w:styleId="BodyTextIndent31">
    <w:name w:val="Body Text Indent 31"/>
    <w:basedOn w:val="a8"/>
    <w:rsid w:val="00943A3E"/>
    <w:pPr>
      <w:tabs>
        <w:tab w:val="left" w:pos="1069"/>
      </w:tabs>
      <w:spacing w:after="0" w:line="240" w:lineRule="auto"/>
      <w:ind w:firstLine="709"/>
      <w:jc w:val="both"/>
    </w:pPr>
    <w:rPr>
      <w:rFonts w:ascii="Times New Roman" w:eastAsia="Times New Roman" w:hAnsi="Times New Roman"/>
      <w:b/>
      <w:sz w:val="24"/>
      <w:szCs w:val="20"/>
      <w:lang w:eastAsia="ru-RU"/>
    </w:rPr>
  </w:style>
  <w:style w:type="paragraph" w:styleId="affc">
    <w:name w:val="Body Text Indent"/>
    <w:basedOn w:val="a8"/>
    <w:link w:val="affd"/>
    <w:rsid w:val="00943A3E"/>
    <w:pPr>
      <w:spacing w:after="0" w:line="240" w:lineRule="auto"/>
      <w:ind w:firstLine="720"/>
      <w:jc w:val="both"/>
    </w:pPr>
    <w:rPr>
      <w:rFonts w:ascii="Times New Roman" w:eastAsia="Times New Roman" w:hAnsi="Times New Roman"/>
      <w:szCs w:val="20"/>
      <w:lang w:eastAsia="ru-RU"/>
    </w:rPr>
  </w:style>
  <w:style w:type="character" w:customStyle="1" w:styleId="affd">
    <w:name w:val="Основной текст с отступом Знак"/>
    <w:basedOn w:val="aa"/>
    <w:link w:val="affc"/>
    <w:rsid w:val="00943A3E"/>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943A3E"/>
  </w:style>
  <w:style w:type="paragraph" w:customStyle="1" w:styleId="CharChar">
    <w:name w:val="Char Char"/>
    <w:basedOn w:val="a8"/>
    <w:rsid w:val="00943A3E"/>
    <w:pPr>
      <w:spacing w:before="100" w:beforeAutospacing="1" w:after="100" w:afterAutospacing="1" w:line="240" w:lineRule="auto"/>
    </w:pPr>
    <w:rPr>
      <w:rFonts w:ascii="Tahoma" w:eastAsia="Times New Roman" w:hAnsi="Tahoma"/>
      <w:sz w:val="20"/>
      <w:szCs w:val="20"/>
      <w:lang w:val="en-US"/>
    </w:rPr>
  </w:style>
  <w:style w:type="paragraph" w:customStyle="1" w:styleId="afff">
    <w:name w:val="Подраздел"/>
    <w:rsid w:val="00943A3E"/>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943A3E"/>
    <w:pPr>
      <w:widowControl w:val="0"/>
      <w:suppressAutoHyphens/>
    </w:pPr>
    <w:rPr>
      <w:rFonts w:ascii="Calibri" w:eastAsia="DejaVu Sans" w:hAnsi="Calibri" w:cs="font298"/>
      <w:kern w:val="1"/>
      <w:lang w:eastAsia="ar-SA"/>
    </w:rPr>
  </w:style>
  <w:style w:type="character" w:customStyle="1" w:styleId="211">
    <w:name w:val="Основной текст 2 Знак1"/>
    <w:rsid w:val="00943A3E"/>
    <w:rPr>
      <w:rFonts w:eastAsia="DejaVu Sans"/>
      <w:kern w:val="1"/>
      <w:sz w:val="24"/>
      <w:lang w:eastAsia="ar-SA" w:bidi="ar-SA"/>
    </w:rPr>
  </w:style>
  <w:style w:type="paragraph" w:customStyle="1" w:styleId="afff1">
    <w:name w:val="Условия контракта"/>
    <w:rsid w:val="00943A3E"/>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943A3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943A3E"/>
    <w:pPr>
      <w:numPr>
        <w:numId w:val="5"/>
      </w:numPr>
      <w:suppressAutoHyphens/>
    </w:pPr>
    <w:rPr>
      <w:rFonts w:eastAsia="Times New Roman"/>
      <w:kern w:val="1"/>
      <w:lang w:eastAsia="ar-SA"/>
    </w:rPr>
  </w:style>
  <w:style w:type="character" w:customStyle="1" w:styleId="afff2">
    <w:name w:val="Не вступил в силу"/>
    <w:rsid w:val="00943A3E"/>
    <w:rPr>
      <w:rFonts w:cs="Times New Roman"/>
      <w:color w:val="008080"/>
      <w:sz w:val="20"/>
      <w:szCs w:val="20"/>
    </w:rPr>
  </w:style>
  <w:style w:type="character" w:customStyle="1" w:styleId="Absatz-Standardschriftart">
    <w:name w:val="Absatz-Standardschriftart"/>
    <w:rsid w:val="00943A3E"/>
  </w:style>
  <w:style w:type="character" w:customStyle="1" w:styleId="afff3">
    <w:name w:val="Цветовое выделение"/>
    <w:rsid w:val="00943A3E"/>
    <w:rPr>
      <w:b/>
      <w:bCs/>
      <w:color w:val="000080"/>
      <w:sz w:val="20"/>
      <w:szCs w:val="20"/>
    </w:rPr>
  </w:style>
  <w:style w:type="character" w:customStyle="1" w:styleId="afff4">
    <w:name w:val="Знак Знак"/>
    <w:rsid w:val="00943A3E"/>
    <w:rPr>
      <w:rFonts w:ascii="Tahoma" w:hAnsi="Tahoma" w:cs="Tahoma"/>
      <w:kern w:val="1"/>
      <w:sz w:val="16"/>
      <w:szCs w:val="16"/>
      <w:lang w:eastAsia="ar-SA"/>
    </w:rPr>
  </w:style>
  <w:style w:type="character" w:customStyle="1" w:styleId="1f1">
    <w:name w:val="Основной шрифт абзаца1"/>
    <w:rsid w:val="00943A3E"/>
  </w:style>
  <w:style w:type="paragraph" w:customStyle="1" w:styleId="ConsPlusNonformat">
    <w:name w:val="ConsPlusNonformat"/>
    <w:rsid w:val="00943A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943A3E"/>
    <w:rPr>
      <w:vertAlign w:val="superscript"/>
    </w:rPr>
  </w:style>
  <w:style w:type="paragraph" w:styleId="afff7">
    <w:name w:val="Subtitle"/>
    <w:basedOn w:val="afe"/>
    <w:next w:val="a9"/>
    <w:link w:val="afff8"/>
    <w:qFormat/>
    <w:rsid w:val="00943A3E"/>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943A3E"/>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943A3E"/>
    <w:pPr>
      <w:keepLines w:val="0"/>
      <w:numPr>
        <w:ilvl w:val="2"/>
        <w:numId w:val="4"/>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943A3E"/>
    <w:pPr>
      <w:widowControl w:val="0"/>
      <w:numPr>
        <w:numId w:val="4"/>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943A3E"/>
    <w:pPr>
      <w:keepNext/>
      <w:keepLines/>
      <w:widowControl w:val="0"/>
      <w:numPr>
        <w:ilvl w:val="1"/>
        <w:numId w:val="4"/>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943A3E"/>
    <w:rPr>
      <w:b/>
      <w:bCs/>
      <w:color w:val="FF9933"/>
      <w:sz w:val="34"/>
      <w:szCs w:val="34"/>
    </w:rPr>
  </w:style>
  <w:style w:type="paragraph" w:styleId="3b">
    <w:name w:val="Body Text 3"/>
    <w:basedOn w:val="a8"/>
    <w:link w:val="3c"/>
    <w:rsid w:val="00943A3E"/>
    <w:pPr>
      <w:keepNext/>
      <w:keepLines/>
      <w:widowControl w:val="0"/>
      <w:suppressLineNumbers/>
      <w:suppressAutoHyphens/>
      <w:spacing w:after="0" w:line="240" w:lineRule="auto"/>
    </w:pPr>
    <w:rPr>
      <w:rFonts w:ascii="Times New Roman" w:eastAsia="Arial Unicode MS" w:hAnsi="Times New Roman"/>
      <w:color w:val="FF0000"/>
      <w:kern w:val="1"/>
      <w:sz w:val="24"/>
      <w:szCs w:val="24"/>
      <w:lang w:val="x-none"/>
    </w:rPr>
  </w:style>
  <w:style w:type="character" w:customStyle="1" w:styleId="3c">
    <w:name w:val="Основной текст 3 Знак"/>
    <w:basedOn w:val="aa"/>
    <w:link w:val="3b"/>
    <w:rsid w:val="00943A3E"/>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943A3E"/>
    <w:pPr>
      <w:numPr>
        <w:ilvl w:val="1"/>
        <w:numId w:val="9"/>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943A3E"/>
    <w:pPr>
      <w:widowControl w:val="0"/>
      <w:numPr>
        <w:numId w:val="7"/>
      </w:numPr>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8"/>
    <w:autoRedefine/>
    <w:rsid w:val="00943A3E"/>
    <w:pPr>
      <w:numPr>
        <w:numId w:val="8"/>
      </w:numPr>
      <w:tabs>
        <w:tab w:val="num" w:pos="643"/>
      </w:tabs>
      <w:spacing w:after="60" w:line="240" w:lineRule="auto"/>
      <w:ind w:left="643"/>
      <w:jc w:val="both"/>
    </w:pPr>
    <w:rPr>
      <w:rFonts w:ascii="Times New Roman" w:eastAsia="Times New Roman" w:hAnsi="Times New Roman"/>
      <w:sz w:val="24"/>
      <w:szCs w:val="24"/>
      <w:lang w:eastAsia="ru-RU"/>
    </w:rPr>
  </w:style>
  <w:style w:type="paragraph" w:styleId="31">
    <w:name w:val="List Bullet 3"/>
    <w:basedOn w:val="a8"/>
    <w:autoRedefine/>
    <w:rsid w:val="00943A3E"/>
    <w:pPr>
      <w:numPr>
        <w:ilvl w:val="1"/>
        <w:numId w:val="21"/>
      </w:numPr>
      <w:tabs>
        <w:tab w:val="clear" w:pos="567"/>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
    <w:name w:val="List Bullet 4"/>
    <w:basedOn w:val="a8"/>
    <w:autoRedefine/>
    <w:rsid w:val="00943A3E"/>
    <w:pPr>
      <w:numPr>
        <w:numId w:val="11"/>
      </w:numPr>
      <w:tabs>
        <w:tab w:val="clear" w:pos="643"/>
        <w:tab w:val="num" w:pos="1209"/>
      </w:tabs>
      <w:spacing w:after="60" w:line="240" w:lineRule="auto"/>
      <w:ind w:left="1209"/>
      <w:jc w:val="both"/>
    </w:pPr>
    <w:rPr>
      <w:rFonts w:ascii="Times New Roman" w:eastAsia="Times New Roman" w:hAnsi="Times New Roman"/>
      <w:sz w:val="24"/>
      <w:szCs w:val="24"/>
      <w:lang w:eastAsia="ru-RU"/>
    </w:rPr>
  </w:style>
  <w:style w:type="paragraph" w:styleId="50">
    <w:name w:val="List Bullet 5"/>
    <w:basedOn w:val="a8"/>
    <w:autoRedefine/>
    <w:rsid w:val="00943A3E"/>
    <w:pPr>
      <w:numPr>
        <w:numId w:val="12"/>
      </w:numPr>
      <w:tabs>
        <w:tab w:val="clear" w:pos="926"/>
        <w:tab w:val="num" w:pos="1492"/>
      </w:tabs>
      <w:spacing w:after="60" w:line="240" w:lineRule="auto"/>
      <w:ind w:left="1492"/>
      <w:jc w:val="both"/>
    </w:pPr>
    <w:rPr>
      <w:rFonts w:ascii="Times New Roman" w:eastAsia="Times New Roman" w:hAnsi="Times New Roman"/>
      <w:sz w:val="24"/>
      <w:szCs w:val="24"/>
      <w:lang w:eastAsia="ru-RU"/>
    </w:rPr>
  </w:style>
  <w:style w:type="paragraph" w:styleId="a1">
    <w:name w:val="List Number"/>
    <w:basedOn w:val="a8"/>
    <w:rsid w:val="00943A3E"/>
    <w:pPr>
      <w:numPr>
        <w:numId w:val="13"/>
      </w:numPr>
      <w:tabs>
        <w:tab w:val="clear" w:pos="1209"/>
        <w:tab w:val="num" w:pos="360"/>
      </w:tabs>
      <w:spacing w:after="60" w:line="240" w:lineRule="auto"/>
      <w:ind w:left="360"/>
      <w:jc w:val="both"/>
    </w:pPr>
    <w:rPr>
      <w:rFonts w:ascii="Times New Roman" w:eastAsia="Times New Roman" w:hAnsi="Times New Roman"/>
      <w:sz w:val="24"/>
      <w:szCs w:val="24"/>
      <w:lang w:eastAsia="ru-RU"/>
    </w:rPr>
  </w:style>
  <w:style w:type="paragraph" w:styleId="3">
    <w:name w:val="List Number 3"/>
    <w:basedOn w:val="a8"/>
    <w:rsid w:val="00943A3E"/>
    <w:pPr>
      <w:numPr>
        <w:numId w:val="14"/>
      </w:numPr>
      <w:tabs>
        <w:tab w:val="clear" w:pos="1492"/>
        <w:tab w:val="num" w:pos="926"/>
      </w:tabs>
      <w:spacing w:after="60" w:line="240" w:lineRule="auto"/>
      <w:ind w:left="926"/>
      <w:jc w:val="both"/>
    </w:pPr>
    <w:rPr>
      <w:rFonts w:ascii="Times New Roman" w:eastAsia="Times New Roman" w:hAnsi="Times New Roman"/>
      <w:sz w:val="24"/>
      <w:szCs w:val="24"/>
      <w:lang w:eastAsia="ru-RU"/>
    </w:rPr>
  </w:style>
  <w:style w:type="paragraph" w:styleId="40">
    <w:name w:val="List Number 4"/>
    <w:basedOn w:val="a8"/>
    <w:rsid w:val="00943A3E"/>
    <w:pPr>
      <w:numPr>
        <w:numId w:val="15"/>
      </w:numPr>
      <w:tabs>
        <w:tab w:val="clear" w:pos="360"/>
        <w:tab w:val="num" w:pos="1209"/>
      </w:tabs>
      <w:spacing w:after="60" w:line="240" w:lineRule="auto"/>
      <w:ind w:left="1209"/>
      <w:jc w:val="both"/>
    </w:pPr>
    <w:rPr>
      <w:rFonts w:ascii="Times New Roman" w:eastAsia="Times New Roman" w:hAnsi="Times New Roman"/>
      <w:sz w:val="24"/>
      <w:szCs w:val="24"/>
      <w:lang w:eastAsia="ru-RU"/>
    </w:rPr>
  </w:style>
  <w:style w:type="paragraph" w:styleId="5">
    <w:name w:val="List Number 5"/>
    <w:basedOn w:val="a8"/>
    <w:rsid w:val="00943A3E"/>
    <w:pPr>
      <w:numPr>
        <w:numId w:val="16"/>
      </w:numPr>
      <w:tabs>
        <w:tab w:val="clear" w:pos="643"/>
        <w:tab w:val="num" w:pos="1492"/>
      </w:tabs>
      <w:spacing w:after="60" w:line="240" w:lineRule="auto"/>
      <w:ind w:left="1492"/>
      <w:jc w:val="both"/>
    </w:pPr>
    <w:rPr>
      <w:rFonts w:ascii="Times New Roman" w:eastAsia="Times New Roman" w:hAnsi="Times New Roman"/>
      <w:sz w:val="24"/>
      <w:szCs w:val="24"/>
      <w:lang w:eastAsia="ru-RU"/>
    </w:rPr>
  </w:style>
  <w:style w:type="paragraph" w:customStyle="1" w:styleId="a0">
    <w:name w:val="Раздел"/>
    <w:basedOn w:val="a8"/>
    <w:rsid w:val="00943A3E"/>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943A3E"/>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943A3E"/>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b/>
      <w:bCs/>
      <w:sz w:val="24"/>
      <w:szCs w:val="24"/>
      <w:lang w:eastAsia="ru-RU"/>
    </w:rPr>
  </w:style>
  <w:style w:type="paragraph" w:customStyle="1" w:styleId="Instruction">
    <w:name w:val="Instruction"/>
    <w:basedOn w:val="24"/>
    <w:rsid w:val="00943A3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943A3E"/>
    <w:pPr>
      <w:numPr>
        <w:numId w:val="20"/>
      </w:numPr>
      <w:tabs>
        <w:tab w:val="clear" w:pos="360"/>
        <w:tab w:val="left" w:pos="1985"/>
      </w:tabs>
      <w:spacing w:before="120" w:after="60" w:line="240" w:lineRule="auto"/>
      <w:ind w:left="0" w:firstLine="0"/>
      <w:jc w:val="both"/>
    </w:pPr>
    <w:rPr>
      <w:rFonts w:ascii="Times New Roman" w:eastAsia="Times New Roman" w:hAnsi="Times New Roman"/>
      <w:b/>
      <w:bCs/>
      <w:sz w:val="24"/>
      <w:szCs w:val="24"/>
      <w:lang w:eastAsia="ru-RU"/>
    </w:rPr>
  </w:style>
  <w:style w:type="paragraph" w:customStyle="1" w:styleId="a4">
    <w:name w:val="Îáû÷íûé"/>
    <w:rsid w:val="00943A3E"/>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943A3E"/>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943A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943A3E"/>
  </w:style>
  <w:style w:type="character" w:styleId="afffb">
    <w:name w:val="Emphasis"/>
    <w:qFormat/>
    <w:rsid w:val="00943A3E"/>
    <w:rPr>
      <w:i/>
      <w:iCs/>
    </w:rPr>
  </w:style>
  <w:style w:type="paragraph" w:customStyle="1" w:styleId="1">
    <w:name w:val="Стиль1"/>
    <w:basedOn w:val="a8"/>
    <w:rsid w:val="00943A3E"/>
    <w:pPr>
      <w:keepNext/>
      <w:keepLines/>
      <w:widowControl w:val="0"/>
      <w:numPr>
        <w:numId w:val="6"/>
      </w:numPr>
      <w:suppressLineNumbers/>
      <w:suppressAutoHyphens/>
      <w:spacing w:after="60" w:line="240" w:lineRule="auto"/>
    </w:pPr>
    <w:rPr>
      <w:rFonts w:ascii="Times New Roman" w:eastAsia="Times New Roman" w:hAnsi="Times New Roman"/>
      <w:b/>
      <w:bCs/>
      <w:sz w:val="28"/>
      <w:szCs w:val="28"/>
      <w:lang w:eastAsia="ru-RU"/>
    </w:rPr>
  </w:style>
  <w:style w:type="character" w:customStyle="1" w:styleId="1f2">
    <w:name w:val="Стиль1 Знак"/>
    <w:rsid w:val="00943A3E"/>
    <w:rPr>
      <w:b/>
      <w:bCs/>
      <w:sz w:val="28"/>
      <w:szCs w:val="28"/>
      <w:lang w:val="ru-RU" w:eastAsia="ru-RU" w:bidi="ar-SA"/>
    </w:rPr>
  </w:style>
  <w:style w:type="paragraph" w:customStyle="1" w:styleId="30">
    <w:name w:val="Стиль3"/>
    <w:basedOn w:val="28"/>
    <w:rsid w:val="00943A3E"/>
    <w:pPr>
      <w:widowControl w:val="0"/>
      <w:numPr>
        <w:ilvl w:val="2"/>
        <w:numId w:val="6"/>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943A3E"/>
    <w:pPr>
      <w:spacing w:after="60" w:line="240" w:lineRule="auto"/>
      <w:jc w:val="both"/>
    </w:pPr>
    <w:rPr>
      <w:rFonts w:ascii="Times New Roman" w:eastAsia="Times New Roman" w:hAnsi="Times New Roman"/>
      <w:sz w:val="24"/>
      <w:szCs w:val="24"/>
      <w:lang w:eastAsia="ru-RU"/>
    </w:rPr>
  </w:style>
  <w:style w:type="character" w:customStyle="1" w:styleId="1f3">
    <w:name w:val="Знак Знак1"/>
    <w:rsid w:val="00943A3E"/>
    <w:rPr>
      <w:sz w:val="24"/>
      <w:szCs w:val="24"/>
      <w:lang w:val="ru-RU" w:eastAsia="ru-RU"/>
    </w:rPr>
  </w:style>
  <w:style w:type="character" w:customStyle="1" w:styleId="3d">
    <w:name w:val="Стиль3 Знак"/>
    <w:rsid w:val="00943A3E"/>
  </w:style>
  <w:style w:type="paragraph" w:customStyle="1" w:styleId="afffc">
    <w:name w:val="Таблица заголовок"/>
    <w:basedOn w:val="a8"/>
    <w:rsid w:val="00943A3E"/>
    <w:pPr>
      <w:spacing w:before="120" w:after="120" w:line="360" w:lineRule="auto"/>
      <w:jc w:val="right"/>
    </w:pPr>
    <w:rPr>
      <w:rFonts w:ascii="Times New Roman" w:eastAsia="Times New Roman" w:hAnsi="Times New Roman"/>
      <w:b/>
      <w:bCs/>
      <w:sz w:val="28"/>
      <w:szCs w:val="28"/>
      <w:lang w:eastAsia="ru-RU"/>
    </w:rPr>
  </w:style>
  <w:style w:type="paragraph" w:customStyle="1" w:styleId="afffd">
    <w:name w:val="текст таблицы"/>
    <w:basedOn w:val="a8"/>
    <w:rsid w:val="00943A3E"/>
    <w:pPr>
      <w:spacing w:before="120" w:after="0" w:line="240" w:lineRule="auto"/>
      <w:ind w:right="-102"/>
    </w:pPr>
    <w:rPr>
      <w:rFonts w:ascii="Times New Roman" w:eastAsia="Times New Roman" w:hAnsi="Times New Roman"/>
      <w:sz w:val="24"/>
      <w:szCs w:val="24"/>
      <w:lang w:eastAsia="ru-RU"/>
    </w:rPr>
  </w:style>
  <w:style w:type="paragraph" w:customStyle="1" w:styleId="afffe">
    <w:name w:val="Пункт Знак"/>
    <w:basedOn w:val="a8"/>
    <w:rsid w:val="00943A3E"/>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
    <w:name w:val="a"/>
    <w:basedOn w:val="a8"/>
    <w:rsid w:val="00943A3E"/>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0">
    <w:name w:val="Словарная статья"/>
    <w:basedOn w:val="a8"/>
    <w:next w:val="a8"/>
    <w:rsid w:val="00943A3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943A3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943A3E"/>
  </w:style>
  <w:style w:type="paragraph" w:customStyle="1" w:styleId="1DocumentHeader1">
    <w:name w:val="Заголовок 1.Document Header1"/>
    <w:basedOn w:val="a8"/>
    <w:next w:val="a8"/>
    <w:rsid w:val="00943A3E"/>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114">
    <w:name w:val="Знак Знак11"/>
    <w:rsid w:val="00943A3E"/>
    <w:rPr>
      <w:sz w:val="24"/>
      <w:szCs w:val="24"/>
      <w:lang w:val="ru-RU" w:eastAsia="ru-RU"/>
    </w:rPr>
  </w:style>
  <w:style w:type="paragraph" w:customStyle="1" w:styleId="200">
    <w:name w:val="20"/>
    <w:basedOn w:val="a8"/>
    <w:rsid w:val="00943A3E"/>
    <w:pPr>
      <w:spacing w:before="104" w:after="104" w:line="240" w:lineRule="auto"/>
      <w:ind w:left="104" w:right="104"/>
    </w:pPr>
    <w:rPr>
      <w:rFonts w:ascii="Times New Roman" w:eastAsia="Times New Roman" w:hAnsi="Times New Roman"/>
      <w:sz w:val="24"/>
      <w:szCs w:val="24"/>
      <w:lang w:eastAsia="ru-RU"/>
    </w:rPr>
  </w:style>
  <w:style w:type="paragraph" w:customStyle="1" w:styleId="affff2">
    <w:name w:val="Подпункт"/>
    <w:basedOn w:val="af4"/>
    <w:rsid w:val="00943A3E"/>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943A3E"/>
    <w:pPr>
      <w:keepNext/>
      <w:numPr>
        <w:ilvl w:val="2"/>
        <w:numId w:val="10"/>
      </w:numPr>
      <w:spacing w:before="40" w:after="40" w:line="240" w:lineRule="auto"/>
      <w:ind w:left="57" w:right="57" w:firstLine="0"/>
    </w:pPr>
    <w:rPr>
      <w:rFonts w:ascii="Times New Roman" w:eastAsia="Times New Roman" w:hAnsi="Times New Roman"/>
      <w:sz w:val="18"/>
      <w:szCs w:val="18"/>
      <w:lang w:eastAsia="ru-RU"/>
    </w:rPr>
  </w:style>
  <w:style w:type="paragraph" w:customStyle="1" w:styleId="affff3">
    <w:name w:val="Таблица текст"/>
    <w:basedOn w:val="a8"/>
    <w:rsid w:val="00943A3E"/>
    <w:pPr>
      <w:spacing w:before="40" w:after="40" w:line="240" w:lineRule="auto"/>
      <w:ind w:left="57" w:right="57"/>
    </w:pPr>
    <w:rPr>
      <w:rFonts w:ascii="Times New Roman" w:eastAsia="Times New Roman" w:hAnsi="Times New Roman"/>
      <w:lang w:eastAsia="ru-RU"/>
    </w:rPr>
  </w:style>
  <w:style w:type="paragraph" w:customStyle="1" w:styleId="a3">
    <w:name w:val="пункт"/>
    <w:basedOn w:val="a8"/>
    <w:rsid w:val="00943A3E"/>
    <w:pPr>
      <w:numPr>
        <w:ilvl w:val="2"/>
        <w:numId w:val="7"/>
      </w:numPr>
      <w:spacing w:before="60" w:after="60" w:line="240" w:lineRule="auto"/>
    </w:pPr>
    <w:rPr>
      <w:rFonts w:ascii="Times New Roman" w:eastAsia="Times New Roman" w:hAnsi="Times New Roman"/>
      <w:sz w:val="24"/>
      <w:szCs w:val="24"/>
      <w:lang w:eastAsia="ru-RU"/>
    </w:rPr>
  </w:style>
  <w:style w:type="paragraph" w:customStyle="1" w:styleId="2c">
    <w:name w:val="Знак Знак2 Знак"/>
    <w:basedOn w:val="a8"/>
    <w:rsid w:val="00943A3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943A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affff5">
    <w:name w:val="Гипертекстовая ссылка"/>
    <w:rsid w:val="00943A3E"/>
    <w:rPr>
      <w:b/>
      <w:bCs/>
      <w:color w:val="008000"/>
      <w:sz w:val="20"/>
      <w:szCs w:val="20"/>
      <w:u w:val="single"/>
    </w:rPr>
  </w:style>
  <w:style w:type="paragraph" w:customStyle="1" w:styleId="affff6">
    <w:name w:val="Знак Знак Знак Знак"/>
    <w:basedOn w:val="a8"/>
    <w:rsid w:val="00943A3E"/>
    <w:pPr>
      <w:spacing w:after="160" w:line="240" w:lineRule="exact"/>
    </w:pPr>
    <w:rPr>
      <w:rFonts w:ascii="Verdana" w:eastAsia="Times New Roman" w:hAnsi="Verdana" w:cs="Verdana"/>
      <w:sz w:val="20"/>
      <w:szCs w:val="20"/>
      <w:lang w:val="en-US"/>
    </w:rPr>
  </w:style>
  <w:style w:type="paragraph" w:customStyle="1" w:styleId="style5">
    <w:name w:val="style5"/>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ltaViewInsertion">
    <w:name w:val="DeltaView Insertion"/>
    <w:rsid w:val="00943A3E"/>
    <w:rPr>
      <w:color w:val="0000FF"/>
      <w:spacing w:val="0"/>
      <w:u w:val="double"/>
    </w:rPr>
  </w:style>
  <w:style w:type="character" w:customStyle="1" w:styleId="labeltextlot21">
    <w:name w:val="label_text_lot_21"/>
    <w:rsid w:val="00943A3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943A3E"/>
    <w:pPr>
      <w:tabs>
        <w:tab w:val="num" w:pos="1170"/>
      </w:tabs>
      <w:spacing w:before="100" w:beforeAutospacing="1" w:after="100" w:afterAutospacing="1" w:line="240" w:lineRule="auto"/>
    </w:pPr>
    <w:rPr>
      <w:rFonts w:ascii="Tahoma" w:eastAsia="Times New Roman" w:hAnsi="Tahoma"/>
      <w:sz w:val="20"/>
      <w:szCs w:val="20"/>
      <w:lang w:val="en-US"/>
    </w:rPr>
  </w:style>
  <w:style w:type="paragraph" w:customStyle="1" w:styleId="1f5">
    <w:name w:val="Обычный1"/>
    <w:rsid w:val="00943A3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8"/>
    <w:rsid w:val="00943A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8"/>
    <w:rsid w:val="00943A3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943A3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8"/>
    <w:rsid w:val="00943A3E"/>
    <w:pPr>
      <w:pBdr>
        <w:top w:val="single" w:sz="8"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9">
    <w:name w:val="xl39"/>
    <w:basedOn w:val="a8"/>
    <w:rsid w:val="00943A3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943A3E"/>
    <w:pPr>
      <w:pBdr>
        <w:top w:val="single" w:sz="8"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943A3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44">
    <w:name w:val="xl44"/>
    <w:basedOn w:val="a8"/>
    <w:rsid w:val="00943A3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943A3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8"/>
    <w:rsid w:val="00943A3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943A3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01">
    <w:name w:val="01 уровень"/>
    <w:basedOn w:val="10"/>
    <w:rsid w:val="00943A3E"/>
    <w:pPr>
      <w:keepLines w:val="0"/>
      <w:suppressAutoHyphens w:val="0"/>
      <w:spacing w:before="240" w:after="60"/>
      <w:jc w:val="center"/>
    </w:pPr>
    <w:rPr>
      <w:b/>
      <w:kern w:val="28"/>
      <w:sz w:val="28"/>
      <w:szCs w:val="28"/>
    </w:rPr>
  </w:style>
  <w:style w:type="paragraph" w:styleId="affff7">
    <w:name w:val="No Spacing"/>
    <w:uiPriority w:val="1"/>
    <w:qFormat/>
    <w:rsid w:val="00943A3E"/>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943A3E"/>
  </w:style>
  <w:style w:type="character" w:customStyle="1" w:styleId="text">
    <w:name w:val="text"/>
    <w:rsid w:val="00943A3E"/>
  </w:style>
  <w:style w:type="character" w:customStyle="1" w:styleId="orange1">
    <w:name w:val="orange1"/>
    <w:rsid w:val="00943A3E"/>
    <w:rPr>
      <w:b/>
      <w:bCs/>
      <w:color w:val="F27302"/>
    </w:rPr>
  </w:style>
  <w:style w:type="character" w:customStyle="1" w:styleId="iceouttxt">
    <w:name w:val="iceouttxt"/>
    <w:uiPriority w:val="99"/>
    <w:rsid w:val="00943A3E"/>
  </w:style>
  <w:style w:type="character" w:customStyle="1" w:styleId="dfaq">
    <w:name w:val="dfaq"/>
    <w:rsid w:val="00943A3E"/>
  </w:style>
  <w:style w:type="paragraph" w:customStyle="1" w:styleId="Affff8">
    <w:name w:val="Текстовый блок A"/>
    <w:rsid w:val="00943A3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943A3E"/>
  </w:style>
  <w:style w:type="paragraph" w:customStyle="1" w:styleId="Head93">
    <w:name w:val="Head 9.3"/>
    <w:basedOn w:val="a8"/>
    <w:next w:val="a8"/>
    <w:uiPriority w:val="99"/>
    <w:rsid w:val="00943A3E"/>
    <w:pPr>
      <w:keepNext/>
      <w:widowControl w:val="0"/>
      <w:suppressAutoHyphens/>
      <w:spacing w:before="240" w:after="60" w:line="240" w:lineRule="auto"/>
      <w:jc w:val="center"/>
    </w:pPr>
    <w:rPr>
      <w:rFonts w:ascii="Times New Roman Bold" w:hAnsi="Times New Roman Bold" w:cs="Times New Roman Bold"/>
      <w:b/>
      <w:bCs/>
      <w:sz w:val="28"/>
      <w:szCs w:val="28"/>
      <w:lang w:eastAsia="ru-RU"/>
    </w:rPr>
  </w:style>
  <w:style w:type="numbering" w:customStyle="1" w:styleId="11111">
    <w:name w:val="Нет списка11111"/>
    <w:next w:val="ac"/>
    <w:semiHidden/>
    <w:unhideWhenUsed/>
    <w:rsid w:val="00943A3E"/>
  </w:style>
  <w:style w:type="character" w:customStyle="1" w:styleId="311">
    <w:name w:val="Основной текст 3 Знак1"/>
    <w:uiPriority w:val="99"/>
    <w:semiHidden/>
    <w:rsid w:val="00943A3E"/>
    <w:rPr>
      <w:sz w:val="16"/>
      <w:szCs w:val="16"/>
    </w:rPr>
  </w:style>
  <w:style w:type="character" w:customStyle="1" w:styleId="ConsPlusNormal0">
    <w:name w:val="ConsPlusNormal Знак"/>
    <w:link w:val="ConsPlusNormal"/>
    <w:locked/>
    <w:rsid w:val="00943A3E"/>
    <w:rPr>
      <w:rFonts w:ascii="Arial" w:eastAsiaTheme="minorEastAsia" w:hAnsi="Arial" w:cs="Arial"/>
      <w:sz w:val="20"/>
      <w:szCs w:val="20"/>
      <w:lang w:eastAsia="ru-RU"/>
    </w:rPr>
  </w:style>
  <w:style w:type="paragraph" w:customStyle="1" w:styleId="-">
    <w:name w:val="Контракт-пункт"/>
    <w:basedOn w:val="a8"/>
    <w:rsid w:val="00943A3E"/>
    <w:pPr>
      <w:tabs>
        <w:tab w:val="left" w:pos="680"/>
        <w:tab w:val="num" w:pos="720"/>
      </w:tabs>
      <w:spacing w:after="60" w:line="240" w:lineRule="auto"/>
      <w:ind w:left="720" w:firstLine="567"/>
      <w:jc w:val="both"/>
    </w:pPr>
    <w:rPr>
      <w:rFonts w:ascii="Times New Roman" w:eastAsia="Times New Roman" w:hAnsi="Times New Roman"/>
      <w:sz w:val="24"/>
      <w:szCs w:val="24"/>
      <w:lang w:eastAsia="ru-RU"/>
    </w:rPr>
  </w:style>
  <w:style w:type="paragraph" w:customStyle="1" w:styleId="3e">
    <w:name w:val="3"/>
    <w:basedOn w:val="a8"/>
    <w:rsid w:val="00943A3E"/>
    <w:pPr>
      <w:spacing w:after="0" w:line="240" w:lineRule="auto"/>
      <w:jc w:val="both"/>
    </w:pPr>
    <w:rPr>
      <w:rFonts w:ascii="Times New Roman" w:eastAsia="Times New Roman" w:hAnsi="Times New Roman"/>
      <w:sz w:val="24"/>
      <w:szCs w:val="24"/>
      <w:lang w:eastAsia="ru-RU"/>
    </w:rPr>
  </w:style>
  <w:style w:type="paragraph" w:customStyle="1" w:styleId="Preformat">
    <w:name w:val="Preformat"/>
    <w:rsid w:val="00943A3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943A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c"/>
    <w:semiHidden/>
    <w:rsid w:val="00943A3E"/>
  </w:style>
  <w:style w:type="table" w:customStyle="1" w:styleId="45">
    <w:name w:val="Сетка таблицы4"/>
    <w:basedOn w:val="ab"/>
    <w:next w:val="af"/>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21">
    <w:name w:val="Нет списка12"/>
    <w:next w:val="ac"/>
    <w:semiHidden/>
    <w:unhideWhenUsed/>
    <w:rsid w:val="00943A3E"/>
  </w:style>
  <w:style w:type="numbering" w:customStyle="1" w:styleId="61">
    <w:name w:val="Нет списка6"/>
    <w:next w:val="ac"/>
    <w:uiPriority w:val="99"/>
    <w:semiHidden/>
    <w:rsid w:val="00943A3E"/>
  </w:style>
  <w:style w:type="table" w:customStyle="1" w:styleId="54">
    <w:name w:val="Сетка таблицы5"/>
    <w:basedOn w:val="ab"/>
    <w:next w:val="af"/>
    <w:uiPriority w:val="59"/>
    <w:rsid w:val="00943A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943A3E"/>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numbering" w:customStyle="1" w:styleId="130">
    <w:name w:val="Нет списка13"/>
    <w:next w:val="ac"/>
    <w:semiHidden/>
    <w:unhideWhenUsed/>
    <w:rsid w:val="00943A3E"/>
  </w:style>
  <w:style w:type="character" w:customStyle="1" w:styleId="object">
    <w:name w:val="object"/>
    <w:basedOn w:val="aa"/>
    <w:rsid w:val="00943A3E"/>
  </w:style>
  <w:style w:type="paragraph" w:customStyle="1" w:styleId="xl63">
    <w:name w:val="xl63"/>
    <w:basedOn w:val="a8"/>
    <w:rsid w:val="00943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943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uiPriority w:val="99"/>
    <w:semiHidden/>
    <w:unhideWhenUsed/>
    <w:rsid w:val="00943A3E"/>
  </w:style>
  <w:style w:type="table" w:customStyle="1" w:styleId="62">
    <w:name w:val="Сетка таблицы6"/>
    <w:basedOn w:val="ab"/>
    <w:next w:val="af"/>
    <w:uiPriority w:val="59"/>
    <w:rsid w:val="0094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943A3E"/>
    <w:pPr>
      <w:spacing w:after="0" w:line="240" w:lineRule="auto"/>
    </w:pPr>
    <w:rPr>
      <w:rFonts w:ascii="Consolas" w:eastAsiaTheme="minorHAnsi" w:hAnsi="Consolas" w:cstheme="minorBidi"/>
      <w:sz w:val="21"/>
      <w:szCs w:val="21"/>
    </w:rPr>
  </w:style>
  <w:style w:type="character" w:customStyle="1" w:styleId="affffa">
    <w:name w:val="Текст Знак"/>
    <w:basedOn w:val="aa"/>
    <w:link w:val="affff9"/>
    <w:uiPriority w:val="99"/>
    <w:semiHidden/>
    <w:rsid w:val="00943A3E"/>
    <w:rPr>
      <w:rFonts w:ascii="Consolas" w:hAnsi="Consolas"/>
      <w:sz w:val="21"/>
      <w:szCs w:val="21"/>
    </w:rPr>
  </w:style>
  <w:style w:type="character" w:customStyle="1" w:styleId="122">
    <w:name w:val="122 Знак"/>
    <w:basedOn w:val="aa"/>
    <w:link w:val="1220"/>
    <w:locked/>
    <w:rsid w:val="00943A3E"/>
    <w:rPr>
      <w:rFonts w:ascii="Times New Roman CYR" w:eastAsia="Times New Roman" w:hAnsi="Times New Roman CYR" w:cs="Times New Roman"/>
      <w:sz w:val="20"/>
      <w:szCs w:val="20"/>
      <w:lang w:eastAsia="ru-RU"/>
    </w:rPr>
  </w:style>
  <w:style w:type="paragraph" w:customStyle="1" w:styleId="1220">
    <w:name w:val="122"/>
    <w:basedOn w:val="a8"/>
    <w:link w:val="122"/>
    <w:rsid w:val="00943A3E"/>
    <w:pPr>
      <w:spacing w:after="0" w:line="240" w:lineRule="auto"/>
      <w:ind w:left="851" w:hanging="851"/>
    </w:pPr>
    <w:rPr>
      <w:rFonts w:ascii="Times New Roman CYR" w:eastAsia="Times New Roman" w:hAnsi="Times New Roman CYR"/>
      <w:sz w:val="20"/>
      <w:szCs w:val="20"/>
      <w:lang w:eastAsia="ru-RU"/>
    </w:rPr>
  </w:style>
  <w:style w:type="paragraph" w:customStyle="1" w:styleId="1110">
    <w:name w:val="111"/>
    <w:basedOn w:val="a8"/>
    <w:rsid w:val="00943A3E"/>
    <w:pPr>
      <w:spacing w:after="0" w:line="240" w:lineRule="auto"/>
    </w:pPr>
    <w:rPr>
      <w:rFonts w:ascii="Times New Roman CYR" w:eastAsia="Times New Roman" w:hAnsi="Times New Roman CYR"/>
      <w:sz w:val="20"/>
      <w:szCs w:val="20"/>
      <w:lang w:eastAsia="ru-RU"/>
    </w:rPr>
  </w:style>
  <w:style w:type="paragraph" w:customStyle="1" w:styleId="Style2">
    <w:name w:val="Style2"/>
    <w:basedOn w:val="a8"/>
    <w:rsid w:val="00943A3E"/>
    <w:pPr>
      <w:widowControl w:val="0"/>
      <w:autoSpaceDE w:val="0"/>
      <w:autoSpaceDN w:val="0"/>
      <w:adjustRightInd w:val="0"/>
      <w:spacing w:after="0" w:line="286" w:lineRule="exact"/>
      <w:jc w:val="center"/>
    </w:pPr>
    <w:rPr>
      <w:rFonts w:ascii="Times New Roman" w:eastAsia="Times New Roman" w:hAnsi="Times New Roman"/>
      <w:sz w:val="24"/>
      <w:szCs w:val="24"/>
      <w:lang w:eastAsia="ru-RU"/>
    </w:rPr>
  </w:style>
  <w:style w:type="character" w:customStyle="1" w:styleId="abc">
    <w:name w:val="abc"/>
    <w:basedOn w:val="aa"/>
    <w:rsid w:val="00943A3E"/>
  </w:style>
  <w:style w:type="table" w:customStyle="1" w:styleId="213">
    <w:name w:val="Сетка таблицы2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943A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gvitches@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30</Pages>
  <Words>15848</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2020-09-25T04:48:00Z</dcterms:created>
  <dcterms:modified xsi:type="dcterms:W3CDTF">2020-10-16T08:30:00Z</dcterms:modified>
</cp:coreProperties>
</file>