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501A64" w:rsidRPr="005C4071">
        <w:rPr>
          <w:rFonts w:ascii="Times New Roman" w:hAnsi="Times New Roman" w:cs="Times New Roman"/>
        </w:rPr>
        <w:t>ПС ______</w:t>
      </w:r>
      <w:proofErr w:type="gramStart"/>
      <w:r w:rsidR="00142E50">
        <w:rPr>
          <w:rFonts w:ascii="Times New Roman" w:hAnsi="Times New Roman" w:cs="Times New Roman"/>
        </w:rPr>
        <w:t>п</w:t>
      </w:r>
      <w:proofErr w:type="gramEnd"/>
      <w:r w:rsidR="00142E50">
        <w:rPr>
          <w:rFonts w:ascii="Times New Roman" w:hAnsi="Times New Roman" w:cs="Times New Roman"/>
        </w:rPr>
        <w:t>/п</w:t>
      </w:r>
      <w:r w:rsidR="00501A64" w:rsidRPr="005C4071">
        <w:rPr>
          <w:rFonts w:ascii="Times New Roman" w:hAnsi="Times New Roman" w:cs="Times New Roman"/>
        </w:rPr>
        <w:t xml:space="preserve">__________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142E50">
        <w:rPr>
          <w:rFonts w:ascii="Times New Roman" w:hAnsi="Times New Roman" w:cs="Times New Roman"/>
        </w:rPr>
        <w:t>19</w:t>
      </w:r>
      <w:r w:rsidRPr="005C4071">
        <w:rPr>
          <w:rFonts w:ascii="Times New Roman" w:hAnsi="Times New Roman" w:cs="Times New Roman"/>
        </w:rPr>
        <w:t xml:space="preserve">  "     </w:t>
      </w:r>
      <w:r w:rsidR="00CB3B69">
        <w:rPr>
          <w:rFonts w:ascii="Times New Roman" w:hAnsi="Times New Roman" w:cs="Times New Roman"/>
        </w:rPr>
        <w:t xml:space="preserve">апрель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CB3B69">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CB3B69">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CB3B69">
        <w:rPr>
          <w:rFonts w:ascii="Times New Roman" w:hAnsi="Times New Roman" w:cs="Times New Roman"/>
          <w:b/>
          <w:bCs/>
        </w:rPr>
        <w:t>19</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Поставка</w:t>
      </w:r>
      <w:r w:rsidR="00FB7FAD">
        <w:rPr>
          <w:rFonts w:ascii="Times New Roman" w:hAnsi="Times New Roman" w:cs="Times New Roman"/>
          <w:b/>
          <w:i/>
        </w:rPr>
        <w:t xml:space="preserve">  мебели </w:t>
      </w:r>
      <w:r w:rsidR="00967E86" w:rsidRPr="005C4071">
        <w:rPr>
          <w:rFonts w:ascii="Times New Roman" w:hAnsi="Times New Roman" w:cs="Times New Roman"/>
          <w:b/>
          <w:i/>
        </w:rPr>
        <w:t xml:space="preserve"> </w:t>
      </w:r>
      <w:r w:rsidR="00AF0430">
        <w:rPr>
          <w:rFonts w:ascii="Times New Roman" w:hAnsi="Times New Roman" w:cs="Times New Roman"/>
          <w:b/>
          <w:i/>
        </w:rPr>
        <w:t xml:space="preserve">для </w:t>
      </w:r>
      <w:r w:rsidR="00CB3B69">
        <w:rPr>
          <w:rFonts w:ascii="Times New Roman" w:hAnsi="Times New Roman" w:cs="Times New Roman"/>
          <w:b/>
          <w:i/>
        </w:rPr>
        <w:t>п</w:t>
      </w:r>
      <w:r w:rsidR="00FB7FAD">
        <w:rPr>
          <w:rFonts w:ascii="Times New Roman" w:hAnsi="Times New Roman" w:cs="Times New Roman"/>
          <w:b/>
          <w:i/>
        </w:rPr>
        <w:t>рихожих</w:t>
      </w:r>
      <w:r w:rsidR="00CB3B69">
        <w:rPr>
          <w:rFonts w:ascii="Times New Roman" w:hAnsi="Times New Roman" w:cs="Times New Roman"/>
          <w:b/>
          <w:i/>
        </w:rPr>
        <w:t xml:space="preserve"> общежития №1</w:t>
      </w:r>
      <w:r w:rsidR="000E10FB" w:rsidRPr="005C4071">
        <w:rPr>
          <w:rFonts w:ascii="Times New Roman" w:hAnsi="Times New Roman" w:cs="Times New Roman"/>
          <w:b/>
          <w:i/>
        </w:rPr>
        <w:t>.</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5C4071">
        <w:rPr>
          <w:rFonts w:ascii="Times New Roman" w:hAnsi="Times New Roman" w:cs="Times New Roman"/>
          <w:bCs/>
        </w:rPr>
        <w:t>с</w:t>
      </w:r>
      <w:proofErr w:type="gramEnd"/>
      <w:r w:rsidRPr="005C4071">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5C4071">
        <w:rPr>
          <w:rFonts w:ascii="Times New Roman" w:hAnsi="Times New Roman" w:cs="Times New Roman"/>
          <w:bCs/>
        </w:rPr>
        <w:t xml:space="preserve">., </w:t>
      </w:r>
      <w:proofErr w:type="gramEnd"/>
      <w:r w:rsidRPr="005C4071">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w:t>
      </w:r>
      <w:r w:rsidR="00063FCC" w:rsidRPr="005C4071">
        <w:rPr>
          <w:rFonts w:ascii="Times New Roman" w:hAnsi="Times New Roman" w:cs="Times New Roman"/>
          <w:b/>
        </w:rPr>
        <w:lastRenderedPageBreak/>
        <w:t>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proofErr w:type="gramStart"/>
      <w:r w:rsidR="00A233A0" w:rsidRPr="005C4071">
        <w:rPr>
          <w:rFonts w:ascii="Times New Roman" w:hAnsi="Times New Roman" w:cs="Times New Roman"/>
        </w:rPr>
        <w:t>окончания срока рассмотрения первых частей заявок</w:t>
      </w:r>
      <w:proofErr w:type="gramEnd"/>
      <w:r w:rsidR="00A233A0" w:rsidRPr="005C4071">
        <w:rPr>
          <w:rFonts w:ascii="Times New Roman" w:hAnsi="Times New Roman" w:cs="Times New Roman"/>
        </w:rPr>
        <w:t xml:space="preserve">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 xml:space="preserve">и, </w:t>
      </w:r>
      <w:proofErr w:type="gramStart"/>
      <w:r w:rsidR="00076C25" w:rsidRPr="005C4071">
        <w:rPr>
          <w:rFonts w:ascii="Times New Roman" w:hAnsi="Times New Roman" w:cs="Times New Roman"/>
        </w:rPr>
        <w:t>являющихся</w:t>
      </w:r>
      <w:proofErr w:type="gramEnd"/>
      <w:r w:rsidR="00076C25" w:rsidRPr="005C4071">
        <w:rPr>
          <w:rFonts w:ascii="Times New Roman" w:hAnsi="Times New Roman" w:cs="Times New Roman"/>
        </w:rPr>
        <w:t xml:space="preserve">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4071">
        <w:rPr>
          <w:rFonts w:ascii="Times New Roman" w:hAnsi="Times New Roman" w:cs="Times New Roman"/>
        </w:rPr>
        <w:t xml:space="preserve"> </w:t>
      </w:r>
      <w:proofErr w:type="gramStart"/>
      <w:r w:rsidR="0059523D" w:rsidRPr="005C407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ий отчетный период.</w:t>
      </w:r>
      <w:proofErr w:type="gramEnd"/>
      <w:r w:rsidR="00EB7AD8" w:rsidRPr="005C4071">
        <w:rPr>
          <w:rFonts w:ascii="Times New Roman" w:hAnsi="Times New Roman" w:cs="Times New Roman"/>
        </w:rPr>
        <w:t xml:space="preserve">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4071">
        <w:rPr>
          <w:rFonts w:ascii="Times New Roman" w:hAnsi="Times New Roman" w:cs="Times New Roman"/>
        </w:rPr>
        <w:t>указанных</w:t>
      </w:r>
      <w:proofErr w:type="gramEnd"/>
      <w:r w:rsidR="0059523D" w:rsidRPr="005C407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4071">
        <w:rPr>
          <w:rFonts w:ascii="Times New Roman" w:hAnsi="Times New Roman" w:cs="Times New Roman"/>
        </w:rPr>
        <w:t xml:space="preserve"> </w:t>
      </w:r>
      <w:proofErr w:type="gramStart"/>
      <w:r w:rsidRPr="005C4071">
        <w:rPr>
          <w:rFonts w:ascii="Times New Roman" w:hAnsi="Times New Roman" w:cs="Times New Roman"/>
        </w:rPr>
        <w:t xml:space="preserve">отношении </w:t>
      </w:r>
      <w:r w:rsidRPr="005C4071">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C4071">
        <w:rPr>
          <w:rFonts w:ascii="Times New Roman" w:hAnsi="Times New Roman" w:cs="Times New Roman"/>
        </w:rPr>
        <w:t xml:space="preserve"> </w:t>
      </w:r>
      <w:proofErr w:type="gramStart"/>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407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xml:space="preserve">. </w:t>
      </w:r>
      <w:proofErr w:type="gramStart"/>
      <w:r w:rsidRPr="005C4071">
        <w:rPr>
          <w:rFonts w:ascii="Times New Roman" w:hAnsi="Times New Roman" w:cs="Times New Roman"/>
        </w:rPr>
        <w:t>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roofErr w:type="gramEnd"/>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proofErr w:type="gramStart"/>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w:t>
      </w:r>
      <w:proofErr w:type="gramEnd"/>
      <w:r w:rsidRPr="005C4071">
        <w:rPr>
          <w:rFonts w:ascii="Times New Roman" w:hAnsi="Times New Roman" w:cs="Times New Roman"/>
        </w:rPr>
        <w:t xml:space="preserve">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5C4071">
        <w:rPr>
          <w:rFonts w:ascii="Times New Roman" w:hAnsi="Times New Roman" w:cs="Times New Roman"/>
        </w:rPr>
        <w:lastRenderedPageBreak/>
        <w:t>(максимальн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C4071">
        <w:rPr>
          <w:rFonts w:ascii="Times New Roman" w:hAnsi="Times New Roman" w:cs="Times New Roman"/>
        </w:rPr>
        <w:t>случае</w:t>
      </w:r>
      <w:proofErr w:type="gramEnd"/>
      <w:r w:rsidRPr="005C407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.2. </w:t>
      </w:r>
      <w:proofErr w:type="gramStart"/>
      <w:r w:rsidR="00A233A0" w:rsidRPr="005C4071">
        <w:rPr>
          <w:rFonts w:ascii="Times New Roman" w:hAnsi="Times New Roman" w:cs="Times New Roman"/>
        </w:rPr>
        <w:t>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w:t>
      </w:r>
      <w:proofErr w:type="gramEnd"/>
      <w:r w:rsidR="00FF79F6" w:rsidRPr="005C4071">
        <w:rPr>
          <w:rFonts w:ascii="Times New Roman" w:hAnsi="Times New Roman" w:cs="Times New Roman"/>
        </w:rPr>
        <w:t xml:space="preserve">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w:t>
      </w:r>
      <w:proofErr w:type="gramStart"/>
      <w:r w:rsidR="00A233A0" w:rsidRPr="005C4071">
        <w:rPr>
          <w:rFonts w:ascii="Times New Roman" w:hAnsi="Times New Roman" w:cs="Times New Roman"/>
        </w:rPr>
        <w:t>с даты принятия</w:t>
      </w:r>
      <w:proofErr w:type="gramEnd"/>
      <w:r w:rsidR="00A233A0" w:rsidRPr="005C4071">
        <w:rPr>
          <w:rFonts w:ascii="Times New Roman" w:hAnsi="Times New Roman" w:cs="Times New Roman"/>
        </w:rPr>
        <w:t xml:space="preserve">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xml:space="preserve">, размещаются заказчиком в единой информационной системе. </w:t>
      </w:r>
      <w:proofErr w:type="gramStart"/>
      <w:r w:rsidR="00A233A0" w:rsidRPr="005C407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C4071">
        <w:rPr>
          <w:rFonts w:ascii="Times New Roman" w:hAnsi="Times New Roman" w:cs="Times New Roman"/>
        </w:rPr>
        <w:t>а(</w:t>
      </w:r>
      <w:proofErr w:type="gramEnd"/>
      <w:r w:rsidRPr="005C4071">
        <w:rPr>
          <w:rFonts w:ascii="Times New Roman" w:hAnsi="Times New Roman" w:cs="Times New Roman"/>
        </w:rPr>
        <w:t>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C4071">
        <w:rPr>
          <w:rFonts w:ascii="Times New Roman" w:hAnsi="Times New Roman" w:cs="Times New Roman"/>
        </w:rPr>
        <w:t>соответствующих</w:t>
      </w:r>
      <w:proofErr w:type="gramEnd"/>
      <w:r w:rsidRPr="005C407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4071">
        <w:rPr>
          <w:rFonts w:ascii="Times New Roman" w:hAnsi="Times New Roman" w:cs="Times New Roman"/>
        </w:rPr>
        <w:t>ств пр</w:t>
      </w:r>
      <w:proofErr w:type="gramEnd"/>
      <w:r w:rsidRPr="005C4071">
        <w:rPr>
          <w:rFonts w:ascii="Times New Roman" w:hAnsi="Times New Roman" w:cs="Times New Roman"/>
        </w:rPr>
        <w:t>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w:t>
      </w:r>
      <w:proofErr w:type="gramEnd"/>
      <w:r w:rsidRPr="005C4071">
        <w:rPr>
          <w:rFonts w:ascii="Times New Roman" w:hAnsi="Times New Roman" w:cs="Times New Roman"/>
          <w:b/>
        </w:rPr>
        <w:t xml:space="preserve">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proofErr w:type="gramStart"/>
      <w:r w:rsidRPr="005C407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C407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w:t>
      </w:r>
      <w:proofErr w:type="gramStart"/>
      <w:r w:rsidRPr="005C407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proofErr w:type="gramEnd"/>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4071">
        <w:rPr>
          <w:rFonts w:ascii="Times New Roman" w:hAnsi="Times New Roman" w:cs="Times New Roman"/>
        </w:rPr>
        <w:t xml:space="preserve"> </w:t>
      </w:r>
      <w:r w:rsidR="006555BF" w:rsidRPr="005C4071">
        <w:rPr>
          <w:rFonts w:ascii="Times New Roman" w:hAnsi="Times New Roman" w:cs="Times New Roman"/>
        </w:rPr>
        <w:t>:</w:t>
      </w:r>
      <w:proofErr w:type="gramEnd"/>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w:t>
      </w:r>
      <w:r w:rsidRPr="005C4071">
        <w:rPr>
          <w:rFonts w:ascii="Times New Roman" w:hAnsi="Times New Roman" w:cs="Times New Roman"/>
        </w:rPr>
        <w:lastRenderedPageBreak/>
        <w:t>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xml:space="preserve">. Контракт может быть заключен не ранее чем через десять дней </w:t>
      </w:r>
      <w:proofErr w:type="gramStart"/>
      <w:r w:rsidR="00A233A0" w:rsidRPr="005C4071">
        <w:rPr>
          <w:rFonts w:ascii="Times New Roman" w:hAnsi="Times New Roman" w:cs="Times New Roman"/>
        </w:rPr>
        <w:t>с даты размещения</w:t>
      </w:r>
      <w:proofErr w:type="gramEnd"/>
      <w:r w:rsidR="00A233A0" w:rsidRPr="005C407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w:t>
      </w:r>
      <w:proofErr w:type="gramStart"/>
      <w:r w:rsidRPr="005C4071">
        <w:rPr>
          <w:rFonts w:ascii="Times New Roman" w:hAnsi="Times New Roman" w:cs="Times New Roman"/>
        </w:rPr>
        <w:t>,</w:t>
      </w:r>
      <w:proofErr w:type="gramEnd"/>
      <w:r w:rsidRPr="005C407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w:t>
      </w:r>
      <w:proofErr w:type="gramStart"/>
      <w:r w:rsidRPr="005C407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roofErr w:type="gramEnd"/>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lastRenderedPageBreak/>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w:t>
      </w:r>
      <w:proofErr w:type="gramStart"/>
      <w:r w:rsidR="00282836" w:rsidRPr="005C4071">
        <w:rPr>
          <w:rFonts w:ascii="Times New Roman" w:hAnsi="Times New Roman" w:cs="Times New Roman"/>
        </w:rPr>
        <w:t xml:space="preserve">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4071">
        <w:rPr>
          <w:rFonts w:ascii="Times New Roman" w:hAnsi="Times New Roman" w:cs="Times New Roman"/>
        </w:rPr>
        <w:t xml:space="preserve"> с использованием иных сре</w:t>
      </w:r>
      <w:proofErr w:type="gramStart"/>
      <w:r w:rsidR="00282836" w:rsidRPr="005C4071">
        <w:rPr>
          <w:rFonts w:ascii="Times New Roman" w:hAnsi="Times New Roman" w:cs="Times New Roman"/>
        </w:rPr>
        <w:t>дств св</w:t>
      </w:r>
      <w:proofErr w:type="gramEnd"/>
      <w:r w:rsidR="00282836" w:rsidRPr="005C407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407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4071">
        <w:rPr>
          <w:rFonts w:ascii="Times New Roman" w:hAnsi="Times New Roman" w:cs="Times New Roman"/>
        </w:rPr>
        <w:t>силу</w:t>
      </w:r>
      <w:proofErr w:type="gramEnd"/>
      <w:r w:rsidR="00282836" w:rsidRPr="005C407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w:t>
      </w:r>
      <w:proofErr w:type="gramStart"/>
      <w:r w:rsidRPr="005C4071">
        <w:rPr>
          <w:rFonts w:ascii="Times New Roman" w:hAnsi="Times New Roman" w:cs="Times New Roman"/>
        </w:rPr>
        <w:t>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w:t>
      </w:r>
      <w:proofErr w:type="gramEnd"/>
      <w:r w:rsidR="00282836" w:rsidRPr="005C407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4071">
        <w:rPr>
          <w:rFonts w:ascii="Times New Roman" w:hAnsi="Times New Roman" w:cs="Times New Roman"/>
        </w:rPr>
        <w:t>был</w:t>
      </w:r>
      <w:proofErr w:type="gramEnd"/>
      <w:r w:rsidR="00282836" w:rsidRPr="005C4071">
        <w:rPr>
          <w:rFonts w:ascii="Times New Roman" w:hAnsi="Times New Roman" w:cs="Times New Roman"/>
        </w:rPr>
        <w:t xml:space="preserve">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w:t>
            </w:r>
            <w:proofErr w:type="gramStart"/>
            <w:r w:rsidR="00C415D5" w:rsidRPr="005C4071">
              <w:rPr>
                <w:rFonts w:ascii="Times New Roman" w:hAnsi="Times New Roman" w:cs="Times New Roman"/>
                <w:sz w:val="20"/>
                <w:szCs w:val="20"/>
              </w:rPr>
              <w:t>электронного</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CB3B6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FB7FAD">
              <w:rPr>
                <w:rFonts w:ascii="Times New Roman" w:hAnsi="Times New Roman" w:cs="Times New Roman"/>
                <w:b/>
                <w:i/>
              </w:rPr>
              <w:t xml:space="preserve">мебели для прихожих </w:t>
            </w:r>
            <w:r w:rsidR="00CB3B69">
              <w:rPr>
                <w:rFonts w:ascii="Times New Roman" w:hAnsi="Times New Roman" w:cs="Times New Roman"/>
                <w:b/>
                <w:i/>
              </w:rPr>
              <w:t xml:space="preserve"> общежития №1.</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roofErr w:type="gramEnd"/>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FB7FAD"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211540211315554020100100360013109244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142E50"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B3B69">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FB7FAD">
              <w:rPr>
                <w:rFonts w:ascii="Times New Roman" w:hAnsi="Times New Roman" w:cs="Times New Roman"/>
                <w:b/>
                <w:i/>
              </w:rPr>
              <w:t xml:space="preserve">мебели для прихожих </w:t>
            </w:r>
            <w:r w:rsidR="00CB3B69">
              <w:rPr>
                <w:rFonts w:ascii="Times New Roman" w:hAnsi="Times New Roman" w:cs="Times New Roman"/>
                <w:b/>
                <w:i/>
              </w:rPr>
              <w:t xml:space="preserve"> общежития №1.</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C4071" w:rsidRDefault="00CA3028" w:rsidP="0045667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31.09.13.120</w:t>
            </w: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CA3028" w:rsidRPr="005C4071">
              <w:rPr>
                <w:rFonts w:ascii="Times New Roman" w:hAnsi="Times New Roman" w:cs="Times New Roman"/>
                <w:sz w:val="20"/>
                <w:szCs w:val="20"/>
              </w:rPr>
              <w:t xml:space="preserve"> прихожих</w:t>
            </w:r>
            <w:proofErr w:type="gramStart"/>
            <w:r w:rsidR="000E10FB" w:rsidRPr="005C4071">
              <w:rPr>
                <w:rFonts w:ascii="Times New Roman" w:hAnsi="Times New Roman" w:cs="Times New Roman"/>
                <w:sz w:val="20"/>
                <w:szCs w:val="20"/>
              </w:rPr>
              <w:t xml:space="preserve"> </w:t>
            </w:r>
            <w:r w:rsidR="00CB3B69">
              <w:rPr>
                <w:rFonts w:ascii="Times New Roman" w:hAnsi="Times New Roman" w:cs="Times New Roman"/>
                <w:sz w:val="20"/>
                <w:szCs w:val="20"/>
              </w:rPr>
              <w:t>,</w:t>
            </w:r>
            <w:proofErr w:type="gramEnd"/>
            <w:r w:rsidR="00CB3B69">
              <w:rPr>
                <w:rFonts w:ascii="Times New Roman" w:hAnsi="Times New Roman" w:cs="Times New Roman"/>
                <w:sz w:val="20"/>
                <w:szCs w:val="20"/>
              </w:rPr>
              <w:t xml:space="preserve"> вешал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CB3B69"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12</w:t>
            </w:r>
            <w:r w:rsidR="005D53AB" w:rsidRPr="005C4071">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C4071" w:rsidRDefault="009B0F33" w:rsidP="001D1CC2">
            <w:pPr>
              <w:spacing w:after="0" w:line="240" w:lineRule="auto"/>
              <w:jc w:val="both"/>
              <w:rPr>
                <w:rFonts w:ascii="Times New Roman" w:hAnsi="Times New Roman" w:cs="Times New Roman"/>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CB3B69">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336E53">
              <w:rPr>
                <w:rFonts w:ascii="Times New Roman" w:hAnsi="Times New Roman" w:cs="Times New Roman"/>
                <w:sz w:val="18"/>
                <w:szCs w:val="18"/>
              </w:rPr>
              <w:t xml:space="preserve"> </w:t>
            </w:r>
            <w:r w:rsidR="00CB3B69">
              <w:rPr>
                <w:rFonts w:ascii="Times New Roman" w:hAnsi="Times New Roman" w:cs="Times New Roman"/>
                <w:sz w:val="18"/>
                <w:szCs w:val="18"/>
              </w:rPr>
              <w:t>187</w:t>
            </w:r>
            <w:r w:rsidR="00336E53">
              <w:rPr>
                <w:rFonts w:ascii="Times New Roman" w:hAnsi="Times New Roman" w:cs="Times New Roman"/>
                <w:sz w:val="18"/>
                <w:szCs w:val="18"/>
              </w:rPr>
              <w:t xml:space="preserve"> (1 этаж)</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CB3B69">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B3B6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61 877,32</w:t>
            </w:r>
            <w:r w:rsidR="00D00F66"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CB3B69">
              <w:rPr>
                <w:rFonts w:ascii="Times New Roman" w:hAnsi="Times New Roman" w:cs="Times New Roman"/>
                <w:sz w:val="20"/>
                <w:szCs w:val="20"/>
              </w:rPr>
              <w:t xml:space="preserve">прихожих и </w:t>
            </w:r>
            <w:proofErr w:type="gramStart"/>
            <w:r w:rsidR="00CB3B69">
              <w:rPr>
                <w:rFonts w:ascii="Times New Roman" w:hAnsi="Times New Roman" w:cs="Times New Roman"/>
                <w:sz w:val="20"/>
                <w:szCs w:val="20"/>
              </w:rPr>
              <w:t>вешал</w:t>
            </w:r>
            <w:proofErr w:type="gramEnd"/>
            <w:r w:rsidR="00CB3B69">
              <w:rPr>
                <w:rFonts w:ascii="Times New Roman" w:hAnsi="Times New Roman" w:cs="Times New Roman"/>
                <w:sz w:val="20"/>
                <w:szCs w:val="20"/>
              </w:rPr>
              <w:t xml:space="preserve">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CB3B69">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CB3B69">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C4071" w:rsidRDefault="00CA3028"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CB3B69">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142E50">
              <w:rPr>
                <w:rFonts w:ascii="Times New Roman" w:hAnsi="Times New Roman" w:cs="Times New Roman"/>
                <w:sz w:val="20"/>
                <w:szCs w:val="20"/>
              </w:rPr>
              <w:t>19</w:t>
            </w:r>
            <w:r w:rsidRPr="005C4071">
              <w:rPr>
                <w:rFonts w:ascii="Times New Roman" w:hAnsi="Times New Roman" w:cs="Times New Roman"/>
                <w:sz w:val="20"/>
                <w:szCs w:val="20"/>
              </w:rPr>
              <w:t xml:space="preserve"> </w:t>
            </w:r>
            <w:r w:rsidR="00CB3B69">
              <w:rPr>
                <w:rFonts w:ascii="Times New Roman" w:hAnsi="Times New Roman" w:cs="Times New Roman"/>
                <w:sz w:val="20"/>
                <w:szCs w:val="20"/>
              </w:rPr>
              <w:t xml:space="preserve">апреля  </w:t>
            </w:r>
            <w:r w:rsidR="00CB3B69">
              <w:rPr>
                <w:rFonts w:ascii="Times New Roman" w:hAnsi="Times New Roman" w:cs="Times New Roman"/>
                <w:b/>
                <w:sz w:val="20"/>
                <w:szCs w:val="20"/>
              </w:rPr>
              <w:t>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CB3B69">
              <w:rPr>
                <w:rFonts w:ascii="Times New Roman" w:hAnsi="Times New Roman" w:cs="Times New Roman"/>
                <w:b/>
                <w:sz w:val="20"/>
                <w:szCs w:val="20"/>
              </w:rPr>
              <w:t xml:space="preserve"> </w:t>
            </w:r>
            <w:r w:rsidR="00142E50">
              <w:rPr>
                <w:rFonts w:ascii="Times New Roman" w:hAnsi="Times New Roman" w:cs="Times New Roman"/>
                <w:b/>
                <w:sz w:val="20"/>
                <w:szCs w:val="20"/>
              </w:rPr>
              <w:t>27</w:t>
            </w:r>
            <w:r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апреля </w:t>
            </w:r>
            <w:r w:rsidR="00456678" w:rsidRPr="005C4071">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Pr="005C4071"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5C4071">
              <w:rPr>
                <w:rFonts w:ascii="Times New Roman" w:hAnsi="Times New Roman" w:cs="Times New Roman"/>
                <w:sz w:val="20"/>
                <w:szCs w:val="20"/>
              </w:rPr>
              <w:lastRenderedPageBreak/>
              <w:t>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CB3B6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w:t>
            </w:r>
            <w:r w:rsidR="00142E50">
              <w:rPr>
                <w:rFonts w:ascii="Times New Roman" w:hAnsi="Times New Roman" w:cs="Times New Roman"/>
                <w:b/>
                <w:sz w:val="20"/>
                <w:szCs w:val="20"/>
              </w:rPr>
              <w:t>30</w:t>
            </w:r>
            <w:r w:rsidRPr="005C4071">
              <w:rPr>
                <w:rFonts w:ascii="Times New Roman" w:hAnsi="Times New Roman" w:cs="Times New Roman"/>
                <w:b/>
                <w:sz w:val="20"/>
                <w:szCs w:val="20"/>
              </w:rPr>
              <w:t xml:space="preserve">  »   </w:t>
            </w:r>
            <w:r w:rsidR="00CB3B69">
              <w:rPr>
                <w:rFonts w:ascii="Times New Roman" w:hAnsi="Times New Roman" w:cs="Times New Roman"/>
                <w:b/>
                <w:sz w:val="20"/>
                <w:szCs w:val="20"/>
              </w:rPr>
              <w:t>апреля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CB3B69">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142E50">
              <w:rPr>
                <w:rFonts w:ascii="Times New Roman" w:hAnsi="Times New Roman" w:cs="Times New Roman"/>
                <w:b/>
                <w:sz w:val="20"/>
                <w:szCs w:val="20"/>
              </w:rPr>
              <w:t>30</w:t>
            </w:r>
            <w:r w:rsidR="00474676" w:rsidRPr="005C4071">
              <w:rPr>
                <w:rFonts w:ascii="Times New Roman" w:hAnsi="Times New Roman" w:cs="Times New Roman"/>
                <w:b/>
                <w:sz w:val="20"/>
                <w:szCs w:val="20"/>
              </w:rPr>
              <w:t xml:space="preserve"> </w:t>
            </w:r>
            <w:r w:rsidR="004D57F5" w:rsidRPr="005C4071">
              <w:rPr>
                <w:rFonts w:ascii="Times New Roman" w:hAnsi="Times New Roman" w:cs="Times New Roman"/>
                <w:b/>
                <w:sz w:val="20"/>
                <w:szCs w:val="20"/>
              </w:rPr>
              <w:t xml:space="preserve"> »    </w:t>
            </w:r>
            <w:r w:rsidR="00CB3B69">
              <w:rPr>
                <w:rFonts w:ascii="Times New Roman" w:hAnsi="Times New Roman" w:cs="Times New Roman"/>
                <w:b/>
                <w:sz w:val="20"/>
                <w:szCs w:val="20"/>
              </w:rPr>
              <w:t xml:space="preserve">апреля </w:t>
            </w:r>
            <w:r w:rsidR="00474676" w:rsidRPr="005C4071">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CB3B69">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142E50">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142E50">
              <w:rPr>
                <w:rFonts w:ascii="Times New Roman" w:hAnsi="Times New Roman" w:cs="Times New Roman"/>
                <w:sz w:val="20"/>
                <w:szCs w:val="20"/>
              </w:rPr>
              <w:t>4</w:t>
            </w:r>
            <w:r w:rsidR="00474676" w:rsidRPr="005C4071">
              <w:rPr>
                <w:rFonts w:ascii="Times New Roman" w:hAnsi="Times New Roman" w:cs="Times New Roman"/>
                <w:sz w:val="20"/>
                <w:szCs w:val="20"/>
              </w:rPr>
              <w:t xml:space="preserve"> </w:t>
            </w:r>
            <w:r w:rsidR="00D10891" w:rsidRPr="005C4071">
              <w:rPr>
                <w:rFonts w:ascii="Times New Roman" w:hAnsi="Times New Roman" w:cs="Times New Roman"/>
                <w:sz w:val="20"/>
                <w:szCs w:val="20"/>
              </w:rPr>
              <w:t xml:space="preserve"> »  </w:t>
            </w:r>
            <w:r w:rsidR="00142E50">
              <w:rPr>
                <w:rFonts w:ascii="Times New Roman" w:hAnsi="Times New Roman" w:cs="Times New Roman"/>
                <w:sz w:val="20"/>
                <w:szCs w:val="20"/>
              </w:rPr>
              <w:t xml:space="preserve">мая </w:t>
            </w:r>
            <w:r w:rsidR="00CB3B69">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142E50">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142E50">
              <w:rPr>
                <w:rFonts w:ascii="Times New Roman" w:hAnsi="Times New Roman" w:cs="Times New Roman"/>
                <w:sz w:val="20"/>
                <w:szCs w:val="20"/>
              </w:rPr>
              <w:t>5</w:t>
            </w:r>
            <w:r w:rsidR="00CB3B69">
              <w:rPr>
                <w:rFonts w:ascii="Times New Roman" w:hAnsi="Times New Roman" w:cs="Times New Roman"/>
                <w:sz w:val="20"/>
                <w:szCs w:val="20"/>
              </w:rPr>
              <w:t xml:space="preserve"> </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142E50">
              <w:rPr>
                <w:rFonts w:ascii="Times New Roman" w:hAnsi="Times New Roman" w:cs="Times New Roman"/>
                <w:sz w:val="20"/>
                <w:szCs w:val="20"/>
              </w:rPr>
              <w:t>мая</w:t>
            </w:r>
            <w:r w:rsidR="0042320A" w:rsidRPr="005C4071">
              <w:rPr>
                <w:rFonts w:ascii="Times New Roman" w:hAnsi="Times New Roman" w:cs="Times New Roman"/>
                <w:sz w:val="20"/>
                <w:szCs w:val="20"/>
              </w:rPr>
              <w:t xml:space="preserve"> </w:t>
            </w:r>
            <w:r w:rsidR="00CB3B69">
              <w:rPr>
                <w:rFonts w:ascii="Times New Roman" w:hAnsi="Times New Roman" w:cs="Times New Roman"/>
                <w:sz w:val="20"/>
                <w:szCs w:val="20"/>
              </w:rPr>
              <w:t xml:space="preserve"> 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CB3B69">
        <w:trPr>
          <w:trHeight w:val="1256"/>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C415D5" w:rsidRPr="005C4071" w:rsidRDefault="00C415D5" w:rsidP="00C415D5">
            <w:pPr>
              <w:pStyle w:val="30"/>
              <w:widowControl/>
              <w:tabs>
                <w:tab w:val="clear" w:pos="618"/>
                <w:tab w:val="left" w:pos="708"/>
              </w:tabs>
              <w:adjustRightInd/>
              <w:spacing w:before="0"/>
              <w:ind w:left="0"/>
              <w:rPr>
                <w:sz w:val="20"/>
              </w:rPr>
            </w:pPr>
            <w:r w:rsidRPr="005C4071">
              <w:rPr>
                <w:sz w:val="20"/>
              </w:rPr>
              <w:t xml:space="preserve">Адрес:  630049, </w:t>
            </w:r>
            <w:proofErr w:type="spellStart"/>
            <w:r w:rsidRPr="005C4071">
              <w:rPr>
                <w:sz w:val="20"/>
              </w:rPr>
              <w:t>г</w:t>
            </w:r>
            <w:proofErr w:type="gramStart"/>
            <w:r w:rsidRPr="005C4071">
              <w:rPr>
                <w:sz w:val="20"/>
              </w:rPr>
              <w:t>.Н</w:t>
            </w:r>
            <w:proofErr w:type="gramEnd"/>
            <w:r w:rsidRPr="005C4071">
              <w:rPr>
                <w:sz w:val="20"/>
              </w:rPr>
              <w:t>овосибирск</w:t>
            </w:r>
            <w:proofErr w:type="spellEnd"/>
            <w:r w:rsidRPr="005C4071">
              <w:rPr>
                <w:sz w:val="20"/>
              </w:rPr>
              <w:t xml:space="preserve">, </w:t>
            </w:r>
            <w:proofErr w:type="spellStart"/>
            <w:r w:rsidRPr="005C4071">
              <w:rPr>
                <w:sz w:val="20"/>
              </w:rPr>
              <w:t>ул.Дуси</w:t>
            </w:r>
            <w:proofErr w:type="spellEnd"/>
            <w:r w:rsidRPr="005C4071">
              <w:rPr>
                <w:sz w:val="20"/>
              </w:rPr>
              <w:t xml:space="preserve"> Ковальчук, д.191, СГУПС. </w:t>
            </w:r>
          </w:p>
          <w:p w:rsidR="00C415D5" w:rsidRPr="005C4071" w:rsidRDefault="00C415D5" w:rsidP="00C415D5">
            <w:pPr>
              <w:pStyle w:val="30"/>
              <w:widowControl/>
              <w:tabs>
                <w:tab w:val="clear" w:pos="618"/>
                <w:tab w:val="left" w:pos="708"/>
              </w:tabs>
              <w:adjustRightInd/>
              <w:spacing w:before="0"/>
              <w:ind w:left="0"/>
              <w:rPr>
                <w:sz w:val="20"/>
                <w:u w:val="single"/>
              </w:rPr>
            </w:pPr>
            <w:r w:rsidRPr="005C4071">
              <w:rPr>
                <w:sz w:val="20"/>
              </w:rPr>
              <w:t xml:space="preserve">ИНН 5402113155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КПП 540201001  </w:t>
            </w:r>
          </w:p>
          <w:p w:rsidR="00C415D5" w:rsidRPr="005C4071" w:rsidRDefault="00C415D5" w:rsidP="00C415D5">
            <w:pPr>
              <w:spacing w:after="0" w:line="240" w:lineRule="auto"/>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ОКПО: 01115969</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Банк: </w:t>
            </w:r>
            <w:proofErr w:type="gramStart"/>
            <w:r w:rsidR="00B44CD2" w:rsidRPr="005C4071">
              <w:rPr>
                <w:rFonts w:ascii="Times New Roman" w:hAnsi="Times New Roman" w:cs="Times New Roman"/>
                <w:sz w:val="20"/>
                <w:szCs w:val="20"/>
                <w:lang w:eastAsia="ru-RU"/>
              </w:rPr>
              <w:t>Сибирское</w:t>
            </w:r>
            <w:proofErr w:type="gramEnd"/>
            <w:r w:rsidR="00B44CD2" w:rsidRPr="005C4071">
              <w:rPr>
                <w:rFonts w:ascii="Times New Roman" w:hAnsi="Times New Roman" w:cs="Times New Roman"/>
                <w:sz w:val="20"/>
                <w:szCs w:val="20"/>
                <w:lang w:eastAsia="ru-RU"/>
              </w:rPr>
              <w:t xml:space="preserve"> </w:t>
            </w:r>
            <w:r w:rsidRPr="005C4071">
              <w:rPr>
                <w:rFonts w:ascii="Times New Roman" w:hAnsi="Times New Roman" w:cs="Times New Roman"/>
                <w:sz w:val="20"/>
                <w:szCs w:val="20"/>
                <w:lang w:eastAsia="ru-RU"/>
              </w:rPr>
              <w:t xml:space="preserve"> ГУ Банка России </w:t>
            </w:r>
            <w:proofErr w:type="spellStart"/>
            <w:r w:rsidRPr="005C4071">
              <w:rPr>
                <w:rFonts w:ascii="Times New Roman" w:hAnsi="Times New Roman" w:cs="Times New Roman"/>
                <w:sz w:val="20"/>
                <w:szCs w:val="20"/>
                <w:lang w:eastAsia="ru-RU"/>
              </w:rPr>
              <w:t>Г.Новосибирск</w:t>
            </w:r>
            <w:proofErr w:type="spellEnd"/>
            <w:r w:rsidRPr="005C4071">
              <w:rPr>
                <w:rFonts w:ascii="Times New Roman" w:hAnsi="Times New Roman" w:cs="Times New Roman"/>
                <w:sz w:val="20"/>
                <w:szCs w:val="20"/>
                <w:lang w:eastAsia="ru-RU"/>
              </w:rPr>
              <w:t xml:space="preserve"> </w:t>
            </w:r>
          </w:p>
          <w:p w:rsidR="00C415D5" w:rsidRPr="005C4071" w:rsidRDefault="00C415D5" w:rsidP="00C415D5">
            <w:pPr>
              <w:spacing w:after="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 xml:space="preserve">БИК 045004001 </w:t>
            </w:r>
          </w:p>
          <w:p w:rsidR="00C415D5" w:rsidRPr="005C4071" w:rsidRDefault="00C415D5" w:rsidP="00C415D5">
            <w:pPr>
              <w:spacing w:after="60" w:line="240" w:lineRule="auto"/>
              <w:jc w:val="both"/>
              <w:rPr>
                <w:rFonts w:ascii="Times New Roman" w:hAnsi="Times New Roman" w:cs="Times New Roman"/>
                <w:sz w:val="20"/>
                <w:szCs w:val="20"/>
                <w:lang w:eastAsia="ru-RU"/>
              </w:rPr>
            </w:pPr>
            <w:proofErr w:type="gramStart"/>
            <w:r w:rsidRPr="005C4071">
              <w:rPr>
                <w:rFonts w:ascii="Times New Roman" w:hAnsi="Times New Roman" w:cs="Times New Roman"/>
                <w:sz w:val="20"/>
                <w:szCs w:val="20"/>
                <w:lang w:eastAsia="ru-RU"/>
              </w:rPr>
              <w:t>р</w:t>
            </w:r>
            <w:proofErr w:type="gramEnd"/>
            <w:r w:rsidRPr="005C4071">
              <w:rPr>
                <w:rFonts w:ascii="Times New Roman" w:hAnsi="Times New Roman" w:cs="Times New Roman"/>
                <w:sz w:val="20"/>
                <w:szCs w:val="20"/>
                <w:lang w:eastAsia="ru-RU"/>
              </w:rPr>
              <w:t>/с 40501810700042000002</w:t>
            </w:r>
          </w:p>
          <w:p w:rsidR="00C415D5" w:rsidRPr="005C4071" w:rsidRDefault="00613569" w:rsidP="00C415D5">
            <w:pPr>
              <w:spacing w:after="60" w:line="240" w:lineRule="auto"/>
              <w:jc w:val="both"/>
              <w:rPr>
                <w:rFonts w:ascii="Times New Roman" w:hAnsi="Times New Roman" w:cs="Times New Roman"/>
                <w:sz w:val="20"/>
                <w:szCs w:val="20"/>
                <w:lang w:eastAsia="ru-RU"/>
              </w:rPr>
            </w:pPr>
            <w:r w:rsidRPr="005C4071">
              <w:rPr>
                <w:rFonts w:ascii="Times New Roman" w:hAnsi="Times New Roman" w:cs="Times New Roman"/>
                <w:sz w:val="20"/>
                <w:szCs w:val="20"/>
                <w:lang w:eastAsia="ru-RU"/>
              </w:rPr>
              <w:t>КБК 000 000 000 000 000 00 510</w:t>
            </w:r>
            <w:r w:rsidR="00C415D5" w:rsidRPr="005C4071">
              <w:rPr>
                <w:rFonts w:ascii="Times New Roman" w:hAnsi="Times New Roman" w:cs="Times New Roman"/>
                <w:sz w:val="20"/>
                <w:szCs w:val="20"/>
                <w:lang w:eastAsia="ru-RU"/>
              </w:rPr>
              <w:t xml:space="preserve"> (указывать обязательно)</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Назначение платежа: обеспечение исполнения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bookmarkEnd w:id="12"/>
            <w:r w:rsidRPr="005C4071">
              <w:rPr>
                <w:rFonts w:ascii="Times New Roman" w:hAnsi="Times New Roman" w:cs="Times New Roman"/>
                <w:sz w:val="20"/>
                <w:szCs w:val="20"/>
              </w:rPr>
              <w:t>….</w:t>
            </w: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5D53AB"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98671E" w:rsidP="005D53AB">
      <w:pPr>
        <w:spacing w:after="0" w:line="240" w:lineRule="auto"/>
        <w:jc w:val="center"/>
        <w:rPr>
          <w:rFonts w:ascii="Times New Roman" w:eastAsia="Times New Roman" w:hAnsi="Times New Roman" w:cs="Times New Roman"/>
          <w:sz w:val="20"/>
          <w:szCs w:val="20"/>
          <w:lang w:eastAsia="ru-RU"/>
        </w:rPr>
        <w:sectPr w:rsidR="005D53AB" w:rsidRPr="005C4071" w:rsidSect="00433BF6">
          <w:pgSz w:w="11906" w:h="16838"/>
          <w:pgMar w:top="720" w:right="720" w:bottom="720" w:left="720" w:header="709" w:footer="709" w:gutter="0"/>
          <w:cols w:space="708"/>
          <w:docGrid w:linePitch="360"/>
        </w:sectPr>
      </w:pPr>
      <w:r w:rsidRPr="005C4071">
        <w:rPr>
          <w:rFonts w:ascii="Times New Roman" w:eastAsia="Times New Roman" w:hAnsi="Times New Roman" w:cs="Times New Roman"/>
          <w:sz w:val="20"/>
          <w:szCs w:val="20"/>
          <w:lang w:eastAsia="ru-RU"/>
        </w:rPr>
        <w:t>Техническое задан</w:t>
      </w:r>
      <w:r w:rsidR="00416397" w:rsidRPr="005C4071">
        <w:rPr>
          <w:rFonts w:ascii="Times New Roman" w:eastAsia="Times New Roman" w:hAnsi="Times New Roman" w:cs="Times New Roman"/>
          <w:sz w:val="20"/>
          <w:szCs w:val="20"/>
          <w:lang w:eastAsia="ru-RU"/>
        </w:rPr>
        <w:t>ие</w:t>
      </w:r>
    </w:p>
    <w:tbl>
      <w:tblPr>
        <w:tblpPr w:leftFromText="180" w:rightFromText="180" w:vertAnchor="page" w:horzAnchor="margin" w:tblpY="738"/>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7"/>
        <w:gridCol w:w="779"/>
        <w:gridCol w:w="1706"/>
        <w:gridCol w:w="10060"/>
        <w:gridCol w:w="19"/>
      </w:tblGrid>
      <w:tr w:rsidR="0098671E" w:rsidRPr="005C4071" w:rsidTr="00CB3B69">
        <w:trPr>
          <w:trHeight w:val="702"/>
        </w:trPr>
        <w:tc>
          <w:tcPr>
            <w:tcW w:w="534" w:type="dxa"/>
            <w:tcBorders>
              <w:top w:val="single" w:sz="4" w:space="0" w:color="auto"/>
              <w:left w:val="single" w:sz="4" w:space="0" w:color="auto"/>
              <w:bottom w:val="single" w:sz="4" w:space="0" w:color="auto"/>
            </w:tcBorders>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lastRenderedPageBreak/>
              <w:t xml:space="preserve">№ </w:t>
            </w:r>
            <w:proofErr w:type="gramStart"/>
            <w:r w:rsidRPr="005C4071">
              <w:rPr>
                <w:rFonts w:ascii="Times New Roman" w:eastAsia="Times New Roman" w:hAnsi="Times New Roman" w:cs="Times New Roman"/>
                <w:kern w:val="1"/>
                <w:sz w:val="20"/>
                <w:szCs w:val="20"/>
                <w:lang w:eastAsia="ar-SA"/>
              </w:rPr>
              <w:t>п</w:t>
            </w:r>
            <w:proofErr w:type="gramEnd"/>
            <w:r w:rsidRPr="005C4071">
              <w:rPr>
                <w:rFonts w:ascii="Times New Roman" w:eastAsia="Times New Roman" w:hAnsi="Times New Roman" w:cs="Times New Roman"/>
                <w:kern w:val="1"/>
                <w:sz w:val="20"/>
                <w:szCs w:val="20"/>
                <w:lang w:eastAsia="ar-SA"/>
              </w:rPr>
              <w:t>/п</w:t>
            </w:r>
          </w:p>
        </w:tc>
        <w:tc>
          <w:tcPr>
            <w:tcW w:w="2197" w:type="dxa"/>
          </w:tcPr>
          <w:p w:rsidR="0098671E" w:rsidRPr="005C4071" w:rsidRDefault="0098671E" w:rsidP="0098671E">
            <w:pPr>
              <w:suppressAutoHyphens/>
              <w:spacing w:after="0" w:line="240" w:lineRule="auto"/>
              <w:ind w:left="249"/>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Наименование товара</w:t>
            </w:r>
          </w:p>
        </w:tc>
        <w:tc>
          <w:tcPr>
            <w:tcW w:w="779" w:type="dxa"/>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Кол-во, шт.</w:t>
            </w:r>
          </w:p>
        </w:tc>
        <w:tc>
          <w:tcPr>
            <w:tcW w:w="1706" w:type="dxa"/>
            <w:vAlign w:val="center"/>
          </w:tcPr>
          <w:p w:rsidR="0098671E" w:rsidRPr="005C4071" w:rsidRDefault="0098671E" w:rsidP="0098671E">
            <w:pPr>
              <w:suppressAutoHyphens/>
              <w:spacing w:after="0" w:line="240" w:lineRule="auto"/>
              <w:ind w:right="-143"/>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Габаритные размеры, </w:t>
            </w:r>
            <w:proofErr w:type="gramStart"/>
            <w:r w:rsidRPr="005C4071">
              <w:rPr>
                <w:rFonts w:ascii="Times New Roman" w:eastAsia="Times New Roman" w:hAnsi="Times New Roman" w:cs="Times New Roman"/>
                <w:kern w:val="1"/>
                <w:sz w:val="20"/>
                <w:szCs w:val="20"/>
                <w:lang w:eastAsia="ar-SA"/>
              </w:rPr>
              <w:t>мм</w:t>
            </w:r>
            <w:proofErr w:type="gramEnd"/>
          </w:p>
        </w:tc>
        <w:tc>
          <w:tcPr>
            <w:tcW w:w="10079" w:type="dxa"/>
            <w:gridSpan w:val="2"/>
            <w:tcBorders>
              <w:top w:val="single" w:sz="4" w:space="0" w:color="auto"/>
              <w:bottom w:val="single" w:sz="4" w:space="0" w:color="auto"/>
              <w:right w:val="single" w:sz="4" w:space="0" w:color="auto"/>
            </w:tcBorders>
            <w:vAlign w:val="center"/>
          </w:tcPr>
          <w:p w:rsidR="0098671E" w:rsidRPr="005C4071" w:rsidRDefault="0098671E" w:rsidP="0098671E">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Характеристики поставляемого товара</w:t>
            </w:r>
          </w:p>
        </w:tc>
      </w:tr>
      <w:tr w:rsidR="00416397" w:rsidRPr="005C4071" w:rsidTr="00CB3B69">
        <w:trPr>
          <w:gridAfter w:val="1"/>
          <w:wAfter w:w="19" w:type="dxa"/>
          <w:trHeight w:val="1493"/>
        </w:trPr>
        <w:tc>
          <w:tcPr>
            <w:tcW w:w="534" w:type="dxa"/>
            <w:tcBorders>
              <w:top w:val="single" w:sz="4" w:space="0" w:color="auto"/>
              <w:left w:val="single" w:sz="4" w:space="0" w:color="auto"/>
              <w:bottom w:val="single" w:sz="4" w:space="0" w:color="auto"/>
            </w:tcBorders>
          </w:tcPr>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p>
          <w:p w:rsidR="00416397" w:rsidRPr="005C4071" w:rsidRDefault="00416397" w:rsidP="00416397">
            <w:pPr>
              <w:suppressAutoHyphens/>
              <w:spacing w:after="0" w:line="240" w:lineRule="auto"/>
              <w:jc w:val="center"/>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1</w:t>
            </w:r>
          </w:p>
        </w:tc>
        <w:tc>
          <w:tcPr>
            <w:tcW w:w="2197" w:type="dxa"/>
          </w:tcPr>
          <w:p w:rsidR="00416397" w:rsidRPr="005C4071" w:rsidRDefault="00CB3B69"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Прихожая </w:t>
            </w:r>
          </w:p>
          <w:p w:rsidR="00416397" w:rsidRPr="005C4071" w:rsidRDefault="00CB3B69" w:rsidP="00416397">
            <w:pPr>
              <w:spacing w:after="0" w:line="240" w:lineRule="auto"/>
              <w:contextualSpacing/>
              <w:jc w:val="center"/>
              <w:rPr>
                <w:rFonts w:ascii="Times New Roman" w:eastAsia="Times New Roman" w:hAnsi="Times New Roman" w:cs="Times New Roman"/>
                <w:sz w:val="20"/>
                <w:szCs w:val="20"/>
                <w:lang w:eastAsia="ru-RU"/>
              </w:rPr>
            </w:pPr>
            <w:r>
              <w:rPr>
                <w:noProof/>
                <w:lang w:eastAsia="ru-RU"/>
              </w:rPr>
              <w:drawing>
                <wp:inline distT="0" distB="0" distL="0" distR="0" wp14:anchorId="2678659C" wp14:editId="73DEC6AE">
                  <wp:extent cx="1136650" cy="1866900"/>
                  <wp:effectExtent l="0" t="0" r="6350" b="0"/>
                  <wp:docPr id="2" name="Рисунок 2"/>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14" cstate="print">
                            <a:extLst>
                              <a:ext uri="{28A0092B-C50C-407E-A947-70E740481C1C}">
                                <a14:useLocalDpi xmlns:a14="http://schemas.microsoft.com/office/drawing/2010/main" val="0"/>
                              </a:ext>
                            </a:extLst>
                          </a:blip>
                          <a:srcRect r="68939"/>
                          <a:stretch/>
                        </pic:blipFill>
                        <pic:spPr bwMode="auto">
                          <a:xfrm>
                            <a:off x="0" y="0"/>
                            <a:ext cx="1136650" cy="1866900"/>
                          </a:xfrm>
                          <a:prstGeom prst="rect">
                            <a:avLst/>
                          </a:prstGeom>
                          <a:ln>
                            <a:noFill/>
                          </a:ln>
                          <a:extLst>
                            <a:ext uri="{53640926-AAD7-44D8-BBD7-CCE9431645EC}">
                              <a14:shadowObscured xmlns:a14="http://schemas.microsoft.com/office/drawing/2010/main"/>
                            </a:ext>
                          </a:extLst>
                        </pic:spPr>
                      </pic:pic>
                    </a:graphicData>
                  </a:graphic>
                </wp:inline>
              </w:drawing>
            </w:r>
          </w:p>
        </w:tc>
        <w:tc>
          <w:tcPr>
            <w:tcW w:w="779" w:type="dxa"/>
            <w:vAlign w:val="center"/>
          </w:tcPr>
          <w:p w:rsidR="00416397" w:rsidRPr="005C4071" w:rsidRDefault="00CB3B69"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8шт.</w:t>
            </w:r>
          </w:p>
        </w:tc>
        <w:tc>
          <w:tcPr>
            <w:tcW w:w="1706" w:type="dxa"/>
            <w:vAlign w:val="center"/>
          </w:tcPr>
          <w:p w:rsidR="00416397" w:rsidRPr="005C4071" w:rsidRDefault="00CB3B69"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w:t>
            </w:r>
            <w:r w:rsidR="00416397" w:rsidRPr="005C4071">
              <w:rPr>
                <w:rFonts w:ascii="Times New Roman" w:eastAsia="Times New Roman" w:hAnsi="Times New Roman" w:cs="Times New Roman"/>
                <w:kern w:val="1"/>
                <w:sz w:val="20"/>
                <w:szCs w:val="20"/>
                <w:lang w:eastAsia="ar-SA"/>
              </w:rPr>
              <w:t>00±5*400±5</w:t>
            </w:r>
          </w:p>
          <w:p w:rsidR="00416397" w:rsidRPr="005C4071" w:rsidRDefault="00CB3B69"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*22</w:t>
            </w:r>
            <w:r w:rsidR="00416397" w:rsidRPr="005C4071">
              <w:rPr>
                <w:rFonts w:ascii="Times New Roman" w:eastAsia="Times New Roman" w:hAnsi="Times New Roman" w:cs="Times New Roman"/>
                <w:kern w:val="1"/>
                <w:sz w:val="20"/>
                <w:szCs w:val="20"/>
                <w:lang w:eastAsia="ar-SA"/>
              </w:rPr>
              <w:t>00 ±5</w:t>
            </w:r>
          </w:p>
          <w:p w:rsidR="00416397" w:rsidRPr="005C4071" w:rsidRDefault="00416397"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p>
        </w:tc>
        <w:tc>
          <w:tcPr>
            <w:tcW w:w="10060" w:type="dxa"/>
            <w:tcBorders>
              <w:top w:val="single" w:sz="4" w:space="0" w:color="auto"/>
              <w:bottom w:val="single" w:sz="4" w:space="0" w:color="auto"/>
              <w:right w:val="single" w:sz="4" w:space="0" w:color="auto"/>
            </w:tcBorders>
            <w:vAlign w:val="center"/>
          </w:tcPr>
          <w:p w:rsidR="00CB3B69" w:rsidRPr="00CB3B69" w:rsidRDefault="00CB3B69" w:rsidP="00CB3B69">
            <w:pPr>
              <w:contextualSpacing/>
              <w:rPr>
                <w:rFonts w:ascii="Times New Roman" w:hAnsi="Times New Roman" w:cs="Times New Roman"/>
              </w:rPr>
            </w:pPr>
            <w:r w:rsidRPr="00CB3B69">
              <w:rPr>
                <w:rFonts w:ascii="Times New Roman" w:hAnsi="Times New Roman" w:cs="Times New Roman"/>
              </w:rPr>
              <w:t>Прихожая должна состоять из отдельных элементов и включать полку для головных уборов, вешалки для одежды и тумбу для обуви. Материал корпуса прихожей – ЛДСП толщиной не менее 16 мм.</w:t>
            </w:r>
          </w:p>
          <w:p w:rsidR="00CB3B69" w:rsidRPr="00CB3B69" w:rsidRDefault="00CB3B69" w:rsidP="00CB3B69">
            <w:pPr>
              <w:contextualSpacing/>
              <w:rPr>
                <w:rFonts w:ascii="Times New Roman" w:hAnsi="Times New Roman" w:cs="Times New Roman"/>
              </w:rPr>
            </w:pPr>
            <w:r w:rsidRPr="00CB3B69">
              <w:rPr>
                <w:rFonts w:ascii="Times New Roman" w:hAnsi="Times New Roman" w:cs="Times New Roman"/>
              </w:rPr>
              <w:t xml:space="preserve">Материал фасадов шкафов – ЛДСП толщиной не менее 16 мм. Тумба для обуви - высота не менее 400 мм. Глубина тумбы для обуви </w:t>
            </w:r>
            <w:r w:rsidRPr="00336E53">
              <w:rPr>
                <w:rFonts w:ascii="Times New Roman" w:hAnsi="Times New Roman" w:cs="Times New Roman"/>
                <w:color w:val="FF0000"/>
              </w:rPr>
              <w:t xml:space="preserve"> </w:t>
            </w:r>
            <w:r w:rsidRPr="00CB3B69">
              <w:rPr>
                <w:rFonts w:ascii="Times New Roman" w:hAnsi="Times New Roman" w:cs="Times New Roman"/>
              </w:rPr>
              <w:t>прихожей должна составляет не менее 350 мм. Фурнитура: евро винт,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r w:rsidRPr="00CB3B69">
              <w:rPr>
                <w:rFonts w:ascii="Times New Roman" w:hAnsi="Times New Roman" w:cs="Times New Roman"/>
                <w:lang w:val="en-US"/>
              </w:rPr>
              <w:t xml:space="preserve"> </w:t>
            </w:r>
            <w:r w:rsidRPr="00CB3B69">
              <w:rPr>
                <w:rFonts w:ascii="Times New Roman" w:hAnsi="Times New Roman" w:cs="Times New Roman"/>
              </w:rPr>
              <w:t>Цвет - дуб выбеленный, оттенок по согласованию.</w:t>
            </w:r>
          </w:p>
          <w:p w:rsidR="00416397" w:rsidRPr="005C4071" w:rsidRDefault="00416397" w:rsidP="00CB3B69">
            <w:pPr>
              <w:spacing w:after="0" w:line="240" w:lineRule="auto"/>
              <w:contextualSpacing/>
              <w:jc w:val="both"/>
              <w:rPr>
                <w:rFonts w:ascii="Times New Roman" w:eastAsia="Times New Roman" w:hAnsi="Times New Roman" w:cs="Times New Roman"/>
                <w:sz w:val="20"/>
                <w:szCs w:val="20"/>
                <w:lang w:eastAsia="ru-RU"/>
              </w:rPr>
            </w:pPr>
          </w:p>
        </w:tc>
      </w:tr>
      <w:tr w:rsidR="00CB3B69" w:rsidRPr="005C4071" w:rsidTr="00CB3B69">
        <w:trPr>
          <w:gridAfter w:val="1"/>
          <w:wAfter w:w="19" w:type="dxa"/>
          <w:trHeight w:val="1493"/>
        </w:trPr>
        <w:tc>
          <w:tcPr>
            <w:tcW w:w="534" w:type="dxa"/>
            <w:tcBorders>
              <w:top w:val="single" w:sz="4" w:space="0" w:color="auto"/>
              <w:left w:val="single" w:sz="4" w:space="0" w:color="auto"/>
              <w:bottom w:val="single" w:sz="4" w:space="0" w:color="auto"/>
            </w:tcBorders>
          </w:tcPr>
          <w:p w:rsidR="00CB3B69" w:rsidRPr="005C4071" w:rsidRDefault="00CB3B69"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p>
        </w:tc>
        <w:tc>
          <w:tcPr>
            <w:tcW w:w="2197" w:type="dxa"/>
          </w:tcPr>
          <w:p w:rsidR="00CB3B69" w:rsidRDefault="00CB3B69"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Вешалка</w:t>
            </w:r>
          </w:p>
          <w:p w:rsidR="00CB3B69" w:rsidRPr="005C4071" w:rsidRDefault="00CB3B69" w:rsidP="00416397">
            <w:pPr>
              <w:suppressAutoHyphens/>
              <w:spacing w:after="0" w:line="240" w:lineRule="auto"/>
              <w:jc w:val="center"/>
              <w:rPr>
                <w:rFonts w:ascii="Times New Roman" w:eastAsia="Times New Roman" w:hAnsi="Times New Roman" w:cs="Times New Roman"/>
                <w:kern w:val="1"/>
                <w:sz w:val="20"/>
                <w:szCs w:val="20"/>
                <w:lang w:eastAsia="ar-SA"/>
              </w:rPr>
            </w:pPr>
            <w:r>
              <w:rPr>
                <w:noProof/>
                <w:lang w:eastAsia="ru-RU"/>
              </w:rPr>
              <w:drawing>
                <wp:inline distT="0" distB="0" distL="0" distR="0" wp14:anchorId="1695CED9" wp14:editId="0C2D21F1">
                  <wp:extent cx="1225550" cy="7556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0" cy="755650"/>
                          </a:xfrm>
                          <a:prstGeom prst="rect">
                            <a:avLst/>
                          </a:prstGeom>
                          <a:noFill/>
                          <a:ln>
                            <a:noFill/>
                          </a:ln>
                        </pic:spPr>
                      </pic:pic>
                    </a:graphicData>
                  </a:graphic>
                </wp:inline>
              </w:drawing>
            </w:r>
          </w:p>
        </w:tc>
        <w:tc>
          <w:tcPr>
            <w:tcW w:w="779" w:type="dxa"/>
            <w:vAlign w:val="center"/>
          </w:tcPr>
          <w:p w:rsidR="00CB3B69" w:rsidRDefault="00CB3B69" w:rsidP="00416397">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4шт.</w:t>
            </w:r>
          </w:p>
        </w:tc>
        <w:tc>
          <w:tcPr>
            <w:tcW w:w="1706" w:type="dxa"/>
            <w:vAlign w:val="center"/>
          </w:tcPr>
          <w:p w:rsidR="00EE5220" w:rsidRPr="005C4071" w:rsidRDefault="00EE5220" w:rsidP="00EE5220">
            <w:pPr>
              <w:suppressAutoHyphens/>
              <w:spacing w:after="0" w:line="240" w:lineRule="auto"/>
              <w:ind w:right="-143"/>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600±5*2</w:t>
            </w:r>
            <w:r w:rsidRPr="005C4071">
              <w:rPr>
                <w:rFonts w:ascii="Times New Roman" w:eastAsia="Times New Roman" w:hAnsi="Times New Roman" w:cs="Times New Roman"/>
                <w:kern w:val="1"/>
                <w:sz w:val="20"/>
                <w:szCs w:val="20"/>
                <w:lang w:eastAsia="ar-SA"/>
              </w:rPr>
              <w:t>00±5</w:t>
            </w:r>
          </w:p>
          <w:p w:rsidR="00EE5220" w:rsidRPr="005C4071" w:rsidRDefault="00EE5220" w:rsidP="00EE5220">
            <w:pPr>
              <w:suppressAutoHyphens/>
              <w:spacing w:after="0" w:line="240" w:lineRule="auto"/>
              <w:ind w:right="-143"/>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w:t>
            </w:r>
            <w:r w:rsidRPr="005C4071">
              <w:rPr>
                <w:rFonts w:ascii="Times New Roman" w:eastAsia="Times New Roman" w:hAnsi="Times New Roman" w:cs="Times New Roman"/>
                <w:kern w:val="1"/>
                <w:sz w:val="20"/>
                <w:szCs w:val="20"/>
                <w:lang w:eastAsia="ar-SA"/>
              </w:rPr>
              <w:t>00 ±5</w:t>
            </w:r>
          </w:p>
          <w:p w:rsidR="00CB3B69" w:rsidRDefault="00CB3B69" w:rsidP="00416397">
            <w:pPr>
              <w:suppressAutoHyphens/>
              <w:spacing w:after="0" w:line="240" w:lineRule="auto"/>
              <w:ind w:right="-143"/>
              <w:jc w:val="center"/>
              <w:rPr>
                <w:rFonts w:ascii="Times New Roman" w:eastAsia="Times New Roman" w:hAnsi="Times New Roman" w:cs="Times New Roman"/>
                <w:kern w:val="1"/>
                <w:sz w:val="20"/>
                <w:szCs w:val="20"/>
                <w:lang w:eastAsia="ar-SA"/>
              </w:rPr>
            </w:pPr>
          </w:p>
        </w:tc>
        <w:tc>
          <w:tcPr>
            <w:tcW w:w="10060" w:type="dxa"/>
            <w:tcBorders>
              <w:top w:val="single" w:sz="4" w:space="0" w:color="auto"/>
              <w:bottom w:val="single" w:sz="4" w:space="0" w:color="auto"/>
              <w:right w:val="single" w:sz="4" w:space="0" w:color="auto"/>
            </w:tcBorders>
            <w:vAlign w:val="center"/>
          </w:tcPr>
          <w:p w:rsidR="00EE5220" w:rsidRPr="00EE5220" w:rsidRDefault="00EE5220" w:rsidP="00EE5220">
            <w:pPr>
              <w:spacing w:after="0"/>
              <w:jc w:val="both"/>
              <w:rPr>
                <w:rFonts w:ascii="Times New Roman" w:eastAsia="Times New Roman" w:hAnsi="Times New Roman" w:cs="Times New Roman"/>
                <w:sz w:val="20"/>
                <w:szCs w:val="20"/>
              </w:rPr>
            </w:pPr>
            <w:r w:rsidRPr="00EE5220">
              <w:rPr>
                <w:rFonts w:ascii="Times New Roman" w:eastAsia="Times New Roman" w:hAnsi="Times New Roman" w:cs="Times New Roman"/>
                <w:sz w:val="20"/>
                <w:szCs w:val="20"/>
              </w:rPr>
              <w:t xml:space="preserve">Все детали должны быть выполнены из ЛДСП толщиной не менее 16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EE5220">
              <w:rPr>
                <w:rFonts w:ascii="Times New Roman" w:eastAsia="Times New Roman" w:hAnsi="Times New Roman" w:cs="Times New Roman"/>
                <w:sz w:val="20"/>
                <w:szCs w:val="20"/>
              </w:rPr>
              <w:t>евровинт</w:t>
            </w:r>
            <w:proofErr w:type="spellEnd"/>
            <w:r w:rsidRPr="00EE5220">
              <w:rPr>
                <w:rFonts w:ascii="Times New Roman" w:eastAsia="Times New Roman" w:hAnsi="Times New Roman" w:cs="Times New Roman"/>
                <w:sz w:val="20"/>
                <w:szCs w:val="20"/>
              </w:rPr>
              <w:t xml:space="preserve">. Технологические отверстия для крепежа должны закрываться заглушками в цвет ЛДСП. </w:t>
            </w:r>
          </w:p>
          <w:p w:rsidR="00EE5220" w:rsidRPr="00EE5220" w:rsidRDefault="00EE5220" w:rsidP="00EE5220">
            <w:pPr>
              <w:spacing w:after="0"/>
              <w:jc w:val="both"/>
              <w:rPr>
                <w:rFonts w:ascii="Times New Roman" w:eastAsia="Times New Roman" w:hAnsi="Times New Roman" w:cs="Times New Roman"/>
                <w:sz w:val="20"/>
                <w:szCs w:val="20"/>
              </w:rPr>
            </w:pPr>
            <w:r w:rsidRPr="00EE5220">
              <w:rPr>
                <w:rFonts w:ascii="Times New Roman" w:eastAsia="Times New Roman" w:hAnsi="Times New Roman" w:cs="Times New Roman"/>
                <w:sz w:val="20"/>
                <w:szCs w:val="20"/>
              </w:rPr>
              <w:t xml:space="preserve">Вешалка навесная должна быть укомплектована </w:t>
            </w:r>
            <w:r w:rsidR="00E33F48">
              <w:rPr>
                <w:rFonts w:ascii="Times New Roman" w:eastAsia="Times New Roman" w:hAnsi="Times New Roman" w:cs="Times New Roman"/>
                <w:sz w:val="20"/>
                <w:szCs w:val="20"/>
              </w:rPr>
              <w:t xml:space="preserve">4-я </w:t>
            </w:r>
            <w:r w:rsidR="00E33F48" w:rsidRPr="00E33F48">
              <w:rPr>
                <w:rFonts w:ascii="Times New Roman" w:eastAsia="Times New Roman" w:hAnsi="Times New Roman" w:cs="Times New Roman"/>
                <w:sz w:val="20"/>
                <w:szCs w:val="20"/>
              </w:rPr>
              <w:t xml:space="preserve"> </w:t>
            </w:r>
            <w:r w:rsidRPr="00EE5220">
              <w:rPr>
                <w:rFonts w:ascii="Times New Roman" w:eastAsia="Times New Roman" w:hAnsi="Times New Roman" w:cs="Times New Roman"/>
                <w:sz w:val="20"/>
                <w:szCs w:val="20"/>
              </w:rPr>
              <w:t xml:space="preserve">2-рожковыми </w:t>
            </w:r>
            <w:r w:rsidR="00E33F48" w:rsidRPr="00E33F48">
              <w:rPr>
                <w:rFonts w:ascii="Times New Roman" w:eastAsia="Times New Roman" w:hAnsi="Times New Roman" w:cs="Times New Roman"/>
                <w:sz w:val="20"/>
                <w:szCs w:val="20"/>
              </w:rPr>
              <w:t xml:space="preserve"> крючками</w:t>
            </w:r>
            <w:r w:rsidR="00E33F48" w:rsidRPr="00EE5220">
              <w:rPr>
                <w:rFonts w:ascii="Times New Roman" w:eastAsia="Times New Roman" w:hAnsi="Times New Roman" w:cs="Times New Roman"/>
                <w:sz w:val="20"/>
                <w:szCs w:val="20"/>
              </w:rPr>
              <w:t xml:space="preserve"> </w:t>
            </w:r>
            <w:r w:rsidRPr="00EE5220">
              <w:rPr>
                <w:rFonts w:ascii="Times New Roman" w:eastAsia="Times New Roman" w:hAnsi="Times New Roman" w:cs="Times New Roman"/>
                <w:sz w:val="20"/>
                <w:szCs w:val="20"/>
              </w:rPr>
              <w:t>из металла толщиной не менее 2 мм.</w:t>
            </w:r>
          </w:p>
          <w:p w:rsidR="00CB3B69" w:rsidRPr="00CB3B69" w:rsidRDefault="00EE5220" w:rsidP="00EE5220">
            <w:pPr>
              <w:contextualSpacing/>
              <w:rPr>
                <w:rFonts w:ascii="Times New Roman" w:hAnsi="Times New Roman" w:cs="Times New Roman"/>
              </w:rPr>
            </w:pPr>
            <w:r w:rsidRPr="00EE5220">
              <w:rPr>
                <w:rFonts w:ascii="Times New Roman" w:eastAsia="Times New Roman" w:hAnsi="Times New Roman" w:cs="Times New Roman"/>
                <w:sz w:val="20"/>
                <w:szCs w:val="20"/>
              </w:rPr>
              <w:t>Навес для крепления к стене не менее 2 шт.</w:t>
            </w:r>
          </w:p>
        </w:tc>
      </w:tr>
    </w:tbl>
    <w:p w:rsidR="0098671E" w:rsidRPr="005C4071" w:rsidRDefault="0098671E" w:rsidP="0098671E">
      <w:pPr>
        <w:suppressAutoHyphens/>
        <w:spacing w:after="0"/>
        <w:ind w:right="-598"/>
        <w:rPr>
          <w:rFonts w:ascii="Times New Roman" w:eastAsia="Times New Roman" w:hAnsi="Times New Roman" w:cs="Times New Roman"/>
          <w:kern w:val="1"/>
          <w:lang w:eastAsia="ar-SA"/>
        </w:rPr>
      </w:pP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Корректировка размеров мебели осуществляется по фактическим замерам.</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При поставке, в срок, установленный для поставки товара,  Поставщик осуществляет: </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Доставку и подъём мебели к местам сборки и установки  на </w:t>
      </w:r>
      <w:r w:rsidR="00EE5220">
        <w:rPr>
          <w:rFonts w:ascii="Times New Roman" w:eastAsia="Times New Roman" w:hAnsi="Times New Roman" w:cs="Times New Roman"/>
          <w:kern w:val="2"/>
          <w:lang w:eastAsia="ar-SA"/>
        </w:rPr>
        <w:t xml:space="preserve">1 этаж  общежития №1 (вторая секция) </w:t>
      </w:r>
      <w:r w:rsidRPr="005C4071">
        <w:rPr>
          <w:rFonts w:ascii="Times New Roman" w:eastAsia="Times New Roman" w:hAnsi="Times New Roman" w:cs="Times New Roman"/>
          <w:kern w:val="2"/>
          <w:lang w:eastAsia="ar-SA"/>
        </w:rPr>
        <w:t xml:space="preserve"> по а</w:t>
      </w:r>
      <w:r w:rsidR="00EE5220">
        <w:rPr>
          <w:rFonts w:ascii="Times New Roman" w:eastAsia="Times New Roman" w:hAnsi="Times New Roman" w:cs="Times New Roman"/>
          <w:kern w:val="2"/>
          <w:lang w:eastAsia="ar-SA"/>
        </w:rPr>
        <w:t>дресу ул. Дуси Ковальчук, дом 187</w:t>
      </w:r>
      <w:r w:rsidRPr="005C4071">
        <w:rPr>
          <w:rFonts w:ascii="Times New Roman" w:eastAsia="Times New Roman" w:hAnsi="Times New Roman" w:cs="Times New Roman"/>
          <w:kern w:val="2"/>
          <w:lang w:eastAsia="ar-SA"/>
        </w:rPr>
        <w:t>.</w:t>
      </w:r>
    </w:p>
    <w:p w:rsidR="001903F8" w:rsidRPr="005C4071" w:rsidRDefault="001903F8" w:rsidP="001903F8">
      <w:pPr>
        <w:suppressAutoHyphens/>
        <w:spacing w:after="0"/>
        <w:ind w:right="-598"/>
        <w:rPr>
          <w:rFonts w:ascii="Times New Roman" w:eastAsia="Times New Roman" w:hAnsi="Times New Roman" w:cs="Times New Roman"/>
          <w:kern w:val="2"/>
          <w:lang w:eastAsia="ar-SA"/>
        </w:rPr>
      </w:pPr>
      <w:r w:rsidRPr="005C4071">
        <w:rPr>
          <w:rFonts w:ascii="Times New Roman" w:eastAsia="Times New Roman" w:hAnsi="Times New Roman" w:cs="Times New Roman"/>
          <w:kern w:val="2"/>
          <w:lang w:eastAsia="ar-SA"/>
        </w:rPr>
        <w:t xml:space="preserve">    - Сборку, монтаж и расстановку мебели в комнатах </w:t>
      </w:r>
      <w:r w:rsidR="00EE5220">
        <w:rPr>
          <w:rFonts w:ascii="Times New Roman" w:eastAsia="Times New Roman" w:hAnsi="Times New Roman" w:cs="Times New Roman"/>
          <w:kern w:val="2"/>
          <w:lang w:eastAsia="ar-SA"/>
        </w:rPr>
        <w:t>1 этажа  общежития №1 (вторая секция)  по адресу ул. Дуси Ковальчук, дом 187</w:t>
      </w:r>
      <w:r w:rsidRPr="005C4071">
        <w:rPr>
          <w:rFonts w:ascii="Times New Roman" w:eastAsia="Times New Roman" w:hAnsi="Times New Roman" w:cs="Times New Roman"/>
          <w:kern w:val="2"/>
          <w:lang w:eastAsia="ar-SA"/>
        </w:rPr>
        <w:t>.</w:t>
      </w:r>
    </w:p>
    <w:p w:rsidR="00B162E0" w:rsidRPr="005C4071" w:rsidRDefault="00B162E0" w:rsidP="00D84985">
      <w:pPr>
        <w:spacing w:after="0" w:line="240" w:lineRule="auto"/>
        <w:jc w:val="center"/>
        <w:rPr>
          <w:rFonts w:ascii="Times New Roman" w:hAnsi="Times New Roman" w:cs="Times New Roman"/>
          <w:bCs/>
          <w:sz w:val="20"/>
          <w:szCs w:val="20"/>
        </w:rPr>
        <w:sectPr w:rsidR="00B162E0" w:rsidRPr="005C4071" w:rsidSect="0042320A">
          <w:pgSz w:w="16838" w:h="11906" w:orient="landscape"/>
          <w:pgMar w:top="720" w:right="720" w:bottom="720" w:left="720" w:header="709" w:footer="709" w:gutter="0"/>
          <w:cols w:space="708"/>
          <w:docGrid w:linePitch="360"/>
        </w:sect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FB7FAD">
        <w:rPr>
          <w:rFonts w:ascii="Times New Roman" w:hAnsi="Times New Roman" w:cs="Times New Roman"/>
          <w:b/>
          <w:bCs/>
        </w:rPr>
        <w:t xml:space="preserve">мебели для прихожих </w:t>
      </w:r>
      <w:r w:rsidR="00EE5220">
        <w:rPr>
          <w:rFonts w:ascii="Times New Roman" w:hAnsi="Times New Roman" w:cs="Times New Roman"/>
          <w:b/>
          <w:bCs/>
        </w:rPr>
        <w:t xml:space="preserve"> общежития № 1</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EE5220">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474676" w:rsidRPr="005C4071">
              <w:rPr>
                <w:rFonts w:ascii="Times New Roman" w:hAnsi="Times New Roman" w:cs="Times New Roman"/>
                <w:sz w:val="20"/>
                <w:szCs w:val="20"/>
              </w:rPr>
              <w:t>мебели</w:t>
            </w:r>
            <w:r w:rsidR="00F201A3" w:rsidRPr="005C4071">
              <w:rPr>
                <w:rFonts w:ascii="Times New Roman" w:hAnsi="Times New Roman" w:cs="Times New Roman"/>
                <w:sz w:val="20"/>
                <w:szCs w:val="20"/>
              </w:rPr>
              <w:t xml:space="preserve"> </w:t>
            </w:r>
            <w:r w:rsidR="00FB7FAD">
              <w:rPr>
                <w:rFonts w:ascii="Times New Roman" w:hAnsi="Times New Roman" w:cs="Times New Roman"/>
                <w:sz w:val="20"/>
                <w:szCs w:val="20"/>
              </w:rPr>
              <w:t xml:space="preserve">для прихожих </w:t>
            </w:r>
            <w:r w:rsidR="00EE5220">
              <w:rPr>
                <w:rFonts w:ascii="Times New Roman" w:hAnsi="Times New Roman" w:cs="Times New Roman"/>
                <w:sz w:val="20"/>
                <w:szCs w:val="20"/>
              </w:rPr>
              <w:t xml:space="preserve"> общежития № 1</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EE5220">
              <w:rPr>
                <w:rFonts w:ascii="Times New Roman" w:hAnsi="Times New Roman" w:cs="Times New Roman"/>
                <w:sz w:val="20"/>
                <w:szCs w:val="20"/>
              </w:rPr>
              <w:t xml:space="preserve"> 12</w:t>
            </w:r>
            <w:r w:rsidR="00474676" w:rsidRPr="005C4071">
              <w:rPr>
                <w:rFonts w:ascii="Times New Roman" w:hAnsi="Times New Roman" w:cs="Times New Roman"/>
                <w:sz w:val="20"/>
                <w:szCs w:val="20"/>
              </w:rPr>
              <w:t xml:space="preserve"> 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EE5220" w:rsidP="00BA298E">
            <w:pPr>
              <w:spacing w:after="0"/>
              <w:rPr>
                <w:rFonts w:ascii="Times New Roman" w:hAnsi="Times New Roman" w:cs="Times New Roman"/>
                <w:b/>
                <w:bCs/>
                <w:sz w:val="20"/>
                <w:szCs w:val="20"/>
              </w:rPr>
            </w:pPr>
            <w:r>
              <w:rPr>
                <w:rFonts w:ascii="Times New Roman" w:hAnsi="Times New Roman" w:cs="Times New Roman"/>
                <w:b/>
                <w:bCs/>
                <w:sz w:val="20"/>
                <w:szCs w:val="20"/>
              </w:rPr>
              <w:t>06.04.2021г</w:t>
            </w:r>
          </w:p>
        </w:tc>
      </w:tr>
    </w:tbl>
    <w:p w:rsidR="00DF0241" w:rsidRPr="005C4071" w:rsidRDefault="00DF0241" w:rsidP="00DF0241">
      <w:pPr>
        <w:tabs>
          <w:tab w:val="left" w:pos="13438"/>
        </w:tabs>
        <w:spacing w:after="0"/>
        <w:ind w:firstLine="567"/>
        <w:jc w:val="both"/>
        <w:rPr>
          <w:rFonts w:ascii="Times New Roman" w:hAnsi="Times New Roman" w:cs="Times New Roman"/>
          <w:b/>
          <w:bCs/>
          <w:sz w:val="20"/>
          <w:szCs w:val="20"/>
        </w:rPr>
      </w:pPr>
    </w:p>
    <w:p w:rsidR="00DF0241" w:rsidRPr="005C407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3"/>
        <w:gridCol w:w="1765"/>
        <w:gridCol w:w="1131"/>
        <w:gridCol w:w="1414"/>
        <w:gridCol w:w="338"/>
        <w:gridCol w:w="898"/>
        <w:gridCol w:w="1236"/>
        <w:gridCol w:w="1236"/>
        <w:gridCol w:w="1236"/>
        <w:gridCol w:w="1230"/>
        <w:gridCol w:w="1456"/>
        <w:gridCol w:w="1414"/>
        <w:gridCol w:w="1920"/>
      </w:tblGrid>
      <w:tr w:rsidR="005167A1" w:rsidRPr="005C4071" w:rsidTr="00EE5220">
        <w:trPr>
          <w:gridBefore w:val="1"/>
          <w:gridAfter w:val="8"/>
          <w:wBefore w:w="553" w:type="dxa"/>
          <w:wAfter w:w="10626"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EE5220" w:rsidRPr="00EE5220" w:rsidTr="00EE5220">
        <w:tblPrEx>
          <w:tblCellMar>
            <w:left w:w="108" w:type="dxa"/>
            <w:right w:w="108" w:type="dxa"/>
          </w:tblCellMar>
          <w:tblLook w:val="04A0" w:firstRow="1" w:lastRow="0" w:firstColumn="1" w:lastColumn="0" w:noHBand="0" w:noVBand="1"/>
        </w:tblPrEx>
        <w:trPr>
          <w:trHeight w:val="540"/>
        </w:trPr>
        <w:tc>
          <w:tcPr>
            <w:tcW w:w="231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Количество источников ценовой информации</w:t>
            </w:r>
          </w:p>
        </w:tc>
        <w:tc>
          <w:tcPr>
            <w:tcW w:w="6174" w:type="dxa"/>
            <w:gridSpan w:val="6"/>
            <w:tcBorders>
              <w:top w:val="single" w:sz="8" w:space="0" w:color="auto"/>
              <w:left w:val="nil"/>
              <w:bottom w:val="single" w:sz="8" w:space="0" w:color="auto"/>
              <w:right w:val="single" w:sz="8" w:space="0" w:color="000000"/>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Коэффициент вариации</w:t>
            </w:r>
          </w:p>
        </w:tc>
        <w:tc>
          <w:tcPr>
            <w:tcW w:w="14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5220" w:rsidRPr="00EE5220" w:rsidRDefault="00EE5220" w:rsidP="00EE5220">
            <w:pPr>
              <w:spacing w:after="0" w:line="240" w:lineRule="auto"/>
              <w:rPr>
                <w:rFonts w:ascii="Arial" w:eastAsia="Times New Roman" w:hAnsi="Arial" w:cs="Arial"/>
                <w:sz w:val="20"/>
                <w:szCs w:val="20"/>
                <w:lang w:eastAsia="ru-RU"/>
              </w:rPr>
            </w:pPr>
            <w:r w:rsidRPr="00EE522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E5220" w:rsidRPr="00EE5220" w:rsidRDefault="00EE5220" w:rsidP="00EE5220">
            <w:pPr>
              <w:spacing w:after="0" w:line="240" w:lineRule="auto"/>
              <w:rPr>
                <w:rFonts w:ascii="Arial" w:eastAsia="Times New Roman" w:hAnsi="Arial" w:cs="Arial"/>
                <w:sz w:val="20"/>
                <w:szCs w:val="20"/>
                <w:lang w:eastAsia="ru-RU"/>
              </w:rPr>
            </w:pPr>
            <w:r w:rsidRPr="00EE5220">
              <w:rPr>
                <w:rFonts w:ascii="Arial" w:eastAsia="Times New Roman" w:hAnsi="Arial" w:cs="Arial"/>
                <w:sz w:val="20"/>
                <w:szCs w:val="20"/>
                <w:lang w:eastAsia="ru-RU"/>
              </w:rPr>
              <w:t>Итого</w:t>
            </w:r>
          </w:p>
        </w:tc>
      </w:tr>
      <w:tr w:rsidR="00EE5220" w:rsidRPr="00EE5220" w:rsidTr="00EE5220">
        <w:tblPrEx>
          <w:tblCellMar>
            <w:left w:w="108" w:type="dxa"/>
            <w:right w:w="108" w:type="dxa"/>
          </w:tblCellMar>
          <w:tblLook w:val="04A0" w:firstRow="1" w:lastRow="0" w:firstColumn="1" w:lastColumn="0" w:noHBand="0" w:noVBand="1"/>
        </w:tblPrEx>
        <w:trPr>
          <w:trHeight w:val="564"/>
        </w:trPr>
        <w:tc>
          <w:tcPr>
            <w:tcW w:w="2318" w:type="dxa"/>
            <w:gridSpan w:val="2"/>
            <w:vMerge/>
            <w:tcBorders>
              <w:top w:val="single" w:sz="8" w:space="0" w:color="auto"/>
              <w:left w:val="single" w:sz="8" w:space="0" w:color="auto"/>
              <w:bottom w:val="single" w:sz="8" w:space="0" w:color="000000"/>
              <w:right w:val="single" w:sz="8" w:space="0" w:color="auto"/>
            </w:tcBorders>
            <w:vAlign w:val="center"/>
            <w:hideMark/>
          </w:tcPr>
          <w:p w:rsidR="00EE5220" w:rsidRPr="00EE5220" w:rsidRDefault="00EE5220" w:rsidP="00EE522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E5220" w:rsidRPr="00EE5220" w:rsidRDefault="00EE5220" w:rsidP="00EE5220">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EE5220" w:rsidRPr="00EE5220" w:rsidRDefault="00EE5220" w:rsidP="00EE5220">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EE5220" w:rsidRPr="00EE5220" w:rsidRDefault="00897680" w:rsidP="0089768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EE5220" w:rsidRPr="00EE5220">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EE5220" w:rsidRDefault="00897680" w:rsidP="0089768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EE5220" w:rsidRPr="00EE5220">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EE5220" w:rsidRDefault="00897680" w:rsidP="0089768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EE5220" w:rsidRPr="00EE5220">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EE5220" w:rsidRPr="00EE5220" w:rsidRDefault="00EE5220" w:rsidP="00EE5220">
            <w:pPr>
              <w:spacing w:after="0" w:line="240" w:lineRule="auto"/>
              <w:rPr>
                <w:rFonts w:ascii="Times New Roman" w:eastAsia="Times New Roman" w:hAnsi="Times New Roman" w:cs="Times New Roman"/>
                <w:lang w:eastAsia="ru-RU"/>
              </w:rPr>
            </w:pPr>
          </w:p>
        </w:tc>
        <w:tc>
          <w:tcPr>
            <w:tcW w:w="1414" w:type="dxa"/>
            <w:vMerge/>
            <w:tcBorders>
              <w:top w:val="single" w:sz="4" w:space="0" w:color="auto"/>
              <w:left w:val="single" w:sz="4" w:space="0" w:color="auto"/>
              <w:bottom w:val="single" w:sz="4" w:space="0" w:color="000000"/>
              <w:right w:val="single" w:sz="4" w:space="0" w:color="000000"/>
            </w:tcBorders>
            <w:vAlign w:val="center"/>
            <w:hideMark/>
          </w:tcPr>
          <w:p w:rsidR="00EE5220" w:rsidRPr="00EE5220" w:rsidRDefault="00EE5220" w:rsidP="00EE522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EE5220" w:rsidRPr="00EE5220" w:rsidRDefault="00EE5220" w:rsidP="00EE5220">
            <w:pPr>
              <w:spacing w:after="0" w:line="240" w:lineRule="auto"/>
              <w:rPr>
                <w:rFonts w:ascii="Arial" w:eastAsia="Times New Roman" w:hAnsi="Arial" w:cs="Arial"/>
                <w:sz w:val="20"/>
                <w:szCs w:val="20"/>
                <w:lang w:eastAsia="ru-RU"/>
              </w:rPr>
            </w:pPr>
          </w:p>
        </w:tc>
      </w:tr>
      <w:tr w:rsidR="00EE5220" w:rsidRPr="00EE5220" w:rsidTr="00EE5220">
        <w:tblPrEx>
          <w:tblCellMar>
            <w:left w:w="108" w:type="dxa"/>
            <w:right w:w="108" w:type="dxa"/>
          </w:tblCellMar>
          <w:tblLook w:val="04A0" w:firstRow="1" w:lastRow="0" w:firstColumn="1" w:lastColumn="0" w:noHBand="0" w:noVBand="1"/>
        </w:tblPrEx>
        <w:trPr>
          <w:trHeight w:val="288"/>
        </w:trPr>
        <w:tc>
          <w:tcPr>
            <w:tcW w:w="231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220" w:rsidRPr="00EE5220" w:rsidRDefault="00EE5220" w:rsidP="00EE52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E5220" w:rsidRPr="00EE5220" w:rsidRDefault="00EE5220" w:rsidP="00EE52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E5220" w:rsidRPr="00EE5220" w:rsidTr="00EE5220">
        <w:tblPrEx>
          <w:tblCellMar>
            <w:left w:w="108" w:type="dxa"/>
            <w:right w:w="108" w:type="dxa"/>
          </w:tblCellMar>
          <w:tblLook w:val="04A0" w:firstRow="1" w:lastRow="0" w:firstColumn="1" w:lastColumn="0" w:noHBand="0" w:noVBand="1"/>
        </w:tblPrEx>
        <w:trPr>
          <w:trHeight w:val="288"/>
        </w:trPr>
        <w:tc>
          <w:tcPr>
            <w:tcW w:w="2318"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прихожие, шт.</w:t>
            </w:r>
          </w:p>
        </w:tc>
        <w:tc>
          <w:tcPr>
            <w:tcW w:w="1131"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8</w:t>
            </w:r>
          </w:p>
        </w:tc>
        <w:tc>
          <w:tcPr>
            <w:tcW w:w="1414"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7025</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6750</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7100</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2,65%</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220" w:rsidRPr="00EE5220" w:rsidRDefault="00EE5220" w:rsidP="00EE5220">
            <w:pPr>
              <w:spacing w:after="0" w:line="240" w:lineRule="auto"/>
              <w:jc w:val="right"/>
              <w:rPr>
                <w:rFonts w:ascii="Arial" w:eastAsia="Times New Roman" w:hAnsi="Arial" w:cs="Arial"/>
                <w:sz w:val="20"/>
                <w:szCs w:val="20"/>
                <w:lang w:eastAsia="ru-RU"/>
              </w:rPr>
            </w:pPr>
            <w:r w:rsidRPr="00EE5220">
              <w:rPr>
                <w:rFonts w:ascii="Arial" w:eastAsia="Times New Roman" w:hAnsi="Arial" w:cs="Arial"/>
                <w:sz w:val="20"/>
                <w:szCs w:val="20"/>
                <w:lang w:eastAsia="ru-RU"/>
              </w:rPr>
              <w:t>6958,33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E5220" w:rsidRPr="00EE5220" w:rsidRDefault="00EE5220" w:rsidP="00EE5220">
            <w:pPr>
              <w:spacing w:after="0" w:line="240" w:lineRule="auto"/>
              <w:jc w:val="right"/>
              <w:rPr>
                <w:rFonts w:ascii="Arial" w:eastAsia="Times New Roman" w:hAnsi="Arial" w:cs="Arial"/>
                <w:sz w:val="20"/>
                <w:szCs w:val="20"/>
                <w:lang w:eastAsia="ru-RU"/>
              </w:rPr>
            </w:pPr>
            <w:r w:rsidRPr="00EE5220">
              <w:rPr>
                <w:rFonts w:ascii="Arial" w:eastAsia="Times New Roman" w:hAnsi="Arial" w:cs="Arial"/>
                <w:sz w:val="20"/>
                <w:szCs w:val="20"/>
                <w:lang w:eastAsia="ru-RU"/>
              </w:rPr>
              <w:t>55 666,64</w:t>
            </w:r>
          </w:p>
        </w:tc>
      </w:tr>
      <w:tr w:rsidR="00EE5220" w:rsidRPr="00EE5220" w:rsidTr="00EE5220">
        <w:tblPrEx>
          <w:tblCellMar>
            <w:left w:w="108" w:type="dxa"/>
            <w:right w:w="108" w:type="dxa"/>
          </w:tblCellMar>
          <w:tblLook w:val="04A0" w:firstRow="1" w:lastRow="0" w:firstColumn="1" w:lastColumn="0" w:noHBand="0" w:noVBand="1"/>
        </w:tblPrEx>
        <w:trPr>
          <w:trHeight w:val="288"/>
        </w:trPr>
        <w:tc>
          <w:tcPr>
            <w:tcW w:w="2318" w:type="dxa"/>
            <w:gridSpan w:val="2"/>
            <w:tcBorders>
              <w:top w:val="single" w:sz="8" w:space="0" w:color="auto"/>
              <w:left w:val="single" w:sz="4" w:space="0" w:color="auto"/>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вешала, шт.</w:t>
            </w:r>
          </w:p>
        </w:tc>
        <w:tc>
          <w:tcPr>
            <w:tcW w:w="1131"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4</w:t>
            </w:r>
          </w:p>
        </w:tc>
        <w:tc>
          <w:tcPr>
            <w:tcW w:w="1414"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color w:val="000000"/>
                <w:lang w:eastAsia="ru-RU"/>
              </w:rPr>
            </w:pPr>
            <w:r w:rsidRPr="00EE5220">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1588</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1470</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1600</w:t>
            </w:r>
          </w:p>
        </w:tc>
        <w:tc>
          <w:tcPr>
            <w:tcW w:w="1236"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EE5220" w:rsidRPr="00EE5220" w:rsidRDefault="00EE5220" w:rsidP="00EE5220">
            <w:pPr>
              <w:spacing w:after="0" w:line="240" w:lineRule="auto"/>
              <w:jc w:val="center"/>
              <w:rPr>
                <w:rFonts w:ascii="Times New Roman" w:eastAsia="Times New Roman" w:hAnsi="Times New Roman" w:cs="Times New Roman"/>
                <w:lang w:eastAsia="ru-RU"/>
              </w:rPr>
            </w:pPr>
            <w:r w:rsidRPr="00EE5220">
              <w:rPr>
                <w:rFonts w:ascii="Times New Roman" w:eastAsia="Times New Roman" w:hAnsi="Times New Roman" w:cs="Times New Roman"/>
                <w:lang w:eastAsia="ru-RU"/>
              </w:rPr>
              <w:t>4,63%</w:t>
            </w:r>
          </w:p>
        </w:tc>
        <w:tc>
          <w:tcPr>
            <w:tcW w:w="14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220" w:rsidRPr="00EE5220" w:rsidRDefault="00EE5220" w:rsidP="00EE5220">
            <w:pPr>
              <w:spacing w:after="0" w:line="240" w:lineRule="auto"/>
              <w:jc w:val="right"/>
              <w:rPr>
                <w:rFonts w:ascii="Arial" w:eastAsia="Times New Roman" w:hAnsi="Arial" w:cs="Arial"/>
                <w:sz w:val="20"/>
                <w:szCs w:val="20"/>
                <w:lang w:eastAsia="ru-RU"/>
              </w:rPr>
            </w:pPr>
            <w:r w:rsidRPr="00EE5220">
              <w:rPr>
                <w:rFonts w:ascii="Arial" w:eastAsia="Times New Roman" w:hAnsi="Arial" w:cs="Arial"/>
                <w:sz w:val="20"/>
                <w:szCs w:val="20"/>
                <w:lang w:eastAsia="ru-RU"/>
              </w:rPr>
              <w:t>1552,67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EE5220" w:rsidRPr="00EE5220" w:rsidRDefault="00EE5220" w:rsidP="00EE5220">
            <w:pPr>
              <w:spacing w:after="0" w:line="240" w:lineRule="auto"/>
              <w:jc w:val="right"/>
              <w:rPr>
                <w:rFonts w:ascii="Arial" w:eastAsia="Times New Roman" w:hAnsi="Arial" w:cs="Arial"/>
                <w:sz w:val="20"/>
                <w:szCs w:val="20"/>
                <w:lang w:eastAsia="ru-RU"/>
              </w:rPr>
            </w:pPr>
            <w:r w:rsidRPr="00EE5220">
              <w:rPr>
                <w:rFonts w:ascii="Arial" w:eastAsia="Times New Roman" w:hAnsi="Arial" w:cs="Arial"/>
                <w:sz w:val="20"/>
                <w:szCs w:val="20"/>
                <w:lang w:eastAsia="ru-RU"/>
              </w:rPr>
              <w:t>6 210,68</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E33F48" w:rsidRPr="004A2A81" w:rsidRDefault="00D10891" w:rsidP="00E33F48">
      <w:pPr>
        <w:spacing w:after="0"/>
        <w:jc w:val="center"/>
        <w:rPr>
          <w:rFonts w:ascii="Times New Roman" w:eastAsia="Times New Roman" w:hAnsi="Times New Roman" w:cs="Times New Roman"/>
          <w:b/>
          <w:bCs/>
          <w:kern w:val="28"/>
          <w:sz w:val="20"/>
          <w:szCs w:val="20"/>
          <w:lang w:eastAsia="ru-RU"/>
        </w:rPr>
      </w:pPr>
      <w:r w:rsidRPr="005C4071">
        <w:rPr>
          <w:rFonts w:ascii="Times New Roman" w:hAnsi="Times New Roman"/>
          <w:b/>
        </w:rPr>
        <w:t xml:space="preserve">      </w:t>
      </w:r>
      <w:r w:rsidR="00E33F48">
        <w:rPr>
          <w:rFonts w:ascii="Times New Roman" w:hAnsi="Times New Roman"/>
          <w:b/>
        </w:rPr>
        <w:t xml:space="preserve">                     </w:t>
      </w:r>
      <w:r w:rsidRPr="005C4071">
        <w:rPr>
          <w:rFonts w:ascii="Times New Roman" w:hAnsi="Times New Roman"/>
          <w:b/>
        </w:rPr>
        <w:t xml:space="preserve">  </w:t>
      </w:r>
      <w:r w:rsidR="00E33F48" w:rsidRPr="004A2A81">
        <w:rPr>
          <w:rFonts w:ascii="Times New Roman" w:eastAsia="Times New Roman" w:hAnsi="Times New Roman" w:cs="Times New Roman"/>
          <w:b/>
          <w:bCs/>
          <w:kern w:val="28"/>
          <w:sz w:val="20"/>
          <w:szCs w:val="20"/>
          <w:lang w:eastAsia="ru-RU"/>
        </w:rPr>
        <w:t>ДОГОВОР № __________________________</w:t>
      </w:r>
    </w:p>
    <w:p w:rsidR="00E33F48" w:rsidRPr="004A2A81" w:rsidRDefault="00E33F48" w:rsidP="00E33F48">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E33F48" w:rsidRPr="004C5EF5" w:rsidRDefault="00E33F48" w:rsidP="00E33F48">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E33F48" w:rsidRPr="004C5EF5" w:rsidRDefault="00E33F48" w:rsidP="00E33F48">
      <w:pPr>
        <w:suppressAutoHyphens/>
        <w:spacing w:after="0"/>
        <w:rPr>
          <w:rFonts w:ascii="Times New Roman" w:eastAsia="Times New Roman" w:hAnsi="Times New Roman" w:cs="Times New Roman"/>
          <w:kern w:val="1"/>
          <w:sz w:val="20"/>
          <w:szCs w:val="20"/>
          <w:lang w:eastAsia="ar-SA"/>
        </w:rPr>
      </w:pPr>
    </w:p>
    <w:p w:rsidR="00E33F48" w:rsidRPr="004A2A81" w:rsidRDefault="00E33F48" w:rsidP="00E33F48">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0734BC">
        <w:rPr>
          <w:rFonts w:ascii="Times New Roman" w:eastAsia="Times New Roman" w:hAnsi="Times New Roman" w:cs="Times New Roman"/>
          <w:b/>
          <w:kern w:val="1"/>
          <w:sz w:val="20"/>
          <w:szCs w:val="20"/>
          <w:lang w:eastAsia="ar-SA"/>
        </w:rPr>
        <w:t>211540211315554020100100360013109244</w:t>
      </w:r>
      <w:r w:rsidRPr="004A2A81">
        <w:rPr>
          <w:rFonts w:ascii="Times New Roman" w:eastAsia="Times New Roman" w:hAnsi="Times New Roman" w:cs="Times New Roman"/>
          <w:b/>
          <w:kern w:val="1"/>
          <w:sz w:val="20"/>
          <w:szCs w:val="20"/>
          <w:lang w:eastAsia="ar-SA"/>
        </w:rPr>
        <w:t xml:space="preserve"> </w:t>
      </w:r>
    </w:p>
    <w:p w:rsidR="00E33F48" w:rsidRPr="004C5EF5" w:rsidRDefault="00E33F48" w:rsidP="00E33F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E33F48" w:rsidRPr="004C5EF5" w:rsidRDefault="00E33F48" w:rsidP="00E33F48">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19/………</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33F48" w:rsidRPr="004C5EF5" w:rsidRDefault="00E33F48" w:rsidP="00E33F48">
      <w:pPr>
        <w:suppressAutoHyphens/>
        <w:spacing w:after="0"/>
        <w:ind w:firstLine="360"/>
        <w:rPr>
          <w:rFonts w:ascii="Times New Roman" w:eastAsia="Times New Roman" w:hAnsi="Times New Roman" w:cs="Times New Roman"/>
          <w:kern w:val="1"/>
          <w:sz w:val="20"/>
          <w:szCs w:val="20"/>
          <w:lang w:eastAsia="ar-SA"/>
        </w:rPr>
      </w:pPr>
    </w:p>
    <w:p w:rsidR="00E33F48" w:rsidRPr="004A2A81" w:rsidRDefault="00E33F48" w:rsidP="00E33F48">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E33F48" w:rsidRPr="004C5EF5" w:rsidRDefault="00E33F48" w:rsidP="00E33F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Pr>
          <w:rFonts w:ascii="Times New Roman" w:eastAsia="Times New Roman" w:hAnsi="Times New Roman" w:cs="Times New Roman"/>
          <w:kern w:val="1"/>
          <w:sz w:val="20"/>
          <w:szCs w:val="20"/>
          <w:lang w:eastAsia="ar-SA"/>
        </w:rPr>
        <w:t>ебели для прихожих  общежития №1</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E33F48" w:rsidRPr="004C5EF5" w:rsidRDefault="00E33F48" w:rsidP="00E33F48">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Pr>
          <w:rFonts w:ascii="Times New Roman" w:eastAsia="Times New Roman" w:hAnsi="Times New Roman" w:cs="Times New Roman"/>
          <w:kern w:val="1"/>
          <w:sz w:val="20"/>
          <w:szCs w:val="20"/>
          <w:lang w:eastAsia="ar-SA"/>
        </w:rPr>
        <w:t>авщик поставляет мебель для прихожих общежития №1</w:t>
      </w:r>
      <w:r w:rsidRPr="004C5EF5">
        <w:rPr>
          <w:rFonts w:ascii="Times New Roman" w:eastAsia="Times New Roman" w:hAnsi="Times New Roman" w:cs="Times New Roman"/>
          <w:kern w:val="1"/>
          <w:sz w:val="20"/>
          <w:szCs w:val="20"/>
          <w:lang w:eastAsia="ar-SA"/>
        </w:rPr>
        <w:t xml:space="preserve"> студенческого городка – </w:t>
      </w:r>
      <w:r>
        <w:rPr>
          <w:rFonts w:ascii="Times New Roman" w:eastAsia="Times New Roman" w:hAnsi="Times New Roman" w:cs="Times New Roman"/>
          <w:kern w:val="1"/>
          <w:sz w:val="20"/>
          <w:szCs w:val="20"/>
          <w:lang w:eastAsia="ar-SA"/>
        </w:rPr>
        <w:t>прихожие, вешалки</w:t>
      </w:r>
      <w:r w:rsidRPr="004C5EF5">
        <w:rPr>
          <w:rFonts w:ascii="Times New Roman" w:eastAsia="Times New Roman" w:hAnsi="Times New Roman" w:cs="Times New Roman"/>
          <w:kern w:val="1"/>
          <w:sz w:val="20"/>
          <w:szCs w:val="20"/>
          <w:lang w:eastAsia="ar-SA"/>
        </w:rPr>
        <w:t>, а также производит:</w:t>
      </w:r>
    </w:p>
    <w:p w:rsidR="00E33F48" w:rsidRPr="00627037" w:rsidRDefault="00E33F48" w:rsidP="00E33F48">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мебели к местам сборки и установки  на </w:t>
      </w:r>
      <w:r>
        <w:rPr>
          <w:rFonts w:ascii="Times New Roman" w:eastAsia="Times New Roman" w:hAnsi="Times New Roman" w:cs="Times New Roman"/>
          <w:kern w:val="1"/>
          <w:sz w:val="20"/>
          <w:szCs w:val="20"/>
          <w:lang w:eastAsia="ar-SA"/>
        </w:rPr>
        <w:t>1 этаж общежития 1(вторая секция)</w:t>
      </w:r>
      <w:r w:rsidRPr="00627037">
        <w:rPr>
          <w:rFonts w:ascii="Times New Roman" w:eastAsia="Times New Roman" w:hAnsi="Times New Roman" w:cs="Times New Roman"/>
          <w:kern w:val="1"/>
          <w:sz w:val="20"/>
          <w:szCs w:val="20"/>
          <w:lang w:eastAsia="ar-SA"/>
        </w:rPr>
        <w:t xml:space="preserve"> по а</w:t>
      </w:r>
      <w:r>
        <w:rPr>
          <w:rFonts w:ascii="Times New Roman" w:eastAsia="Times New Roman" w:hAnsi="Times New Roman" w:cs="Times New Roman"/>
          <w:kern w:val="1"/>
          <w:sz w:val="20"/>
          <w:szCs w:val="20"/>
          <w:lang w:eastAsia="ar-SA"/>
        </w:rPr>
        <w:t>дресу ул. Д-Ковальчук, дом 187</w:t>
      </w:r>
      <w:r w:rsidRPr="00627037">
        <w:rPr>
          <w:rFonts w:ascii="Times New Roman" w:eastAsia="Times New Roman" w:hAnsi="Times New Roman" w:cs="Times New Roman"/>
          <w:kern w:val="1"/>
          <w:sz w:val="20"/>
          <w:szCs w:val="20"/>
          <w:lang w:eastAsia="ar-SA"/>
        </w:rPr>
        <w:t>.</w:t>
      </w:r>
    </w:p>
    <w:p w:rsidR="00E33F48" w:rsidRPr="004C5EF5" w:rsidRDefault="00E33F48" w:rsidP="00E33F48">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 xml:space="preserve">борку, монтаж и расстановку мебели в комнатах </w:t>
      </w:r>
      <w:r>
        <w:rPr>
          <w:rFonts w:ascii="Times New Roman" w:eastAsia="Times New Roman" w:hAnsi="Times New Roman" w:cs="Times New Roman"/>
          <w:kern w:val="1"/>
          <w:sz w:val="20"/>
          <w:szCs w:val="20"/>
          <w:lang w:eastAsia="ar-SA"/>
        </w:rPr>
        <w:t>1 этажа</w:t>
      </w:r>
      <w:r w:rsidRPr="00627037">
        <w:rPr>
          <w:rFonts w:ascii="Times New Roman" w:eastAsia="Times New Roman" w:hAnsi="Times New Roman" w:cs="Times New Roman"/>
          <w:kern w:val="1"/>
          <w:sz w:val="20"/>
          <w:szCs w:val="20"/>
          <w:lang w:eastAsia="ar-SA"/>
        </w:rPr>
        <w:t xml:space="preserve"> общежития №</w:t>
      </w:r>
      <w:r>
        <w:rPr>
          <w:rFonts w:ascii="Times New Roman" w:eastAsia="Times New Roman" w:hAnsi="Times New Roman" w:cs="Times New Roman"/>
          <w:kern w:val="1"/>
          <w:sz w:val="20"/>
          <w:szCs w:val="20"/>
          <w:lang w:eastAsia="ar-SA"/>
        </w:rPr>
        <w:t>1 (вторая секция)</w:t>
      </w:r>
      <w:r w:rsidRPr="00627037">
        <w:rPr>
          <w:rFonts w:ascii="Times New Roman" w:eastAsia="Times New Roman" w:hAnsi="Times New Roman" w:cs="Times New Roman"/>
          <w:kern w:val="1"/>
          <w:sz w:val="20"/>
          <w:szCs w:val="20"/>
          <w:lang w:eastAsia="ar-SA"/>
        </w:rPr>
        <w:t xml:space="preserve"> по ад</w:t>
      </w:r>
      <w:r>
        <w:rPr>
          <w:rFonts w:ascii="Times New Roman" w:eastAsia="Times New Roman" w:hAnsi="Times New Roman" w:cs="Times New Roman"/>
          <w:kern w:val="1"/>
          <w:sz w:val="20"/>
          <w:szCs w:val="20"/>
          <w:lang w:eastAsia="ar-SA"/>
        </w:rPr>
        <w:t>ресу ул. Д-Ковальчук, дом 187.</w:t>
      </w:r>
    </w:p>
    <w:p w:rsidR="00E33F48" w:rsidRPr="004C5EF5" w:rsidRDefault="00E33F48" w:rsidP="00E33F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E33F48" w:rsidRPr="004C5EF5" w:rsidRDefault="00E33F48" w:rsidP="00E33F4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33F48" w:rsidRPr="004C5EF5" w:rsidRDefault="00E33F48" w:rsidP="00E33F4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E33F48" w:rsidRPr="004A2A81" w:rsidRDefault="00E33F48" w:rsidP="00E33F4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E33F48" w:rsidRPr="004C5EF5" w:rsidRDefault="00E33F48" w:rsidP="00E33F48">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E33F48" w:rsidRPr="004C5EF5" w:rsidRDefault="00E33F48" w:rsidP="00E33F48">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E33F48" w:rsidRPr="004C5EF5" w:rsidRDefault="00E33F48" w:rsidP="00E33F48">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E33F48" w:rsidRPr="004C5EF5" w:rsidRDefault="00E33F48" w:rsidP="00E33F48">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E33F48" w:rsidRPr="004C5EF5" w:rsidRDefault="00E33F48" w:rsidP="00E33F48">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33F48" w:rsidRPr="004C5EF5" w:rsidRDefault="00E33F48" w:rsidP="00E33F48">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E33F48" w:rsidRPr="004A2A81" w:rsidRDefault="00E33F48" w:rsidP="00E33F4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33F48" w:rsidRPr="004C5EF5" w:rsidRDefault="00E33F48" w:rsidP="00E33F4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E33F48" w:rsidRPr="004A2A81" w:rsidRDefault="00E33F48" w:rsidP="00E33F4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33F48" w:rsidRPr="004C5EF5" w:rsidRDefault="00E33F48" w:rsidP="00E33F4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33F48" w:rsidRPr="004A2A81" w:rsidRDefault="00E33F48" w:rsidP="00E33F4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E33F48" w:rsidRPr="004C5EF5"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33F48" w:rsidRPr="004A2A81" w:rsidRDefault="00E33F48" w:rsidP="00E33F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E33F48" w:rsidRPr="00627037"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33F48" w:rsidRPr="00627037" w:rsidRDefault="00E33F48" w:rsidP="00E33F4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33F48" w:rsidRPr="00627037"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E33F48" w:rsidRPr="004A2A81" w:rsidRDefault="00E33F48" w:rsidP="00E33F48">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E33F48" w:rsidRPr="004A2A81" w:rsidRDefault="00E33F48" w:rsidP="00E33F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33F48" w:rsidRPr="00627037" w:rsidRDefault="00E33F48" w:rsidP="00E33F4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E33F48" w:rsidRPr="004A2A81" w:rsidRDefault="00E33F48" w:rsidP="00E33F48">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33F48" w:rsidRPr="004A2A81" w:rsidRDefault="00E33F48" w:rsidP="00E33F4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E33F48" w:rsidRPr="004C5EF5" w:rsidRDefault="00E33F48" w:rsidP="00E33F4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33F48" w:rsidRPr="004C5EF5" w:rsidRDefault="00E33F48" w:rsidP="00E33F48">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33F48" w:rsidRPr="004C5EF5" w:rsidRDefault="00E33F48" w:rsidP="00E33F48">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33F48" w:rsidRPr="004C5EF5" w:rsidRDefault="00E33F48" w:rsidP="00E33F48">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33F48" w:rsidRPr="004C5EF5" w:rsidRDefault="00E33F48" w:rsidP="00E33F48">
      <w:pPr>
        <w:widowControl w:val="0"/>
        <w:suppressAutoHyphens/>
        <w:spacing w:after="0" w:line="240" w:lineRule="auto"/>
        <w:jc w:val="both"/>
        <w:rPr>
          <w:rFonts w:ascii="Times New Roman" w:eastAsia="DejaVu Sans" w:hAnsi="Times New Roman" w:cs="Times New Roman"/>
          <w:kern w:val="1"/>
          <w:sz w:val="20"/>
          <w:szCs w:val="20"/>
          <w:lang w:eastAsia="ar-SA"/>
        </w:rPr>
      </w:pPr>
    </w:p>
    <w:p w:rsidR="00E33F48" w:rsidRPr="004A2A81" w:rsidRDefault="00E33F48" w:rsidP="00E33F48">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E33F48" w:rsidRPr="004C5EF5" w:rsidRDefault="00E33F48" w:rsidP="00E33F48">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33F48" w:rsidRPr="004C5EF5" w:rsidRDefault="00E33F48" w:rsidP="00E33F48">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E33F48" w:rsidRPr="004C5EF5" w:rsidRDefault="00E33F48" w:rsidP="00E33F48">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33F48" w:rsidRPr="004A2A81" w:rsidRDefault="00E33F48" w:rsidP="00E33F48">
      <w:pPr>
        <w:widowControl w:val="0"/>
        <w:suppressAutoHyphens/>
        <w:spacing w:after="0" w:line="240" w:lineRule="auto"/>
        <w:rPr>
          <w:rFonts w:ascii="Times New Roman" w:eastAsia="DejaVu Sans" w:hAnsi="Times New Roman" w:cs="Times New Roman"/>
          <w:b/>
          <w:kern w:val="1"/>
          <w:sz w:val="20"/>
          <w:szCs w:val="20"/>
          <w:lang w:eastAsia="ar-SA"/>
        </w:rPr>
      </w:pPr>
    </w:p>
    <w:p w:rsidR="00E33F48" w:rsidRPr="004C5EF5" w:rsidRDefault="00E33F48" w:rsidP="00E33F48">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E33F48" w:rsidRPr="004C5EF5" w:rsidRDefault="00E33F48" w:rsidP="00E33F4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33F48"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33F48" w:rsidRPr="004A2A81" w:rsidRDefault="00E33F48" w:rsidP="00E33F4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33F48" w:rsidRPr="004C5EF5" w:rsidRDefault="00E33F48" w:rsidP="00E33F4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E33F48" w:rsidRPr="004A2A81" w:rsidRDefault="00E33F48" w:rsidP="00E33F4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33F48" w:rsidRPr="004C5EF5" w:rsidTr="00142E50">
        <w:tc>
          <w:tcPr>
            <w:tcW w:w="4923" w:type="dxa"/>
          </w:tcPr>
          <w:p w:rsidR="00E33F48" w:rsidRPr="004A2A81" w:rsidRDefault="00E33F48" w:rsidP="00142E5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E33F48" w:rsidRPr="004A2A81" w:rsidRDefault="00E33F48" w:rsidP="00142E50">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E33F48" w:rsidRPr="004C5EF5" w:rsidRDefault="00E33F48" w:rsidP="00142E50">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E33F48" w:rsidRPr="004C5EF5" w:rsidRDefault="00E33F48" w:rsidP="00142E50">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E33F48" w:rsidRPr="003F6FAD" w:rsidRDefault="00E33F48" w:rsidP="00142E50">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E33F48" w:rsidRPr="003F6FAD" w:rsidRDefault="00E33F48" w:rsidP="00142E50">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E33F48" w:rsidRPr="003F6FAD" w:rsidRDefault="00E33F48" w:rsidP="00142E50">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E33F48" w:rsidRPr="003F6FAD" w:rsidRDefault="00E33F48" w:rsidP="00142E50">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E33F48" w:rsidRPr="003F6FAD" w:rsidRDefault="00E33F48" w:rsidP="00142E50">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E33F48" w:rsidRPr="003F6FAD" w:rsidRDefault="00E33F48" w:rsidP="00142E50">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E33F48" w:rsidRPr="003F6FAD" w:rsidRDefault="00E33F48" w:rsidP="00142E50">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E33F48" w:rsidRPr="004C5EF5" w:rsidRDefault="00E33F48" w:rsidP="00142E50">
            <w:pPr>
              <w:spacing w:after="0" w:line="240" w:lineRule="auto"/>
              <w:jc w:val="both"/>
              <w:rPr>
                <w:rFonts w:ascii="Times New Roman" w:eastAsia="Times New Roman" w:hAnsi="Times New Roman" w:cs="Times New Roman"/>
                <w:sz w:val="20"/>
                <w:szCs w:val="20"/>
                <w:lang w:eastAsia="ru-RU"/>
              </w:rPr>
            </w:pPr>
          </w:p>
          <w:p w:rsidR="00E33F48" w:rsidRPr="004C5EF5" w:rsidRDefault="00E33F48" w:rsidP="00142E50">
            <w:pPr>
              <w:spacing w:after="0" w:line="240" w:lineRule="auto"/>
              <w:jc w:val="both"/>
              <w:rPr>
                <w:rFonts w:ascii="Times New Roman" w:eastAsia="Times New Roman" w:hAnsi="Times New Roman" w:cs="Times New Roman"/>
                <w:sz w:val="20"/>
                <w:szCs w:val="20"/>
                <w:lang w:eastAsia="ru-RU"/>
              </w:rPr>
            </w:pPr>
          </w:p>
          <w:p w:rsidR="00E33F48" w:rsidRPr="004C5EF5" w:rsidRDefault="00E33F48" w:rsidP="00142E50">
            <w:pPr>
              <w:spacing w:after="0" w:line="240" w:lineRule="auto"/>
              <w:jc w:val="both"/>
              <w:rPr>
                <w:rFonts w:ascii="Times New Roman" w:eastAsia="Times New Roman" w:hAnsi="Times New Roman" w:cs="Times New Roman"/>
                <w:sz w:val="20"/>
                <w:szCs w:val="20"/>
                <w:lang w:eastAsia="ru-RU"/>
              </w:rPr>
            </w:pPr>
          </w:p>
          <w:p w:rsidR="00E33F48" w:rsidRPr="004C5EF5" w:rsidRDefault="00E33F48" w:rsidP="00142E50">
            <w:pPr>
              <w:suppressAutoHyphens/>
              <w:spacing w:after="0"/>
              <w:rPr>
                <w:rFonts w:ascii="Times New Roman" w:eastAsia="Times New Roman" w:hAnsi="Times New Roman" w:cs="Times New Roman"/>
                <w:kern w:val="1"/>
                <w:sz w:val="20"/>
                <w:szCs w:val="20"/>
                <w:lang w:eastAsia="ar-SA"/>
              </w:rPr>
            </w:pPr>
          </w:p>
          <w:p w:rsidR="00E33F48" w:rsidRPr="004C5EF5" w:rsidRDefault="00E33F48" w:rsidP="00142E50">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E33F48" w:rsidRPr="004C5EF5" w:rsidRDefault="00E33F48" w:rsidP="00142E50">
            <w:pPr>
              <w:suppressAutoHyphens/>
              <w:spacing w:after="0"/>
              <w:rPr>
                <w:rFonts w:ascii="Times New Roman" w:eastAsia="Times New Roman" w:hAnsi="Times New Roman" w:cs="Times New Roman"/>
                <w:kern w:val="1"/>
                <w:sz w:val="20"/>
                <w:szCs w:val="20"/>
                <w:lang w:eastAsia="ar-SA"/>
              </w:rPr>
            </w:pPr>
          </w:p>
          <w:p w:rsidR="00E33F48" w:rsidRPr="004C5EF5" w:rsidRDefault="00E33F48" w:rsidP="00142E50">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E33F48" w:rsidRPr="004C5EF5" w:rsidRDefault="00E33F48" w:rsidP="00142E50">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E33F48" w:rsidRPr="004A2A81" w:rsidRDefault="00E33F48" w:rsidP="00142E50">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E33F48" w:rsidRPr="004C5EF5" w:rsidRDefault="00E33F48" w:rsidP="00142E50">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E33F48" w:rsidRPr="004C5EF5" w:rsidRDefault="00E33F48" w:rsidP="00E33F48">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E33F48" w:rsidRDefault="00E33F48" w:rsidP="00E33F48">
      <w:pPr>
        <w:spacing w:after="0" w:line="240" w:lineRule="auto"/>
        <w:rPr>
          <w:rFonts w:ascii="Times New Roman" w:eastAsia="Times New Roman" w:hAnsi="Times New Roman" w:cs="Times New Roman"/>
          <w:kern w:val="1"/>
          <w:sz w:val="20"/>
          <w:szCs w:val="20"/>
          <w:lang w:eastAsia="ar-SA"/>
        </w:rPr>
      </w:pPr>
    </w:p>
    <w:p w:rsidR="00E33F48" w:rsidRDefault="00E33F48" w:rsidP="00E33F48">
      <w:pPr>
        <w:spacing w:after="0" w:line="240" w:lineRule="auto"/>
        <w:rPr>
          <w:rFonts w:ascii="Times New Roman" w:eastAsia="Times New Roman" w:hAnsi="Times New Roman" w:cs="Times New Roman"/>
          <w:kern w:val="1"/>
          <w:sz w:val="20"/>
          <w:szCs w:val="20"/>
          <w:lang w:eastAsia="ar-SA"/>
        </w:rPr>
      </w:pPr>
    </w:p>
    <w:p w:rsidR="00E33F48" w:rsidRDefault="00E33F48" w:rsidP="00E33F48">
      <w:pPr>
        <w:spacing w:after="0" w:line="240" w:lineRule="auto"/>
        <w:rPr>
          <w:rFonts w:ascii="Times New Roman" w:eastAsia="Times New Roman" w:hAnsi="Times New Roman" w:cs="Times New Roman"/>
          <w:kern w:val="1"/>
          <w:sz w:val="20"/>
          <w:szCs w:val="20"/>
          <w:lang w:eastAsia="ar-SA"/>
        </w:rPr>
      </w:pPr>
    </w:p>
    <w:p w:rsidR="00E33F48" w:rsidRDefault="00E33F48" w:rsidP="00E33F48">
      <w:pPr>
        <w:spacing w:after="0" w:line="240" w:lineRule="auto"/>
        <w:rPr>
          <w:rFonts w:ascii="Times New Roman" w:eastAsia="Times New Roman" w:hAnsi="Times New Roman" w:cs="Times New Roman"/>
          <w:kern w:val="1"/>
          <w:sz w:val="20"/>
          <w:szCs w:val="20"/>
          <w:lang w:eastAsia="ar-SA"/>
        </w:rPr>
      </w:pPr>
    </w:p>
    <w:p w:rsidR="00E33F48" w:rsidRDefault="00E33F48" w:rsidP="00E33F48">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C4071" w:rsidRDefault="00D10891" w:rsidP="00D10891">
      <w:pPr>
        <w:spacing w:after="0"/>
        <w:rPr>
          <w:rFonts w:ascii="Times New Roman" w:hAnsi="Times New Roman"/>
          <w:b/>
        </w:rPr>
      </w:pPr>
      <w:r w:rsidRPr="005C4071">
        <w:rPr>
          <w:rFonts w:ascii="Times New Roman" w:hAnsi="Times New Roman"/>
          <w:b/>
        </w:rPr>
        <w:t xml:space="preserve">               </w:t>
      </w:r>
    </w:p>
    <w:p w:rsidR="00D10891" w:rsidRPr="005C4071" w:rsidRDefault="00D10891" w:rsidP="00D10891">
      <w:pPr>
        <w:spacing w:after="0"/>
        <w:rPr>
          <w:rFonts w:ascii="Times New Roman" w:hAnsi="Times New Roman" w:cs="Times New Roman"/>
          <w:b/>
          <w:sz w:val="20"/>
          <w:szCs w:val="20"/>
        </w:rPr>
      </w:pPr>
      <w:r w:rsidRPr="005C4071">
        <w:rPr>
          <w:rFonts w:ascii="Times New Roman" w:hAnsi="Times New Roman"/>
          <w:b/>
          <w:sz w:val="20"/>
          <w:szCs w:val="20"/>
        </w:rPr>
        <w:t xml:space="preserve"> </w:t>
      </w: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10" w:rsidRDefault="00706510" w:rsidP="00416397">
      <w:pPr>
        <w:spacing w:after="0" w:line="240" w:lineRule="auto"/>
      </w:pPr>
      <w:r>
        <w:separator/>
      </w:r>
    </w:p>
  </w:endnote>
  <w:endnote w:type="continuationSeparator" w:id="0">
    <w:p w:rsidR="00706510" w:rsidRDefault="00706510"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10" w:rsidRDefault="00706510" w:rsidP="00416397">
      <w:pPr>
        <w:spacing w:after="0" w:line="240" w:lineRule="auto"/>
      </w:pPr>
      <w:r>
        <w:separator/>
      </w:r>
    </w:p>
  </w:footnote>
  <w:footnote w:type="continuationSeparator" w:id="0">
    <w:p w:rsidR="00706510" w:rsidRDefault="00706510"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C29B4"/>
    <w:rsid w:val="000D0730"/>
    <w:rsid w:val="000E0816"/>
    <w:rsid w:val="000E10FB"/>
    <w:rsid w:val="000F3DBE"/>
    <w:rsid w:val="001013B4"/>
    <w:rsid w:val="00114052"/>
    <w:rsid w:val="00117720"/>
    <w:rsid w:val="00126364"/>
    <w:rsid w:val="00126CC9"/>
    <w:rsid w:val="00131C1F"/>
    <w:rsid w:val="00142E50"/>
    <w:rsid w:val="00142FDB"/>
    <w:rsid w:val="00143F61"/>
    <w:rsid w:val="00146D43"/>
    <w:rsid w:val="001509D5"/>
    <w:rsid w:val="00153B73"/>
    <w:rsid w:val="00154C4E"/>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36E53"/>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5BB"/>
    <w:rsid w:val="00402A83"/>
    <w:rsid w:val="00402AD2"/>
    <w:rsid w:val="00402C35"/>
    <w:rsid w:val="00403317"/>
    <w:rsid w:val="004134E2"/>
    <w:rsid w:val="00416397"/>
    <w:rsid w:val="00422396"/>
    <w:rsid w:val="004227C5"/>
    <w:rsid w:val="004231AA"/>
    <w:rsid w:val="0042320A"/>
    <w:rsid w:val="00430441"/>
    <w:rsid w:val="00433BF6"/>
    <w:rsid w:val="00436FF2"/>
    <w:rsid w:val="00437F27"/>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71A07"/>
    <w:rsid w:val="00572932"/>
    <w:rsid w:val="005729E5"/>
    <w:rsid w:val="00573345"/>
    <w:rsid w:val="00585EF3"/>
    <w:rsid w:val="00586CD3"/>
    <w:rsid w:val="0059523D"/>
    <w:rsid w:val="005C23A5"/>
    <w:rsid w:val="005C4071"/>
    <w:rsid w:val="005D4EB6"/>
    <w:rsid w:val="005D53AB"/>
    <w:rsid w:val="005F78E8"/>
    <w:rsid w:val="00600C33"/>
    <w:rsid w:val="00613569"/>
    <w:rsid w:val="00616AB3"/>
    <w:rsid w:val="006247EA"/>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028F"/>
    <w:rsid w:val="006E31BE"/>
    <w:rsid w:val="00701DF8"/>
    <w:rsid w:val="00706510"/>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680"/>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6264"/>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96028"/>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043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7D20"/>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697B"/>
    <w:rsid w:val="00C9158E"/>
    <w:rsid w:val="00C97BCE"/>
    <w:rsid w:val="00CA3028"/>
    <w:rsid w:val="00CB0B0E"/>
    <w:rsid w:val="00CB2D92"/>
    <w:rsid w:val="00CB3B69"/>
    <w:rsid w:val="00CB7E45"/>
    <w:rsid w:val="00CC13BA"/>
    <w:rsid w:val="00CD2C52"/>
    <w:rsid w:val="00CD42DE"/>
    <w:rsid w:val="00CD5717"/>
    <w:rsid w:val="00CF2E83"/>
    <w:rsid w:val="00D00F66"/>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3F48"/>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E5220"/>
    <w:rsid w:val="00EF1311"/>
    <w:rsid w:val="00EF5678"/>
    <w:rsid w:val="00F07DA4"/>
    <w:rsid w:val="00F13990"/>
    <w:rsid w:val="00F201A3"/>
    <w:rsid w:val="00F22C0C"/>
    <w:rsid w:val="00F35F74"/>
    <w:rsid w:val="00F3724E"/>
    <w:rsid w:val="00F61908"/>
    <w:rsid w:val="00F71DBD"/>
    <w:rsid w:val="00F75DFD"/>
    <w:rsid w:val="00F7693C"/>
    <w:rsid w:val="00F95925"/>
    <w:rsid w:val="00FB3696"/>
    <w:rsid w:val="00FB7FAD"/>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9187-24BE-44E7-8299-CA1BA3A1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12766</Words>
  <Characters>72768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37</cp:revision>
  <dcterms:created xsi:type="dcterms:W3CDTF">2018-08-21T04:50:00Z</dcterms:created>
  <dcterms:modified xsi:type="dcterms:W3CDTF">2021-04-19T01:28:00Z</dcterms:modified>
</cp:coreProperties>
</file>