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4A2A81" w:rsidP="004A2A81">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w:t>
      </w:r>
      <w:r w:rsidR="009B6166">
        <w:rPr>
          <w:rFonts w:ascii="Times New Roman" w:eastAsia="Times New Roman" w:hAnsi="Times New Roman" w:cs="Times New Roman"/>
          <w:b/>
          <w:bCs/>
          <w:kern w:val="28"/>
          <w:sz w:val="20"/>
          <w:szCs w:val="20"/>
          <w:lang w:eastAsia="ru-RU"/>
        </w:rPr>
        <w:t xml:space="preserve">ВОР № </w:t>
      </w:r>
      <w:r w:rsidR="007B5D26">
        <w:rPr>
          <w:rFonts w:ascii="Times New Roman" w:eastAsia="Times New Roman" w:hAnsi="Times New Roman" w:cs="Times New Roman"/>
          <w:b/>
          <w:bCs/>
          <w:kern w:val="28"/>
          <w:sz w:val="20"/>
          <w:szCs w:val="20"/>
          <w:lang w:eastAsia="ru-RU"/>
        </w:rPr>
        <w:t>1-310/Д-21</w:t>
      </w:r>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sidR="00D85226">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007D4421" w:rsidRPr="007D4421">
        <w:rPr>
          <w:rFonts w:ascii="Times New Roman" w:eastAsia="Times New Roman" w:hAnsi="Times New Roman" w:cs="Times New Roman"/>
          <w:b/>
          <w:kern w:val="1"/>
          <w:sz w:val="20"/>
          <w:szCs w:val="20"/>
          <w:lang w:eastAsia="ar-SA"/>
        </w:rPr>
        <w:t>211540211315554020100100370013109244</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7B5D26">
        <w:rPr>
          <w:rFonts w:ascii="Times New Roman" w:eastAsia="Times New Roman" w:hAnsi="Times New Roman" w:cs="Times New Roman"/>
          <w:kern w:val="1"/>
          <w:sz w:val="20"/>
          <w:szCs w:val="20"/>
          <w:lang w:eastAsia="ar-SA"/>
        </w:rPr>
        <w:t xml:space="preserve">Индивидуальный предприниматель </w:t>
      </w:r>
      <w:proofErr w:type="spellStart"/>
      <w:r w:rsidR="007B5D26">
        <w:rPr>
          <w:rFonts w:ascii="Times New Roman" w:eastAsia="Times New Roman" w:hAnsi="Times New Roman" w:cs="Times New Roman"/>
          <w:kern w:val="1"/>
          <w:sz w:val="20"/>
          <w:szCs w:val="20"/>
          <w:lang w:eastAsia="ar-SA"/>
        </w:rPr>
        <w:t>Зименс</w:t>
      </w:r>
      <w:proofErr w:type="spellEnd"/>
      <w:r w:rsidR="007B5D26">
        <w:rPr>
          <w:rFonts w:ascii="Times New Roman" w:eastAsia="Times New Roman" w:hAnsi="Times New Roman" w:cs="Times New Roman"/>
          <w:kern w:val="1"/>
          <w:sz w:val="20"/>
          <w:szCs w:val="20"/>
          <w:lang w:eastAsia="ar-SA"/>
        </w:rPr>
        <w:t xml:space="preserve"> Яков Яковлевич</w:t>
      </w:r>
      <w:r w:rsidR="00B13E66" w:rsidRPr="00B13E66">
        <w:rPr>
          <w:rFonts w:ascii="Times New Roman" w:eastAsia="Times New Roman" w:hAnsi="Times New Roman" w:cs="Times New Roman"/>
          <w:b/>
          <w:kern w:val="1"/>
          <w:sz w:val="20"/>
          <w:szCs w:val="20"/>
          <w:lang w:eastAsia="ar-SA"/>
        </w:rPr>
        <w:t xml:space="preserve">, </w:t>
      </w:r>
      <w:r w:rsidR="00B13E66"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proofErr w:type="spellStart"/>
      <w:r w:rsidR="007B5D26">
        <w:rPr>
          <w:rFonts w:ascii="Times New Roman" w:eastAsia="Times New Roman" w:hAnsi="Times New Roman" w:cs="Times New Roman"/>
          <w:kern w:val="1"/>
          <w:sz w:val="20"/>
          <w:szCs w:val="20"/>
          <w:lang w:eastAsia="ar-SA"/>
        </w:rPr>
        <w:t>Зименса</w:t>
      </w:r>
      <w:proofErr w:type="spellEnd"/>
      <w:r w:rsidR="007B5D26">
        <w:rPr>
          <w:rFonts w:ascii="Times New Roman" w:eastAsia="Times New Roman" w:hAnsi="Times New Roman" w:cs="Times New Roman"/>
          <w:kern w:val="1"/>
          <w:sz w:val="20"/>
          <w:szCs w:val="20"/>
          <w:lang w:eastAsia="ar-SA"/>
        </w:rPr>
        <w:t xml:space="preserve"> Якова Яковлевича</w:t>
      </w:r>
      <w:r w:rsidR="00B13E66"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 xml:space="preserve">твующего  на основании  </w:t>
      </w:r>
      <w:r w:rsidR="007B5D26">
        <w:rPr>
          <w:rFonts w:ascii="Times New Roman" w:eastAsia="Times New Roman" w:hAnsi="Times New Roman" w:cs="Times New Roman"/>
          <w:kern w:val="1"/>
          <w:sz w:val="20"/>
          <w:szCs w:val="20"/>
          <w:lang w:eastAsia="ar-SA"/>
        </w:rPr>
        <w:t>свидетельства о внесении в ЕГРИП № 001575031 от 23.06.2004г.</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7D4421">
        <w:rPr>
          <w:rFonts w:ascii="Times New Roman" w:eastAsia="Times New Roman" w:hAnsi="Times New Roman" w:cs="Times New Roman"/>
          <w:kern w:val="1"/>
          <w:sz w:val="20"/>
          <w:szCs w:val="20"/>
          <w:lang w:eastAsia="ar-SA"/>
        </w:rPr>
        <w:t>20</w:t>
      </w:r>
      <w:r w:rsidR="007B5D26">
        <w:rPr>
          <w:rFonts w:ascii="Times New Roman" w:eastAsia="Times New Roman" w:hAnsi="Times New Roman" w:cs="Times New Roman"/>
          <w:kern w:val="1"/>
          <w:sz w:val="20"/>
          <w:szCs w:val="20"/>
          <w:lang w:eastAsia="ar-SA"/>
        </w:rPr>
        <w:t xml:space="preserve">/0351100001721000021 </w:t>
      </w:r>
      <w:r w:rsidR="00C17FE9" w:rsidRPr="00C17FE9">
        <w:rPr>
          <w:rFonts w:ascii="Times New Roman" w:eastAsia="Times New Roman" w:hAnsi="Times New Roman" w:cs="Times New Roman"/>
          <w:kern w:val="1"/>
          <w:sz w:val="20"/>
          <w:szCs w:val="20"/>
          <w:lang w:eastAsia="ar-SA"/>
        </w:rPr>
        <w:t xml:space="preserve"> для субъектов</w:t>
      </w:r>
      <w:r w:rsidR="00C17FE9" w:rsidRPr="00C17FE9">
        <w:rPr>
          <w:rFonts w:ascii="Times New Roman" w:eastAsia="Times New Roman" w:hAnsi="Times New Roman" w:cs="Times New Roman"/>
          <w:b/>
          <w:bCs/>
          <w:kern w:val="1"/>
          <w:sz w:val="20"/>
          <w:szCs w:val="20"/>
          <w:lang w:eastAsia="ar-SA"/>
        </w:rPr>
        <w:t xml:space="preserve"> </w:t>
      </w:r>
      <w:r w:rsidR="00C17FE9"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007B5D26">
        <w:rPr>
          <w:rFonts w:ascii="Times New Roman" w:eastAsia="Times New Roman" w:hAnsi="Times New Roman" w:cs="Times New Roman"/>
          <w:kern w:val="1"/>
          <w:sz w:val="20"/>
          <w:szCs w:val="20"/>
          <w:lang w:eastAsia="ar-SA"/>
        </w:rPr>
        <w:t xml:space="preserve">, </w:t>
      </w:r>
      <w:r w:rsidRPr="004C5EF5">
        <w:rPr>
          <w:rFonts w:ascii="Times New Roman" w:eastAsia="Times New Roman" w:hAnsi="Times New Roman" w:cs="Times New Roman"/>
          <w:kern w:val="1"/>
          <w:sz w:val="20"/>
          <w:szCs w:val="20"/>
          <w:lang w:eastAsia="ar-SA"/>
        </w:rPr>
        <w:t>на ос</w:t>
      </w:r>
      <w:r>
        <w:rPr>
          <w:rFonts w:ascii="Times New Roman" w:eastAsia="Times New Roman" w:hAnsi="Times New Roman" w:cs="Times New Roman"/>
          <w:kern w:val="1"/>
          <w:sz w:val="20"/>
          <w:szCs w:val="20"/>
          <w:lang w:eastAsia="ar-SA"/>
        </w:rPr>
        <w:t>новании протокола</w:t>
      </w:r>
      <w:r w:rsidR="007B5D26">
        <w:rPr>
          <w:rFonts w:ascii="Times New Roman" w:eastAsia="Times New Roman" w:hAnsi="Times New Roman" w:cs="Times New Roman"/>
          <w:kern w:val="1"/>
          <w:sz w:val="20"/>
          <w:szCs w:val="20"/>
          <w:lang w:eastAsia="ar-SA"/>
        </w:rPr>
        <w:t xml:space="preserve"> подведения итогов электронного аукциона</w:t>
      </w:r>
      <w:proofErr w:type="gramEnd"/>
      <w:r w:rsidR="007B5D26">
        <w:rPr>
          <w:rFonts w:ascii="Times New Roman" w:eastAsia="Times New Roman" w:hAnsi="Times New Roman" w:cs="Times New Roman"/>
          <w:kern w:val="1"/>
          <w:sz w:val="20"/>
          <w:szCs w:val="20"/>
          <w:lang w:eastAsia="ar-SA"/>
        </w:rPr>
        <w:t xml:space="preserve"> от 17.05.2021г.</w:t>
      </w:r>
      <w:proofErr w:type="gramStart"/>
      <w:r w:rsidR="007B5D26">
        <w:rPr>
          <w:rFonts w:ascii="Times New Roman" w:eastAsia="Times New Roman" w:hAnsi="Times New Roman" w:cs="Times New Roman"/>
          <w:kern w:val="1"/>
          <w:sz w:val="20"/>
          <w:szCs w:val="20"/>
          <w:lang w:eastAsia="ar-SA"/>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w:t>
      </w:r>
      <w:r w:rsidR="00724310">
        <w:rPr>
          <w:rFonts w:ascii="Times New Roman" w:eastAsia="Times New Roman" w:hAnsi="Times New Roman" w:cs="Times New Roman"/>
          <w:kern w:val="1"/>
          <w:sz w:val="20"/>
          <w:szCs w:val="20"/>
          <w:lang w:eastAsia="ar-SA"/>
        </w:rPr>
        <w:t>кроватей для</w:t>
      </w:r>
      <w:r w:rsidR="00D85226">
        <w:rPr>
          <w:rFonts w:ascii="Times New Roman" w:eastAsia="Times New Roman" w:hAnsi="Times New Roman" w:cs="Times New Roman"/>
          <w:kern w:val="1"/>
          <w:sz w:val="20"/>
          <w:szCs w:val="20"/>
          <w:lang w:eastAsia="ar-SA"/>
        </w:rPr>
        <w:t xml:space="preserve">  общежития №1</w:t>
      </w:r>
      <w:r w:rsidRPr="004C5EF5">
        <w:rPr>
          <w:rFonts w:ascii="Times New Roman" w:eastAsia="Times New Roman" w:hAnsi="Times New Roman" w:cs="Times New Roman"/>
          <w:kern w:val="1"/>
          <w:sz w:val="20"/>
          <w:szCs w:val="20"/>
          <w:lang w:eastAsia="ar-SA"/>
        </w:rPr>
        <w:t>,  а Заказчик об</w:t>
      </w:r>
      <w:r w:rsidR="00627037">
        <w:rPr>
          <w:rFonts w:ascii="Times New Roman" w:eastAsia="Times New Roman" w:hAnsi="Times New Roman" w:cs="Times New Roman"/>
          <w:kern w:val="1"/>
          <w:sz w:val="20"/>
          <w:szCs w:val="20"/>
          <w:lang w:eastAsia="ar-SA"/>
        </w:rPr>
        <w:t>язу</w:t>
      </w:r>
      <w:r w:rsidR="00724310">
        <w:rPr>
          <w:rFonts w:ascii="Times New Roman" w:eastAsia="Times New Roman" w:hAnsi="Times New Roman" w:cs="Times New Roman"/>
          <w:kern w:val="1"/>
          <w:sz w:val="20"/>
          <w:szCs w:val="20"/>
          <w:lang w:eastAsia="ar-SA"/>
        </w:rPr>
        <w:t>ется принять поставленные кровати и оплатить их</w:t>
      </w:r>
      <w:r w:rsidRPr="004C5EF5">
        <w:rPr>
          <w:rFonts w:ascii="Times New Roman" w:eastAsia="Times New Roman" w:hAnsi="Times New Roman" w:cs="Times New Roman"/>
          <w:kern w:val="1"/>
          <w:sz w:val="20"/>
          <w:szCs w:val="20"/>
          <w:lang w:eastAsia="ar-SA"/>
        </w:rPr>
        <w:t xml:space="preserve">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sidR="000734BC">
        <w:rPr>
          <w:rFonts w:ascii="Times New Roman" w:eastAsia="Times New Roman" w:hAnsi="Times New Roman" w:cs="Times New Roman"/>
          <w:kern w:val="1"/>
          <w:sz w:val="20"/>
          <w:szCs w:val="20"/>
          <w:lang w:eastAsia="ar-SA"/>
        </w:rPr>
        <w:t>авщик поставляет</w:t>
      </w:r>
      <w:r w:rsidR="00724310">
        <w:rPr>
          <w:rFonts w:ascii="Times New Roman" w:eastAsia="Times New Roman" w:hAnsi="Times New Roman" w:cs="Times New Roman"/>
          <w:kern w:val="1"/>
          <w:sz w:val="20"/>
          <w:szCs w:val="20"/>
          <w:lang w:eastAsia="ar-SA"/>
        </w:rPr>
        <w:t xml:space="preserve"> кровати для</w:t>
      </w:r>
      <w:r w:rsidR="00D85226">
        <w:rPr>
          <w:rFonts w:ascii="Times New Roman" w:eastAsia="Times New Roman" w:hAnsi="Times New Roman" w:cs="Times New Roman"/>
          <w:kern w:val="1"/>
          <w:sz w:val="20"/>
          <w:szCs w:val="20"/>
          <w:lang w:eastAsia="ar-SA"/>
        </w:rPr>
        <w:t xml:space="preserve"> общежития №1</w:t>
      </w:r>
      <w:r w:rsidR="00724310">
        <w:rPr>
          <w:rFonts w:ascii="Times New Roman" w:eastAsia="Times New Roman" w:hAnsi="Times New Roman" w:cs="Times New Roman"/>
          <w:kern w:val="1"/>
          <w:sz w:val="20"/>
          <w:szCs w:val="20"/>
          <w:lang w:eastAsia="ar-SA"/>
        </w:rPr>
        <w:t xml:space="preserve"> студенческого городка</w:t>
      </w:r>
      <w:r w:rsidRPr="004C5EF5">
        <w:rPr>
          <w:rFonts w:ascii="Times New Roman" w:eastAsia="Times New Roman" w:hAnsi="Times New Roman" w:cs="Times New Roman"/>
          <w:kern w:val="1"/>
          <w:sz w:val="20"/>
          <w:szCs w:val="20"/>
          <w:lang w:eastAsia="ar-SA"/>
        </w:rPr>
        <w:t>, а также производит:</w:t>
      </w:r>
    </w:p>
    <w:p w:rsidR="00627037" w:rsidRPr="00627037" w:rsidRDefault="004A2A81" w:rsidP="00627037">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sidR="00627037">
        <w:rPr>
          <w:rFonts w:ascii="Times New Roman" w:eastAsia="Times New Roman" w:hAnsi="Times New Roman" w:cs="Times New Roman"/>
          <w:kern w:val="1"/>
          <w:sz w:val="20"/>
          <w:szCs w:val="20"/>
          <w:lang w:eastAsia="ar-SA"/>
        </w:rPr>
        <w:t>- д</w:t>
      </w:r>
      <w:r w:rsidR="00627037" w:rsidRPr="00627037">
        <w:rPr>
          <w:rFonts w:ascii="Times New Roman" w:eastAsia="Times New Roman" w:hAnsi="Times New Roman" w:cs="Times New Roman"/>
          <w:kern w:val="1"/>
          <w:sz w:val="20"/>
          <w:szCs w:val="20"/>
          <w:lang w:eastAsia="ar-SA"/>
        </w:rPr>
        <w:t xml:space="preserve">оставку и подъём </w:t>
      </w:r>
      <w:r w:rsidR="007D4421">
        <w:rPr>
          <w:rFonts w:ascii="Times New Roman" w:eastAsia="Times New Roman" w:hAnsi="Times New Roman" w:cs="Times New Roman"/>
          <w:kern w:val="1"/>
          <w:sz w:val="20"/>
          <w:szCs w:val="20"/>
          <w:lang w:eastAsia="ar-SA"/>
        </w:rPr>
        <w:t xml:space="preserve">кроватей </w:t>
      </w:r>
      <w:r w:rsidR="00627037" w:rsidRPr="00627037">
        <w:rPr>
          <w:rFonts w:ascii="Times New Roman" w:eastAsia="Times New Roman" w:hAnsi="Times New Roman" w:cs="Times New Roman"/>
          <w:kern w:val="1"/>
          <w:sz w:val="20"/>
          <w:szCs w:val="20"/>
          <w:lang w:eastAsia="ar-SA"/>
        </w:rPr>
        <w:t xml:space="preserve"> к местам сборки и установки  на </w:t>
      </w:r>
      <w:r w:rsidR="00D7224E">
        <w:rPr>
          <w:rFonts w:ascii="Times New Roman" w:eastAsia="Times New Roman" w:hAnsi="Times New Roman" w:cs="Times New Roman"/>
          <w:kern w:val="1"/>
          <w:sz w:val="20"/>
          <w:szCs w:val="20"/>
          <w:lang w:eastAsia="ar-SA"/>
        </w:rPr>
        <w:t>1 этаж</w:t>
      </w:r>
      <w:r w:rsidR="00D85226">
        <w:rPr>
          <w:rFonts w:ascii="Times New Roman" w:eastAsia="Times New Roman" w:hAnsi="Times New Roman" w:cs="Times New Roman"/>
          <w:kern w:val="1"/>
          <w:sz w:val="20"/>
          <w:szCs w:val="20"/>
          <w:lang w:eastAsia="ar-SA"/>
        </w:rPr>
        <w:t xml:space="preserve"> общежития </w:t>
      </w:r>
      <w:r w:rsidR="007D4421">
        <w:rPr>
          <w:rFonts w:ascii="Times New Roman" w:eastAsia="Times New Roman" w:hAnsi="Times New Roman" w:cs="Times New Roman"/>
          <w:kern w:val="1"/>
          <w:sz w:val="20"/>
          <w:szCs w:val="20"/>
          <w:lang w:eastAsia="ar-SA"/>
        </w:rPr>
        <w:t xml:space="preserve"> №</w:t>
      </w:r>
      <w:r w:rsidR="00D85226">
        <w:rPr>
          <w:rFonts w:ascii="Times New Roman" w:eastAsia="Times New Roman" w:hAnsi="Times New Roman" w:cs="Times New Roman"/>
          <w:kern w:val="1"/>
          <w:sz w:val="20"/>
          <w:szCs w:val="20"/>
          <w:lang w:eastAsia="ar-SA"/>
        </w:rPr>
        <w:t>1(вторая секция)</w:t>
      </w:r>
      <w:r w:rsidR="00627037" w:rsidRPr="00627037">
        <w:rPr>
          <w:rFonts w:ascii="Times New Roman" w:eastAsia="Times New Roman" w:hAnsi="Times New Roman" w:cs="Times New Roman"/>
          <w:kern w:val="1"/>
          <w:sz w:val="20"/>
          <w:szCs w:val="20"/>
          <w:lang w:eastAsia="ar-SA"/>
        </w:rPr>
        <w:t xml:space="preserve"> по а</w:t>
      </w:r>
      <w:r w:rsidR="00D85226">
        <w:rPr>
          <w:rFonts w:ascii="Times New Roman" w:eastAsia="Times New Roman" w:hAnsi="Times New Roman" w:cs="Times New Roman"/>
          <w:kern w:val="1"/>
          <w:sz w:val="20"/>
          <w:szCs w:val="20"/>
          <w:lang w:eastAsia="ar-SA"/>
        </w:rPr>
        <w:t>дресу ул. Д-Ковальчук, дом 187</w:t>
      </w:r>
      <w:r w:rsidR="00627037" w:rsidRPr="00627037">
        <w:rPr>
          <w:rFonts w:ascii="Times New Roman" w:eastAsia="Times New Roman" w:hAnsi="Times New Roman" w:cs="Times New Roman"/>
          <w:kern w:val="1"/>
          <w:sz w:val="20"/>
          <w:szCs w:val="20"/>
          <w:lang w:eastAsia="ar-SA"/>
        </w:rPr>
        <w:t>.</w:t>
      </w:r>
    </w:p>
    <w:p w:rsidR="004A2A81" w:rsidRPr="004C5EF5" w:rsidRDefault="00627037" w:rsidP="00627037">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w:t>
      </w:r>
      <w:r w:rsidR="007D4421">
        <w:rPr>
          <w:rFonts w:ascii="Times New Roman" w:eastAsia="Times New Roman" w:hAnsi="Times New Roman" w:cs="Times New Roman"/>
          <w:kern w:val="1"/>
          <w:sz w:val="20"/>
          <w:szCs w:val="20"/>
          <w:lang w:eastAsia="ar-SA"/>
        </w:rPr>
        <w:t>рку, монтаж и расстановку кроватей</w:t>
      </w:r>
      <w:r w:rsidRPr="00627037">
        <w:rPr>
          <w:rFonts w:ascii="Times New Roman" w:eastAsia="Times New Roman" w:hAnsi="Times New Roman" w:cs="Times New Roman"/>
          <w:kern w:val="1"/>
          <w:sz w:val="20"/>
          <w:szCs w:val="20"/>
          <w:lang w:eastAsia="ar-SA"/>
        </w:rPr>
        <w:t xml:space="preserve"> в комнатах </w:t>
      </w:r>
      <w:r w:rsidR="00D85226">
        <w:rPr>
          <w:rFonts w:ascii="Times New Roman" w:eastAsia="Times New Roman" w:hAnsi="Times New Roman" w:cs="Times New Roman"/>
          <w:kern w:val="1"/>
          <w:sz w:val="20"/>
          <w:szCs w:val="20"/>
          <w:lang w:eastAsia="ar-SA"/>
        </w:rPr>
        <w:t>1 этажа</w:t>
      </w:r>
      <w:r w:rsidRPr="00627037">
        <w:rPr>
          <w:rFonts w:ascii="Times New Roman" w:eastAsia="Times New Roman" w:hAnsi="Times New Roman" w:cs="Times New Roman"/>
          <w:kern w:val="1"/>
          <w:sz w:val="20"/>
          <w:szCs w:val="20"/>
          <w:lang w:eastAsia="ar-SA"/>
        </w:rPr>
        <w:t xml:space="preserve"> общежития №</w:t>
      </w:r>
      <w:r w:rsidR="00724310">
        <w:rPr>
          <w:rFonts w:ascii="Times New Roman" w:eastAsia="Times New Roman" w:hAnsi="Times New Roman" w:cs="Times New Roman"/>
          <w:kern w:val="1"/>
          <w:sz w:val="20"/>
          <w:szCs w:val="20"/>
          <w:lang w:eastAsia="ar-SA"/>
        </w:rPr>
        <w:t xml:space="preserve">1 </w:t>
      </w:r>
      <w:r w:rsidRPr="00627037">
        <w:rPr>
          <w:rFonts w:ascii="Times New Roman" w:eastAsia="Times New Roman" w:hAnsi="Times New Roman" w:cs="Times New Roman"/>
          <w:kern w:val="1"/>
          <w:sz w:val="20"/>
          <w:szCs w:val="20"/>
          <w:lang w:eastAsia="ar-SA"/>
        </w:rPr>
        <w:t>по ад</w:t>
      </w:r>
      <w:r w:rsidR="00D85226">
        <w:rPr>
          <w:rFonts w:ascii="Times New Roman" w:eastAsia="Times New Roman" w:hAnsi="Times New Roman" w:cs="Times New Roman"/>
          <w:kern w:val="1"/>
          <w:sz w:val="20"/>
          <w:szCs w:val="20"/>
          <w:lang w:eastAsia="ar-SA"/>
        </w:rPr>
        <w:t>ресу ул. Д-Ковальчук, дом 187</w:t>
      </w:r>
      <w:r>
        <w:rPr>
          <w:rFonts w:ascii="Times New Roman" w:eastAsia="Times New Roman" w:hAnsi="Times New Roman" w:cs="Times New Roman"/>
          <w:kern w:val="1"/>
          <w:sz w:val="20"/>
          <w:szCs w:val="20"/>
          <w:lang w:eastAsia="ar-SA"/>
        </w:rPr>
        <w:t>.</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w:t>
      </w:r>
      <w:r w:rsidR="007D4421">
        <w:rPr>
          <w:rFonts w:ascii="Times New Roman" w:eastAsia="Times New Roman" w:hAnsi="Times New Roman" w:cs="Times New Roman"/>
          <w:kern w:val="1"/>
          <w:sz w:val="20"/>
          <w:szCs w:val="20"/>
          <w:lang w:eastAsia="ar-SA"/>
        </w:rPr>
        <w:t>ество и цена поставляемых кроватей</w:t>
      </w:r>
      <w:r w:rsidRPr="004C5EF5">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 xml:space="preserve">ляет  </w:t>
      </w:r>
      <w:r w:rsidR="009B6166">
        <w:rPr>
          <w:rFonts w:ascii="Times New Roman" w:eastAsia="DejaVu Sans" w:hAnsi="Times New Roman" w:cs="Times New Roman"/>
          <w:kern w:val="1"/>
          <w:sz w:val="20"/>
          <w:szCs w:val="20"/>
          <w:lang w:eastAsia="ar-SA"/>
        </w:rPr>
        <w:t xml:space="preserve">175 409,72 рублей  (сто семьдесят пять тысяч четыреста девять рулей 72 коп.), </w:t>
      </w:r>
      <w:r w:rsidR="00D85226">
        <w:rPr>
          <w:rFonts w:ascii="Times New Roman" w:eastAsia="DejaVu Sans" w:hAnsi="Times New Roman" w:cs="Times New Roman"/>
          <w:kern w:val="1"/>
          <w:sz w:val="20"/>
          <w:szCs w:val="20"/>
          <w:lang w:eastAsia="ar-SA"/>
        </w:rPr>
        <w:t>без учета НДС</w:t>
      </w:r>
      <w:proofErr w:type="gramStart"/>
      <w:r w:rsidR="00D85226">
        <w:rPr>
          <w:rFonts w:ascii="Times New Roman" w:eastAsia="DejaVu Sans" w:hAnsi="Times New Roman" w:cs="Times New Roman"/>
          <w:kern w:val="1"/>
          <w:sz w:val="20"/>
          <w:szCs w:val="20"/>
          <w:lang w:eastAsia="ar-SA"/>
        </w:rPr>
        <w:t>.</w:t>
      </w:r>
      <w:proofErr w:type="gramEnd"/>
      <w:r w:rsidR="009B6166">
        <w:rPr>
          <w:rFonts w:ascii="Times New Roman" w:eastAsia="DejaVu Sans" w:hAnsi="Times New Roman" w:cs="Times New Roman"/>
          <w:kern w:val="1"/>
          <w:sz w:val="20"/>
          <w:szCs w:val="20"/>
          <w:lang w:eastAsia="ar-SA"/>
        </w:rPr>
        <w:t xml:space="preserve"> (</w:t>
      </w:r>
      <w:proofErr w:type="gramStart"/>
      <w:r w:rsidR="009B6166">
        <w:rPr>
          <w:rFonts w:ascii="Times New Roman" w:eastAsia="DejaVu Sans" w:hAnsi="Times New Roman" w:cs="Times New Roman"/>
          <w:kern w:val="1"/>
          <w:sz w:val="20"/>
          <w:szCs w:val="20"/>
          <w:lang w:eastAsia="ar-SA"/>
        </w:rPr>
        <w:t>у</w:t>
      </w:r>
      <w:proofErr w:type="gramEnd"/>
      <w:r w:rsidR="009B6166">
        <w:rPr>
          <w:rFonts w:ascii="Times New Roman" w:eastAsia="DejaVu Sans" w:hAnsi="Times New Roman" w:cs="Times New Roman"/>
          <w:kern w:val="1"/>
          <w:sz w:val="20"/>
          <w:szCs w:val="20"/>
          <w:lang w:eastAsia="ar-SA"/>
        </w:rPr>
        <w:t>прощенная система налогообложения)</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w:t>
      </w:r>
      <w:r w:rsidR="00D85226">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sidR="00D85226">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sidR="00D85226">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w:t>
      </w:r>
      <w:r w:rsidR="007D4421">
        <w:rPr>
          <w:rFonts w:ascii="Times New Roman" w:eastAsia="Times New Roman" w:hAnsi="Times New Roman" w:cs="Times New Roman"/>
          <w:kern w:val="1"/>
          <w:sz w:val="20"/>
          <w:szCs w:val="20"/>
          <w:lang w:eastAsia="ar-SA"/>
        </w:rPr>
        <w:t>. Гарантийный срок эксплуатации при использовании в общественных помещениях – 12 месяцев со дня поставки</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A2A81" w:rsidRPr="004A2A81"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w:t>
      </w:r>
      <w:r w:rsidRPr="004C5EF5">
        <w:rPr>
          <w:rFonts w:ascii="Times New Roman" w:eastAsia="Times New Roman" w:hAnsi="Times New Roman" w:cs="Times New Roman"/>
          <w:sz w:val="20"/>
          <w:szCs w:val="20"/>
          <w:lang w:eastAsia="ar-SA"/>
        </w:rPr>
        <w:lastRenderedPageBreak/>
        <w:t>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4C5EF5">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2A81" w:rsidRPr="007B5D26" w:rsidTr="005E7FE4">
        <w:tc>
          <w:tcPr>
            <w:tcW w:w="4923"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9B6166" w:rsidRPr="007B5D26" w:rsidRDefault="009B6166" w:rsidP="009B6166">
            <w:pPr>
              <w:widowControl w:val="0"/>
              <w:suppressAutoHyphens/>
              <w:spacing w:after="0" w:line="240" w:lineRule="auto"/>
              <w:rPr>
                <w:rFonts w:ascii="Times New Roman" w:eastAsia="DejaVu Sans" w:hAnsi="Times New Roman" w:cs="Times New Roman"/>
                <w:b/>
                <w:kern w:val="1"/>
                <w:sz w:val="20"/>
                <w:szCs w:val="20"/>
                <w:lang w:eastAsia="ar-SA"/>
              </w:rPr>
            </w:pPr>
            <w:r w:rsidRPr="007B5D26">
              <w:rPr>
                <w:rFonts w:ascii="Times New Roman" w:eastAsia="DejaVu Sans" w:hAnsi="Times New Roman" w:cs="Times New Roman"/>
                <w:b/>
                <w:kern w:val="1"/>
                <w:sz w:val="20"/>
                <w:szCs w:val="20"/>
                <w:lang w:eastAsia="ar-SA"/>
              </w:rPr>
              <w:t xml:space="preserve">Индивидуальный предприниматель </w:t>
            </w:r>
          </w:p>
          <w:p w:rsidR="004A2A81" w:rsidRDefault="009B6166" w:rsidP="009B6166">
            <w:pPr>
              <w:widowControl w:val="0"/>
              <w:suppressAutoHyphens/>
              <w:spacing w:after="0" w:line="240" w:lineRule="auto"/>
              <w:rPr>
                <w:rFonts w:ascii="Times New Roman" w:eastAsia="DejaVu Sans" w:hAnsi="Times New Roman" w:cs="Times New Roman"/>
                <w:kern w:val="1"/>
                <w:sz w:val="20"/>
                <w:szCs w:val="20"/>
                <w:lang w:eastAsia="ar-SA"/>
              </w:rPr>
            </w:pPr>
            <w:proofErr w:type="spellStart"/>
            <w:r w:rsidRPr="007B5D26">
              <w:rPr>
                <w:rFonts w:ascii="Times New Roman" w:eastAsia="DejaVu Sans" w:hAnsi="Times New Roman" w:cs="Times New Roman"/>
                <w:b/>
                <w:kern w:val="1"/>
                <w:sz w:val="20"/>
                <w:szCs w:val="20"/>
                <w:lang w:eastAsia="ar-SA"/>
              </w:rPr>
              <w:t>Зименс</w:t>
            </w:r>
            <w:proofErr w:type="spellEnd"/>
            <w:r w:rsidRPr="007B5D26">
              <w:rPr>
                <w:rFonts w:ascii="Times New Roman" w:eastAsia="DejaVu Sans" w:hAnsi="Times New Roman" w:cs="Times New Roman"/>
                <w:b/>
                <w:kern w:val="1"/>
                <w:sz w:val="20"/>
                <w:szCs w:val="20"/>
                <w:lang w:eastAsia="ar-SA"/>
              </w:rPr>
              <w:t xml:space="preserve"> Яков Яковлевич</w:t>
            </w:r>
          </w:p>
          <w:p w:rsidR="009B6166" w:rsidRDefault="009B6166" w:rsidP="009B61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644405 г. Омск  ул. 2 Барнаульская 13кв.2</w:t>
            </w:r>
          </w:p>
          <w:p w:rsidR="009B6166" w:rsidRPr="009B6166" w:rsidRDefault="009B6166" w:rsidP="009B6166">
            <w:pPr>
              <w:widowControl w:val="0"/>
              <w:suppressAutoHyphens/>
              <w:spacing w:after="0" w:line="240" w:lineRule="auto"/>
              <w:rPr>
                <w:rFonts w:ascii="Times New Roman" w:eastAsia="DejaVu Sans" w:hAnsi="Times New Roman" w:cs="Times New Roman"/>
                <w:kern w:val="1"/>
                <w:sz w:val="20"/>
                <w:szCs w:val="20"/>
                <w:lang w:val="en-US" w:eastAsia="ar-SA"/>
              </w:rPr>
            </w:pPr>
            <w:r>
              <w:rPr>
                <w:rFonts w:ascii="Times New Roman" w:eastAsia="DejaVu Sans" w:hAnsi="Times New Roman" w:cs="Times New Roman"/>
                <w:kern w:val="1"/>
                <w:sz w:val="20"/>
                <w:szCs w:val="20"/>
                <w:lang w:eastAsia="ar-SA"/>
              </w:rPr>
              <w:t>Тел</w:t>
            </w:r>
            <w:r w:rsidRPr="009B6166">
              <w:rPr>
                <w:rFonts w:ascii="Times New Roman" w:eastAsia="DejaVu Sans" w:hAnsi="Times New Roman" w:cs="Times New Roman"/>
                <w:kern w:val="1"/>
                <w:sz w:val="20"/>
                <w:szCs w:val="20"/>
                <w:lang w:val="en-US" w:eastAsia="ar-SA"/>
              </w:rPr>
              <w:t xml:space="preserve">. 8 (3812) 220230 </w:t>
            </w:r>
            <w:r>
              <w:rPr>
                <w:rFonts w:ascii="Times New Roman" w:eastAsia="DejaVu Sans" w:hAnsi="Times New Roman" w:cs="Times New Roman"/>
                <w:kern w:val="1"/>
                <w:sz w:val="20"/>
                <w:szCs w:val="20"/>
                <w:lang w:val="en-US" w:eastAsia="ar-SA"/>
              </w:rPr>
              <w:t xml:space="preserve">Email: </w:t>
            </w:r>
            <w:hyperlink r:id="rId5" w:history="1">
              <w:r w:rsidRPr="00B438BA">
                <w:rPr>
                  <w:rStyle w:val="a3"/>
                  <w:rFonts w:ascii="Times New Roman" w:eastAsia="DejaVu Sans" w:hAnsi="Times New Roman" w:cs="Times New Roman"/>
                  <w:kern w:val="1"/>
                  <w:sz w:val="20"/>
                  <w:szCs w:val="20"/>
                  <w:lang w:val="en-US" w:eastAsia="ar-SA"/>
                </w:rPr>
                <w:t>client@avrora-omsk.ru</w:t>
              </w:r>
            </w:hyperlink>
          </w:p>
          <w:p w:rsidR="009B6166" w:rsidRDefault="009B6166" w:rsidP="009B61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550303771713</w:t>
            </w:r>
          </w:p>
          <w:p w:rsidR="009B6166" w:rsidRDefault="009B6166" w:rsidP="009B61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304550317500099  ОКПО  0067269982</w:t>
            </w:r>
          </w:p>
          <w:p w:rsidR="007B5D26" w:rsidRDefault="007B5D26" w:rsidP="009B61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ОКТМО 52701000001 дата постановки на учет в н/органе 27.09.2001г.</w:t>
            </w:r>
          </w:p>
          <w:p w:rsidR="007B5D26" w:rsidRDefault="007B5D26" w:rsidP="009B6166">
            <w:pPr>
              <w:widowControl w:val="0"/>
              <w:suppressAutoHyphens/>
              <w:spacing w:after="0" w:line="240" w:lineRule="auto"/>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 xml:space="preserve">/счет 40802810132470000154 Филиал ПАО «Банк </w:t>
            </w:r>
            <w:proofErr w:type="spellStart"/>
            <w:r>
              <w:rPr>
                <w:rFonts w:ascii="Times New Roman" w:eastAsia="DejaVu Sans" w:hAnsi="Times New Roman" w:cs="Times New Roman"/>
                <w:kern w:val="1"/>
                <w:sz w:val="20"/>
                <w:szCs w:val="20"/>
                <w:lang w:eastAsia="ar-SA"/>
              </w:rPr>
              <w:t>Уралсиб</w:t>
            </w:r>
            <w:proofErr w:type="spellEnd"/>
            <w:r>
              <w:rPr>
                <w:rFonts w:ascii="Times New Roman" w:eastAsia="DejaVu Sans" w:hAnsi="Times New Roman" w:cs="Times New Roman"/>
                <w:kern w:val="1"/>
                <w:sz w:val="20"/>
                <w:szCs w:val="20"/>
                <w:lang w:eastAsia="ar-SA"/>
              </w:rPr>
              <w:t>» в г. Новосибирск г. Новосибирск</w:t>
            </w:r>
          </w:p>
          <w:p w:rsidR="007B5D26" w:rsidRDefault="007B5D26" w:rsidP="009B6166">
            <w:pPr>
              <w:widowControl w:val="0"/>
              <w:suppressAutoHyphens/>
              <w:spacing w:after="0" w:line="240" w:lineRule="auto"/>
              <w:rPr>
                <w:rFonts w:ascii="Times New Roman" w:eastAsia="DejaVu Sans" w:hAnsi="Times New Roman" w:cs="Times New Roman"/>
                <w:kern w:val="1"/>
                <w:sz w:val="20"/>
                <w:szCs w:val="20"/>
                <w:lang w:eastAsia="ar-SA"/>
              </w:rPr>
            </w:pPr>
            <w:proofErr w:type="spellStart"/>
            <w:proofErr w:type="gramStart"/>
            <w:r>
              <w:rPr>
                <w:rFonts w:ascii="Times New Roman" w:eastAsia="DejaVu Sans" w:hAnsi="Times New Roman" w:cs="Times New Roman"/>
                <w:kern w:val="1"/>
                <w:sz w:val="20"/>
                <w:szCs w:val="20"/>
                <w:lang w:eastAsia="ar-SA"/>
              </w:rPr>
              <w:t>кор</w:t>
            </w:r>
            <w:proofErr w:type="spellEnd"/>
            <w:r>
              <w:rPr>
                <w:rFonts w:ascii="Times New Roman" w:eastAsia="DejaVu Sans" w:hAnsi="Times New Roman" w:cs="Times New Roman"/>
                <w:kern w:val="1"/>
                <w:sz w:val="20"/>
                <w:szCs w:val="20"/>
                <w:lang w:eastAsia="ar-SA"/>
              </w:rPr>
              <w:t>/счет</w:t>
            </w:r>
            <w:proofErr w:type="gramEnd"/>
            <w:r>
              <w:rPr>
                <w:rFonts w:ascii="Times New Roman" w:eastAsia="DejaVu Sans" w:hAnsi="Times New Roman" w:cs="Times New Roman"/>
                <w:kern w:val="1"/>
                <w:sz w:val="20"/>
                <w:szCs w:val="20"/>
                <w:lang w:eastAsia="ar-SA"/>
              </w:rPr>
              <w:t xml:space="preserve"> 30101810400000000725 </w:t>
            </w:r>
          </w:p>
          <w:p w:rsidR="007B5D26" w:rsidRDefault="007B5D26" w:rsidP="009B61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045004725</w:t>
            </w:r>
          </w:p>
          <w:p w:rsidR="007B5D26" w:rsidRDefault="007B5D26" w:rsidP="009B6166">
            <w:pPr>
              <w:widowControl w:val="0"/>
              <w:suppressAutoHyphens/>
              <w:spacing w:after="0" w:line="240" w:lineRule="auto"/>
              <w:rPr>
                <w:rFonts w:ascii="Times New Roman" w:eastAsia="DejaVu Sans" w:hAnsi="Times New Roman" w:cs="Times New Roman"/>
                <w:kern w:val="1"/>
                <w:sz w:val="20"/>
                <w:szCs w:val="20"/>
                <w:lang w:eastAsia="ar-SA"/>
              </w:rPr>
            </w:pPr>
          </w:p>
          <w:p w:rsidR="007B5D26" w:rsidRDefault="007B5D26" w:rsidP="009B6166">
            <w:pPr>
              <w:widowControl w:val="0"/>
              <w:suppressAutoHyphens/>
              <w:spacing w:after="0" w:line="240" w:lineRule="auto"/>
              <w:rPr>
                <w:rFonts w:ascii="Times New Roman" w:eastAsia="DejaVu Sans" w:hAnsi="Times New Roman" w:cs="Times New Roman"/>
                <w:kern w:val="1"/>
                <w:sz w:val="20"/>
                <w:szCs w:val="20"/>
                <w:lang w:eastAsia="ar-SA"/>
              </w:rPr>
            </w:pPr>
          </w:p>
          <w:p w:rsidR="007B5D26" w:rsidRDefault="007B5D26" w:rsidP="009B6166">
            <w:pPr>
              <w:widowControl w:val="0"/>
              <w:suppressAutoHyphens/>
              <w:spacing w:after="0" w:line="240" w:lineRule="auto"/>
              <w:rPr>
                <w:rFonts w:ascii="Times New Roman" w:eastAsia="DejaVu Sans" w:hAnsi="Times New Roman" w:cs="Times New Roman"/>
                <w:kern w:val="1"/>
                <w:sz w:val="20"/>
                <w:szCs w:val="20"/>
                <w:lang w:eastAsia="ar-SA"/>
              </w:rPr>
            </w:pPr>
          </w:p>
          <w:p w:rsidR="007B5D26" w:rsidRDefault="007B5D26" w:rsidP="009B6166">
            <w:pPr>
              <w:widowControl w:val="0"/>
              <w:suppressAutoHyphens/>
              <w:spacing w:after="0" w:line="240" w:lineRule="auto"/>
              <w:rPr>
                <w:rFonts w:ascii="Times New Roman" w:eastAsia="DejaVu Sans" w:hAnsi="Times New Roman" w:cs="Times New Roman"/>
                <w:kern w:val="1"/>
                <w:sz w:val="20"/>
                <w:szCs w:val="20"/>
                <w:lang w:eastAsia="ar-SA"/>
              </w:rPr>
            </w:pPr>
          </w:p>
          <w:p w:rsidR="007B5D26" w:rsidRDefault="007B5D26" w:rsidP="009B6166">
            <w:pPr>
              <w:widowControl w:val="0"/>
              <w:suppressAutoHyphens/>
              <w:spacing w:after="0" w:line="240" w:lineRule="auto"/>
              <w:rPr>
                <w:rFonts w:ascii="Times New Roman" w:eastAsia="DejaVu Sans" w:hAnsi="Times New Roman" w:cs="Times New Roman"/>
                <w:kern w:val="1"/>
                <w:sz w:val="20"/>
                <w:szCs w:val="20"/>
                <w:lang w:eastAsia="ar-SA"/>
              </w:rPr>
            </w:pPr>
            <w:bookmarkStart w:id="1" w:name="_GoBack"/>
            <w:bookmarkEnd w:id="1"/>
            <w:r>
              <w:rPr>
                <w:rFonts w:ascii="Times New Roman" w:eastAsia="DejaVu Sans" w:hAnsi="Times New Roman" w:cs="Times New Roman"/>
                <w:kern w:val="1"/>
                <w:sz w:val="20"/>
                <w:szCs w:val="20"/>
                <w:lang w:eastAsia="ar-SA"/>
              </w:rPr>
              <w:t>Индивидуальный предприниматель</w:t>
            </w:r>
          </w:p>
          <w:p w:rsidR="007B5D26" w:rsidRDefault="007B5D26" w:rsidP="009B6166">
            <w:pPr>
              <w:widowControl w:val="0"/>
              <w:suppressAutoHyphens/>
              <w:spacing w:after="0" w:line="240" w:lineRule="auto"/>
              <w:rPr>
                <w:rFonts w:ascii="Times New Roman" w:eastAsia="DejaVu Sans" w:hAnsi="Times New Roman" w:cs="Times New Roman"/>
                <w:kern w:val="1"/>
                <w:sz w:val="20"/>
                <w:szCs w:val="20"/>
                <w:lang w:eastAsia="ar-SA"/>
              </w:rPr>
            </w:pPr>
          </w:p>
          <w:p w:rsidR="007B5D26" w:rsidRDefault="007B5D26" w:rsidP="009B6166">
            <w:pPr>
              <w:widowControl w:val="0"/>
              <w:suppressAutoHyphens/>
              <w:spacing w:after="0" w:line="240" w:lineRule="auto"/>
              <w:rPr>
                <w:rFonts w:ascii="Times New Roman" w:eastAsia="DejaVu Sans" w:hAnsi="Times New Roman" w:cs="Times New Roman"/>
                <w:kern w:val="1"/>
                <w:sz w:val="20"/>
                <w:szCs w:val="20"/>
                <w:lang w:eastAsia="ar-SA"/>
              </w:rPr>
            </w:pPr>
          </w:p>
          <w:p w:rsidR="007B5D26" w:rsidRDefault="007B5D26" w:rsidP="009B61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w:t>
            </w:r>
            <w:proofErr w:type="spellStart"/>
            <w:r>
              <w:rPr>
                <w:rFonts w:ascii="Times New Roman" w:eastAsia="DejaVu Sans" w:hAnsi="Times New Roman" w:cs="Times New Roman"/>
                <w:kern w:val="1"/>
                <w:sz w:val="20"/>
                <w:szCs w:val="20"/>
                <w:lang w:eastAsia="ar-SA"/>
              </w:rPr>
              <w:t>Я.Я.Зименс</w:t>
            </w:r>
            <w:proofErr w:type="spellEnd"/>
          </w:p>
          <w:p w:rsidR="0025601B" w:rsidRPr="009B6166" w:rsidRDefault="0025601B" w:rsidP="009B61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4A2A81" w:rsidRPr="007B5D26" w:rsidRDefault="004A2A81" w:rsidP="004A2A81">
      <w:pPr>
        <w:suppressAutoHyphens/>
        <w:spacing w:after="0"/>
        <w:rPr>
          <w:rFonts w:ascii="Calibri" w:eastAsia="Times New Roman" w:hAnsi="Calibri" w:cs="Times New Roman"/>
          <w:kern w:val="1"/>
          <w:sz w:val="20"/>
          <w:szCs w:val="20"/>
          <w:lang w:eastAsia="ar-SA"/>
        </w:rPr>
      </w:pPr>
      <w:r w:rsidRPr="007B5D26">
        <w:rPr>
          <w:rFonts w:ascii="Times New Roman" w:eastAsia="Times New Roman" w:hAnsi="Times New Roman" w:cs="Times New Roman"/>
          <w:kern w:val="1"/>
          <w:sz w:val="20"/>
          <w:szCs w:val="20"/>
          <w:lang w:eastAsia="ar-SA"/>
        </w:rPr>
        <w:t xml:space="preserve">      </w:t>
      </w: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3B04D6" w:rsidP="003B04D6">
      <w:pPr>
        <w:spacing w:after="0" w:line="240" w:lineRule="auto"/>
        <w:jc w:val="right"/>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 1</w:t>
      </w:r>
    </w:p>
    <w:p w:rsidR="003B04D6" w:rsidRDefault="003B04D6" w:rsidP="003B04D6">
      <w:pPr>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Спецификация</w:t>
      </w:r>
    </w:p>
    <w:tbl>
      <w:tblPr>
        <w:tblStyle w:val="a4"/>
        <w:tblW w:w="0" w:type="auto"/>
        <w:tblLook w:val="04A0" w:firstRow="1" w:lastRow="0" w:firstColumn="1" w:lastColumn="0" w:noHBand="0" w:noVBand="1"/>
      </w:tblPr>
      <w:tblGrid>
        <w:gridCol w:w="487"/>
        <w:gridCol w:w="5291"/>
        <w:gridCol w:w="851"/>
        <w:gridCol w:w="850"/>
        <w:gridCol w:w="1276"/>
        <w:gridCol w:w="1382"/>
      </w:tblGrid>
      <w:tr w:rsidR="0025601B" w:rsidTr="0025601B">
        <w:tc>
          <w:tcPr>
            <w:tcW w:w="487" w:type="dxa"/>
          </w:tcPr>
          <w:p w:rsidR="0025601B" w:rsidRDefault="0025601B" w:rsidP="003B04D6">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п</w:t>
            </w:r>
            <w:proofErr w:type="gramEnd"/>
            <w:r>
              <w:rPr>
                <w:rFonts w:ascii="Times New Roman" w:eastAsia="Times New Roman" w:hAnsi="Times New Roman" w:cs="Times New Roman"/>
                <w:kern w:val="1"/>
                <w:sz w:val="20"/>
                <w:szCs w:val="20"/>
                <w:lang w:eastAsia="ar-SA"/>
              </w:rPr>
              <w:t>/п</w:t>
            </w:r>
          </w:p>
        </w:tc>
        <w:tc>
          <w:tcPr>
            <w:tcW w:w="5291" w:type="dxa"/>
          </w:tcPr>
          <w:p w:rsidR="0025601B" w:rsidRDefault="0025601B" w:rsidP="003B04D6">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Наименование</w:t>
            </w:r>
          </w:p>
        </w:tc>
        <w:tc>
          <w:tcPr>
            <w:tcW w:w="851" w:type="dxa"/>
          </w:tcPr>
          <w:p w:rsidR="0025601B" w:rsidRDefault="0025601B" w:rsidP="003B04D6">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Ед. изм.</w:t>
            </w:r>
          </w:p>
        </w:tc>
        <w:tc>
          <w:tcPr>
            <w:tcW w:w="850" w:type="dxa"/>
          </w:tcPr>
          <w:p w:rsidR="0025601B" w:rsidRDefault="0025601B" w:rsidP="003B04D6">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Кол-во</w:t>
            </w:r>
          </w:p>
        </w:tc>
        <w:tc>
          <w:tcPr>
            <w:tcW w:w="1276" w:type="dxa"/>
          </w:tcPr>
          <w:p w:rsidR="0025601B" w:rsidRDefault="0025601B" w:rsidP="003B04D6">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Цена, руб.</w:t>
            </w:r>
          </w:p>
        </w:tc>
        <w:tc>
          <w:tcPr>
            <w:tcW w:w="1382" w:type="dxa"/>
          </w:tcPr>
          <w:p w:rsidR="0025601B" w:rsidRDefault="0025601B" w:rsidP="003B04D6">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Сумма, руб.</w:t>
            </w:r>
          </w:p>
        </w:tc>
      </w:tr>
      <w:tr w:rsidR="0025601B" w:rsidTr="0025601B">
        <w:tc>
          <w:tcPr>
            <w:tcW w:w="487" w:type="dxa"/>
          </w:tcPr>
          <w:p w:rsidR="0025601B" w:rsidRDefault="0025601B" w:rsidP="003B04D6">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w:t>
            </w:r>
          </w:p>
        </w:tc>
        <w:tc>
          <w:tcPr>
            <w:tcW w:w="5291" w:type="dxa"/>
          </w:tcPr>
          <w:p w:rsidR="0025601B" w:rsidRPr="0025601B" w:rsidRDefault="0025601B" w:rsidP="0025601B">
            <w:pPr>
              <w:rPr>
                <w:rFonts w:ascii="Times New Roman" w:eastAsia="Times New Roman" w:hAnsi="Times New Roman" w:cs="Times New Roman"/>
                <w:b/>
                <w:lang w:eastAsia="ru-RU"/>
              </w:rPr>
            </w:pPr>
            <w:r w:rsidRPr="0025601B">
              <w:rPr>
                <w:rFonts w:ascii="Times New Roman" w:eastAsia="Times New Roman" w:hAnsi="Times New Roman" w:cs="Times New Roman"/>
                <w:b/>
                <w:lang w:eastAsia="ru-RU"/>
              </w:rPr>
              <w:t>Кровать односпальная</w:t>
            </w:r>
          </w:p>
          <w:p w:rsidR="0025601B" w:rsidRPr="0035745C" w:rsidRDefault="0025601B" w:rsidP="0025601B">
            <w:pPr>
              <w:suppressAutoHyphens/>
              <w:ind w:right="-143"/>
              <w:rPr>
                <w:rFonts w:ascii="Times New Roman" w:eastAsia="Times New Roman" w:hAnsi="Times New Roman" w:cs="Times New Roman"/>
                <w:lang w:eastAsia="ru-RU"/>
              </w:rPr>
            </w:pPr>
            <w:r w:rsidRPr="0035745C">
              <w:rPr>
                <w:rFonts w:ascii="Times New Roman" w:eastAsia="Times New Roman" w:hAnsi="Times New Roman" w:cs="Times New Roman"/>
                <w:lang w:eastAsia="ru-RU"/>
              </w:rPr>
              <w:t>Д*</w:t>
            </w:r>
            <w:proofErr w:type="gramStart"/>
            <w:r w:rsidRPr="0035745C">
              <w:rPr>
                <w:rFonts w:ascii="Times New Roman" w:eastAsia="Times New Roman" w:hAnsi="Times New Roman" w:cs="Times New Roman"/>
                <w:lang w:eastAsia="ru-RU"/>
              </w:rPr>
              <w:t>Ш</w:t>
            </w:r>
            <w:proofErr w:type="gramEnd"/>
            <w:r w:rsidRPr="0035745C">
              <w:rPr>
                <w:rFonts w:ascii="Times New Roman" w:eastAsia="Times New Roman" w:hAnsi="Times New Roman" w:cs="Times New Roman"/>
                <w:lang w:eastAsia="ru-RU"/>
              </w:rPr>
              <w:t>*В</w:t>
            </w:r>
          </w:p>
          <w:p w:rsidR="0025601B" w:rsidRPr="0035745C" w:rsidRDefault="0025601B" w:rsidP="0025601B">
            <w:pPr>
              <w:suppressAutoHyphens/>
              <w:ind w:right="-143"/>
              <w:rPr>
                <w:rFonts w:ascii="Times New Roman" w:eastAsia="Times New Roman" w:hAnsi="Times New Roman" w:cs="Times New Roman"/>
                <w:kern w:val="1"/>
                <w:lang w:eastAsia="ar-SA"/>
              </w:rPr>
            </w:pPr>
            <w:r w:rsidRPr="0035745C">
              <w:rPr>
                <w:rFonts w:ascii="Times New Roman" w:eastAsia="Times New Roman" w:hAnsi="Times New Roman" w:cs="Times New Roman"/>
                <w:lang w:eastAsia="ru-RU"/>
              </w:rPr>
              <w:t>2050мм х 840мм х 650 мм</w:t>
            </w:r>
            <w:r w:rsidRPr="0035745C">
              <w:rPr>
                <w:rFonts w:ascii="Times New Roman" w:eastAsia="Times New Roman" w:hAnsi="Times New Roman" w:cs="Times New Roman"/>
                <w:kern w:val="1"/>
                <w:lang w:eastAsia="ar-SA"/>
              </w:rPr>
              <w:t xml:space="preserve"> </w:t>
            </w:r>
          </w:p>
          <w:p w:rsidR="0025601B" w:rsidRPr="0035745C" w:rsidRDefault="0025601B" w:rsidP="0025601B">
            <w:pPr>
              <w:jc w:val="both"/>
              <w:rPr>
                <w:rFonts w:ascii="Times New Roman" w:eastAsia="Times New Roman" w:hAnsi="Times New Roman" w:cs="Times New Roman"/>
                <w:lang w:eastAsia="ru-RU"/>
              </w:rPr>
            </w:pPr>
            <w:r w:rsidRPr="0035745C">
              <w:rPr>
                <w:rFonts w:ascii="Times New Roman" w:eastAsia="Times New Roman" w:hAnsi="Times New Roman" w:cs="Times New Roman"/>
                <w:lang w:eastAsia="ru-RU"/>
              </w:rPr>
              <w:t>Высота от пола до лежака кровати: 330мм.</w:t>
            </w:r>
          </w:p>
          <w:p w:rsidR="0025601B" w:rsidRPr="0035745C" w:rsidRDefault="0025601B" w:rsidP="0025601B">
            <w:pPr>
              <w:jc w:val="both"/>
              <w:rPr>
                <w:rFonts w:ascii="Times New Roman" w:eastAsia="Times New Roman" w:hAnsi="Times New Roman" w:cs="Times New Roman"/>
                <w:lang w:eastAsia="ru-RU"/>
              </w:rPr>
            </w:pPr>
            <w:r w:rsidRPr="0035745C">
              <w:rPr>
                <w:rFonts w:ascii="Times New Roman" w:eastAsia="Times New Roman" w:hAnsi="Times New Roman" w:cs="Times New Roman"/>
                <w:lang w:eastAsia="ru-RU"/>
              </w:rPr>
              <w:t>Каркас кровати выполнен из стальной профильной трубы 40x20 мм, с толщиной стенки: 1,5 мм. Размер спального места кровати 2000мм x 800мм. К каркасу приварены перемычки (перекладины), изготовленные из стальной профильной трубы 20х20 мм, с толщиной стенки: 1,5 мм, расположенными по ширине кровати параллельно друг другу. Каркас имеет сборно-разборную конструкцию. Элементы крепления выполнены методом термической резки. Сборка осуществляется при помощи болтов М</w:t>
            </w:r>
            <w:proofErr w:type="gramStart"/>
            <w:r w:rsidRPr="0035745C">
              <w:rPr>
                <w:rFonts w:ascii="Times New Roman" w:eastAsia="Times New Roman" w:hAnsi="Times New Roman" w:cs="Times New Roman"/>
                <w:lang w:eastAsia="ru-RU"/>
              </w:rPr>
              <w:t>6</w:t>
            </w:r>
            <w:proofErr w:type="gramEnd"/>
            <w:r w:rsidRPr="0035745C">
              <w:rPr>
                <w:rFonts w:ascii="Times New Roman" w:eastAsia="Times New Roman" w:hAnsi="Times New Roman" w:cs="Times New Roman"/>
                <w:lang w:eastAsia="ru-RU"/>
              </w:rPr>
              <w:t>.</w:t>
            </w:r>
          </w:p>
          <w:p w:rsidR="0025601B" w:rsidRPr="0035745C" w:rsidRDefault="0025601B" w:rsidP="0025601B">
            <w:pPr>
              <w:jc w:val="both"/>
              <w:rPr>
                <w:rFonts w:ascii="Times New Roman" w:eastAsia="Times New Roman" w:hAnsi="Times New Roman" w:cs="Times New Roman"/>
                <w:lang w:eastAsia="ru-RU"/>
              </w:rPr>
            </w:pPr>
            <w:r w:rsidRPr="0035745C">
              <w:rPr>
                <w:rFonts w:ascii="Times New Roman" w:eastAsia="Times New Roman" w:hAnsi="Times New Roman" w:cs="Times New Roman"/>
                <w:lang w:eastAsia="ru-RU"/>
              </w:rPr>
              <w:t>Сверху лежак кровати закрыт листом ДСП толщиной 16 мм.</w:t>
            </w:r>
          </w:p>
          <w:p w:rsidR="0025601B" w:rsidRPr="0035745C" w:rsidRDefault="0025601B" w:rsidP="0025601B">
            <w:pPr>
              <w:jc w:val="both"/>
              <w:rPr>
                <w:rFonts w:ascii="Times New Roman" w:eastAsia="Times New Roman" w:hAnsi="Times New Roman" w:cs="Times New Roman"/>
                <w:lang w:eastAsia="ru-RU"/>
              </w:rPr>
            </w:pPr>
            <w:r w:rsidRPr="0035745C">
              <w:rPr>
                <w:rFonts w:ascii="Times New Roman" w:eastAsia="Times New Roman" w:hAnsi="Times New Roman" w:cs="Times New Roman"/>
                <w:lang w:eastAsia="ru-RU"/>
              </w:rPr>
              <w:t xml:space="preserve">Спинки кровати выполнены из ЛДСП, толщиной 16 </w:t>
            </w:r>
            <w:r w:rsidRPr="0035745C">
              <w:rPr>
                <w:rFonts w:ascii="Times New Roman" w:eastAsia="Times New Roman" w:hAnsi="Times New Roman" w:cs="Times New Roman"/>
                <w:lang w:eastAsia="ru-RU"/>
              </w:rPr>
              <w:lastRenderedPageBreak/>
              <w:t>мм, окантованы кромкой ПВХ 2 мм. Спинки крепятся к каркасу при помощи болтов М</w:t>
            </w:r>
            <w:proofErr w:type="gramStart"/>
            <w:r w:rsidRPr="0035745C">
              <w:rPr>
                <w:rFonts w:ascii="Times New Roman" w:eastAsia="Times New Roman" w:hAnsi="Times New Roman" w:cs="Times New Roman"/>
                <w:lang w:eastAsia="ru-RU"/>
              </w:rPr>
              <w:t>6</w:t>
            </w:r>
            <w:proofErr w:type="gramEnd"/>
            <w:r w:rsidRPr="0035745C">
              <w:rPr>
                <w:rFonts w:ascii="Times New Roman" w:eastAsia="Times New Roman" w:hAnsi="Times New Roman" w:cs="Times New Roman"/>
                <w:lang w:eastAsia="ru-RU"/>
              </w:rPr>
              <w:t>.</w:t>
            </w:r>
          </w:p>
          <w:p w:rsidR="0025601B" w:rsidRPr="0035745C" w:rsidRDefault="0025601B" w:rsidP="0025601B">
            <w:pPr>
              <w:jc w:val="both"/>
              <w:rPr>
                <w:rFonts w:ascii="Times New Roman" w:eastAsia="Times New Roman" w:hAnsi="Times New Roman" w:cs="Times New Roman"/>
                <w:lang w:eastAsia="ru-RU"/>
              </w:rPr>
            </w:pPr>
            <w:r w:rsidRPr="0035745C">
              <w:rPr>
                <w:rFonts w:ascii="Times New Roman" w:eastAsia="Times New Roman" w:hAnsi="Times New Roman" w:cs="Times New Roman"/>
                <w:lang w:eastAsia="ru-RU"/>
              </w:rPr>
              <w:t>Открытые концы труб закрыты полиэтиленовыми заглушками. Нижние концы опор имеют наконечники, исключающие порчу полового покрытия под воздействием изделия в состоянии нагрузки.</w:t>
            </w:r>
          </w:p>
          <w:p w:rsidR="0025601B" w:rsidRPr="0035745C" w:rsidRDefault="0025601B" w:rsidP="0025601B">
            <w:pPr>
              <w:jc w:val="both"/>
              <w:rPr>
                <w:rFonts w:ascii="Times New Roman" w:eastAsia="Times New Roman" w:hAnsi="Times New Roman" w:cs="Times New Roman"/>
                <w:lang w:eastAsia="ru-RU"/>
              </w:rPr>
            </w:pPr>
            <w:r w:rsidRPr="0035745C">
              <w:rPr>
                <w:rFonts w:ascii="Times New Roman" w:eastAsia="Times New Roman" w:hAnsi="Times New Roman" w:cs="Times New Roman"/>
                <w:lang w:eastAsia="ru-RU"/>
              </w:rPr>
              <w:t>Детали кровати имеет защитно-декоративное покрытие, выполненное порошковыми эпоксидно-полиэфирными красками в электростатическом поле.</w:t>
            </w:r>
          </w:p>
          <w:p w:rsidR="0025601B" w:rsidRPr="0035745C" w:rsidRDefault="0025601B" w:rsidP="0025601B">
            <w:pPr>
              <w:jc w:val="both"/>
              <w:rPr>
                <w:rFonts w:ascii="Times New Roman" w:eastAsia="Times New Roman" w:hAnsi="Times New Roman" w:cs="Times New Roman"/>
                <w:lang w:eastAsia="ru-RU"/>
              </w:rPr>
            </w:pPr>
            <w:r w:rsidRPr="0035745C">
              <w:rPr>
                <w:rFonts w:ascii="Times New Roman" w:eastAsia="Times New Roman" w:hAnsi="Times New Roman" w:cs="Times New Roman"/>
                <w:lang w:eastAsia="ru-RU"/>
              </w:rPr>
              <w:t xml:space="preserve">Поставка кровати производится в упаковке из </w:t>
            </w:r>
            <w:proofErr w:type="spellStart"/>
            <w:r w:rsidRPr="0035745C">
              <w:rPr>
                <w:rFonts w:ascii="Times New Roman" w:eastAsia="Times New Roman" w:hAnsi="Times New Roman" w:cs="Times New Roman"/>
                <w:lang w:eastAsia="ru-RU"/>
              </w:rPr>
              <w:t>стрейч</w:t>
            </w:r>
            <w:proofErr w:type="spellEnd"/>
            <w:r w:rsidRPr="0035745C">
              <w:rPr>
                <w:rFonts w:ascii="Times New Roman" w:eastAsia="Times New Roman" w:hAnsi="Times New Roman" w:cs="Times New Roman"/>
                <w:lang w:eastAsia="ru-RU"/>
              </w:rPr>
              <w:t>-пленки.</w:t>
            </w:r>
          </w:p>
          <w:p w:rsidR="0025601B" w:rsidRPr="0035745C" w:rsidRDefault="0025601B" w:rsidP="0025601B">
            <w:pPr>
              <w:jc w:val="both"/>
              <w:rPr>
                <w:rFonts w:ascii="Times New Roman" w:eastAsia="Times New Roman" w:hAnsi="Times New Roman" w:cs="Times New Roman"/>
                <w:lang w:eastAsia="ru-RU"/>
              </w:rPr>
            </w:pPr>
            <w:r w:rsidRPr="0035745C">
              <w:rPr>
                <w:rFonts w:ascii="Times New Roman" w:eastAsia="Times New Roman" w:hAnsi="Times New Roman" w:cs="Times New Roman"/>
                <w:lang w:eastAsia="ru-RU"/>
              </w:rPr>
              <w:t>Гарантийный срок эксплуатации: при использовании в общественных помещениях – 12 месяцев.</w:t>
            </w:r>
          </w:p>
          <w:p w:rsidR="0025601B" w:rsidRPr="0025601B" w:rsidRDefault="0025601B" w:rsidP="0025601B">
            <w:pPr>
              <w:rPr>
                <w:rFonts w:ascii="Times New Roman" w:eastAsia="Times New Roman" w:hAnsi="Times New Roman" w:cs="Times New Roman"/>
                <w:b/>
                <w:kern w:val="1"/>
                <w:sz w:val="20"/>
                <w:szCs w:val="20"/>
                <w:lang w:eastAsia="ar-SA"/>
              </w:rPr>
            </w:pPr>
            <w:r w:rsidRPr="0025601B">
              <w:rPr>
                <w:rFonts w:ascii="Times New Roman" w:eastAsia="Times New Roman" w:hAnsi="Times New Roman" w:cs="Times New Roman"/>
                <w:b/>
                <w:kern w:val="1"/>
                <w:sz w:val="20"/>
                <w:szCs w:val="20"/>
                <w:lang w:eastAsia="ar-SA"/>
              </w:rPr>
              <w:t>Страна происхождения</w:t>
            </w:r>
            <w:proofErr w:type="gramStart"/>
            <w:r w:rsidRPr="0025601B">
              <w:rPr>
                <w:rFonts w:ascii="Times New Roman" w:eastAsia="Times New Roman" w:hAnsi="Times New Roman" w:cs="Times New Roman"/>
                <w:b/>
                <w:kern w:val="1"/>
                <w:sz w:val="20"/>
                <w:szCs w:val="20"/>
                <w:lang w:eastAsia="ar-SA"/>
              </w:rPr>
              <w:t xml:space="preserve"> :</w:t>
            </w:r>
            <w:proofErr w:type="gramEnd"/>
            <w:r w:rsidRPr="0025601B">
              <w:rPr>
                <w:rFonts w:ascii="Times New Roman" w:eastAsia="Times New Roman" w:hAnsi="Times New Roman" w:cs="Times New Roman"/>
                <w:b/>
                <w:kern w:val="1"/>
                <w:sz w:val="20"/>
                <w:szCs w:val="20"/>
                <w:lang w:eastAsia="ar-SA"/>
              </w:rPr>
              <w:t xml:space="preserve"> Российская федерация</w:t>
            </w:r>
          </w:p>
        </w:tc>
        <w:tc>
          <w:tcPr>
            <w:tcW w:w="851" w:type="dxa"/>
          </w:tcPr>
          <w:p w:rsidR="0025601B" w:rsidRDefault="0025601B" w:rsidP="003B04D6">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Шт.</w:t>
            </w:r>
          </w:p>
        </w:tc>
        <w:tc>
          <w:tcPr>
            <w:tcW w:w="850" w:type="dxa"/>
          </w:tcPr>
          <w:p w:rsidR="0025601B" w:rsidRDefault="0025601B" w:rsidP="003B04D6">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28</w:t>
            </w: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w:t>
            </w:r>
          </w:p>
        </w:tc>
        <w:tc>
          <w:tcPr>
            <w:tcW w:w="1276" w:type="dxa"/>
          </w:tcPr>
          <w:p w:rsidR="0025601B" w:rsidRDefault="0025601B" w:rsidP="003B04D6">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6048,70</w:t>
            </w: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6046,12</w:t>
            </w:r>
          </w:p>
        </w:tc>
        <w:tc>
          <w:tcPr>
            <w:tcW w:w="1382" w:type="dxa"/>
          </w:tcPr>
          <w:p w:rsidR="0025601B" w:rsidRDefault="0025601B" w:rsidP="003B04D6">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169363,60</w:t>
            </w: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p>
          <w:p w:rsidR="0025601B" w:rsidRDefault="0025601B" w:rsidP="003B04D6">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6046,12</w:t>
            </w:r>
          </w:p>
        </w:tc>
      </w:tr>
    </w:tbl>
    <w:p w:rsidR="003B04D6" w:rsidRDefault="003B04D6" w:rsidP="0025601B">
      <w:pPr>
        <w:spacing w:after="0" w:line="240" w:lineRule="auto"/>
        <w:rPr>
          <w:rFonts w:ascii="Times New Roman" w:eastAsia="Times New Roman" w:hAnsi="Times New Roman" w:cs="Times New Roman"/>
          <w:kern w:val="1"/>
          <w:sz w:val="20"/>
          <w:szCs w:val="20"/>
          <w:lang w:eastAsia="ar-SA"/>
        </w:rPr>
      </w:pPr>
    </w:p>
    <w:p w:rsidR="0025601B" w:rsidRDefault="0025601B" w:rsidP="0025601B">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Итого: 175 409,72 рублей (сто семьдесят пять  тысяч четыреста девять рублей 72 коп) без учета НДС (упрощенная система налогообложения)</w:t>
      </w:r>
    </w:p>
    <w:p w:rsidR="0025601B" w:rsidRDefault="0025601B" w:rsidP="0025601B">
      <w:pPr>
        <w:spacing w:after="0" w:line="240" w:lineRule="auto"/>
        <w:rPr>
          <w:rFonts w:ascii="Times New Roman" w:eastAsia="Times New Roman" w:hAnsi="Times New Roman" w:cs="Times New Roman"/>
          <w:kern w:val="1"/>
          <w:sz w:val="20"/>
          <w:szCs w:val="20"/>
          <w:lang w:eastAsia="ar-SA"/>
        </w:rPr>
      </w:pPr>
    </w:p>
    <w:p w:rsidR="0025601B" w:rsidRDefault="0025601B" w:rsidP="0025601B">
      <w:pPr>
        <w:spacing w:after="0" w:line="240" w:lineRule="auto"/>
        <w:rPr>
          <w:rFonts w:ascii="Times New Roman" w:eastAsia="Times New Roman" w:hAnsi="Times New Roman" w:cs="Times New Roman"/>
          <w:kern w:val="1"/>
          <w:sz w:val="20"/>
          <w:szCs w:val="20"/>
          <w:lang w:eastAsia="ar-SA"/>
        </w:rPr>
      </w:pPr>
    </w:p>
    <w:p w:rsidR="0025601B" w:rsidRDefault="0025601B" w:rsidP="0025601B">
      <w:pPr>
        <w:spacing w:after="0" w:line="240" w:lineRule="auto"/>
        <w:rPr>
          <w:rFonts w:ascii="Times New Roman" w:eastAsia="Times New Roman" w:hAnsi="Times New Roman" w:cs="Times New Roman"/>
          <w:kern w:val="1"/>
          <w:sz w:val="20"/>
          <w:szCs w:val="20"/>
          <w:lang w:eastAsia="ar-SA"/>
        </w:rPr>
      </w:pPr>
    </w:p>
    <w:p w:rsidR="0025601B" w:rsidRDefault="0025601B" w:rsidP="0025601B">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Заказчик                                                                                                       Поставщик</w:t>
      </w:r>
    </w:p>
    <w:p w:rsidR="0025601B" w:rsidRDefault="0025601B" w:rsidP="0025601B">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                                                                                                    Индивидуальный предприниматель</w:t>
      </w:r>
    </w:p>
    <w:p w:rsidR="0025601B" w:rsidRDefault="0025601B" w:rsidP="0025601B">
      <w:pPr>
        <w:spacing w:after="0" w:line="240" w:lineRule="auto"/>
        <w:rPr>
          <w:rFonts w:ascii="Times New Roman" w:eastAsia="Times New Roman" w:hAnsi="Times New Roman" w:cs="Times New Roman"/>
          <w:kern w:val="1"/>
          <w:sz w:val="20"/>
          <w:szCs w:val="20"/>
          <w:lang w:eastAsia="ar-SA"/>
        </w:rPr>
      </w:pPr>
    </w:p>
    <w:p w:rsidR="0025601B" w:rsidRDefault="0025601B" w:rsidP="0025601B">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________________</w:t>
      </w:r>
      <w:proofErr w:type="spellStart"/>
      <w:r>
        <w:rPr>
          <w:rFonts w:ascii="Times New Roman" w:eastAsia="Times New Roman" w:hAnsi="Times New Roman" w:cs="Times New Roman"/>
          <w:kern w:val="1"/>
          <w:sz w:val="20"/>
          <w:szCs w:val="20"/>
          <w:lang w:eastAsia="ar-SA"/>
        </w:rPr>
        <w:t>О.Ю.Васильев</w:t>
      </w:r>
      <w:proofErr w:type="spellEnd"/>
      <w:r>
        <w:rPr>
          <w:rFonts w:ascii="Times New Roman" w:eastAsia="Times New Roman" w:hAnsi="Times New Roman" w:cs="Times New Roman"/>
          <w:kern w:val="1"/>
          <w:sz w:val="20"/>
          <w:szCs w:val="20"/>
          <w:lang w:eastAsia="ar-SA"/>
        </w:rPr>
        <w:t xml:space="preserve">                                                             ______________</w:t>
      </w:r>
      <w:proofErr w:type="spellStart"/>
      <w:r>
        <w:rPr>
          <w:rFonts w:ascii="Times New Roman" w:eastAsia="Times New Roman" w:hAnsi="Times New Roman" w:cs="Times New Roman"/>
          <w:kern w:val="1"/>
          <w:sz w:val="20"/>
          <w:szCs w:val="20"/>
          <w:lang w:eastAsia="ar-SA"/>
        </w:rPr>
        <w:t>Я.Я.Зименс</w:t>
      </w:r>
      <w:proofErr w:type="spellEnd"/>
    </w:p>
    <w:p w:rsidR="0025601B" w:rsidRDefault="0025601B" w:rsidP="0025601B">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p w:rsidR="0025601B" w:rsidRPr="00C51753" w:rsidRDefault="0025601B" w:rsidP="0025601B">
      <w:pPr>
        <w:framePr w:hSpace="180" w:wrap="around" w:vAnchor="text" w:hAnchor="margin" w:y="170"/>
        <w:widowControl w:val="0"/>
        <w:spacing w:after="0"/>
        <w:rPr>
          <w:rFonts w:ascii="Times New Roman" w:hAnsi="Times New Roman" w:cs="Times New Roman"/>
          <w:color w:val="000000"/>
          <w:sz w:val="24"/>
        </w:rPr>
      </w:pPr>
    </w:p>
    <w:p w:rsidR="0025601B" w:rsidRPr="00C51753" w:rsidRDefault="0025601B" w:rsidP="0025601B">
      <w:pPr>
        <w:framePr w:hSpace="180" w:wrap="around" w:vAnchor="text" w:hAnchor="margin" w:y="170"/>
        <w:widowControl w:val="0"/>
        <w:spacing w:after="0"/>
        <w:rPr>
          <w:rFonts w:ascii="Times New Roman" w:hAnsi="Times New Roman" w:cs="Times New Roman"/>
          <w:color w:val="000000"/>
          <w:sz w:val="24"/>
        </w:rPr>
      </w:pPr>
    </w:p>
    <w:p w:rsidR="0025601B" w:rsidRPr="00C51753" w:rsidRDefault="0025601B" w:rsidP="0025601B">
      <w:pPr>
        <w:framePr w:hSpace="180" w:wrap="around" w:vAnchor="text" w:hAnchor="margin" w:y="170"/>
        <w:widowControl w:val="0"/>
        <w:spacing w:after="0"/>
        <w:rPr>
          <w:rFonts w:ascii="Times New Roman" w:hAnsi="Times New Roman" w:cs="Times New Roman"/>
          <w:color w:val="000000"/>
          <w:sz w:val="24"/>
        </w:rPr>
      </w:pPr>
    </w:p>
    <w:p w:rsidR="0025601B" w:rsidRDefault="0025601B" w:rsidP="0025601B">
      <w:pPr>
        <w:suppressAutoHyphens/>
        <w:spacing w:after="0"/>
        <w:ind w:right="-598"/>
        <w:rPr>
          <w:rFonts w:ascii="Times New Roman" w:eastAsia="Times New Roman" w:hAnsi="Times New Roman" w:cs="Times New Roman"/>
          <w:kern w:val="2"/>
          <w:lang w:eastAsia="ar-SA"/>
        </w:rPr>
      </w:pPr>
    </w:p>
    <w:p w:rsidR="0025601B" w:rsidRPr="007B5D26" w:rsidRDefault="0025601B" w:rsidP="003B04D6">
      <w:pPr>
        <w:spacing w:after="0" w:line="240" w:lineRule="auto"/>
        <w:jc w:val="center"/>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7B5D26" w:rsidRDefault="00142F30" w:rsidP="004A2A81">
      <w:pPr>
        <w:spacing w:after="0" w:line="240" w:lineRule="auto"/>
        <w:rPr>
          <w:rFonts w:ascii="Times New Roman" w:eastAsia="Times New Roman" w:hAnsi="Times New Roman" w:cs="Times New Roman"/>
          <w:kern w:val="1"/>
          <w:sz w:val="20"/>
          <w:szCs w:val="20"/>
          <w:lang w:eastAsia="ar-SA"/>
        </w:rPr>
      </w:pPr>
    </w:p>
    <w:sectPr w:rsidR="00142F30" w:rsidRPr="007B5D26"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0734BC"/>
    <w:rsid w:val="00142F30"/>
    <w:rsid w:val="002029F8"/>
    <w:rsid w:val="0025601B"/>
    <w:rsid w:val="003B04D6"/>
    <w:rsid w:val="003F6FAD"/>
    <w:rsid w:val="004A2A81"/>
    <w:rsid w:val="004F2274"/>
    <w:rsid w:val="005C6A91"/>
    <w:rsid w:val="00627037"/>
    <w:rsid w:val="00646875"/>
    <w:rsid w:val="00724310"/>
    <w:rsid w:val="00766EA8"/>
    <w:rsid w:val="00796897"/>
    <w:rsid w:val="007B5D26"/>
    <w:rsid w:val="007D4421"/>
    <w:rsid w:val="00881FF8"/>
    <w:rsid w:val="00882423"/>
    <w:rsid w:val="009B6166"/>
    <w:rsid w:val="00AB4597"/>
    <w:rsid w:val="00B13E66"/>
    <w:rsid w:val="00C17FE9"/>
    <w:rsid w:val="00D7224E"/>
    <w:rsid w:val="00D85226"/>
    <w:rsid w:val="00DF0131"/>
    <w:rsid w:val="00EE0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styleId="a4">
    <w:name w:val="Table Grid"/>
    <w:basedOn w:val="a1"/>
    <w:uiPriority w:val="59"/>
    <w:rsid w:val="00256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styleId="a4">
    <w:name w:val="Table Grid"/>
    <w:basedOn w:val="a1"/>
    <w:uiPriority w:val="59"/>
    <w:rsid w:val="00256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ient@avrora-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4594</Words>
  <Characters>26187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2021-04-14T04:50:00Z</dcterms:created>
  <dcterms:modified xsi:type="dcterms:W3CDTF">2021-05-17T05:00:00Z</dcterms:modified>
</cp:coreProperties>
</file>