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0501E7"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501E7">
        <w:rPr>
          <w:rFonts w:ascii="Times New Roman" w:eastAsia="Times New Roman" w:hAnsi="Times New Roman" w:cs="Times New Roman"/>
          <w:b/>
          <w:kern w:val="2"/>
          <w:sz w:val="20"/>
          <w:szCs w:val="20"/>
          <w:lang w:eastAsia="ar-SA"/>
        </w:rPr>
        <w:t xml:space="preserve">        </w:t>
      </w:r>
      <w:r w:rsidR="00BC58E7">
        <w:rPr>
          <w:rFonts w:ascii="Times New Roman" w:eastAsia="MS Mincho" w:hAnsi="Times New Roman" w:cs="Times New Roman"/>
          <w:b/>
          <w:kern w:val="2"/>
          <w:sz w:val="20"/>
          <w:szCs w:val="20"/>
          <w:lang w:eastAsia="ru-RU"/>
        </w:rPr>
        <w:t>ДОГОВОР № 13-225/2/Д-21</w:t>
      </w:r>
    </w:p>
    <w:p w:rsidR="00732FDA" w:rsidRPr="000501E7"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732FDA" w:rsidRPr="000501E7"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C0080" w:rsidRPr="00DC0080">
        <w:rPr>
          <w:rFonts w:ascii="Times New Roman" w:eastAsia="Times New Roman" w:hAnsi="Times New Roman" w:cs="Times New Roman"/>
          <w:b/>
          <w:color w:val="000000"/>
          <w:spacing w:val="2"/>
          <w:kern w:val="2"/>
          <w:sz w:val="20"/>
          <w:szCs w:val="20"/>
          <w:lang w:eastAsia="ar-SA"/>
        </w:rPr>
        <w:t>211540211315554020100100530014339244</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237DA1">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«Байкал»</w:t>
      </w:r>
      <w:r w:rsidRPr="000501E7">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color w:val="000000"/>
          <w:spacing w:val="-4"/>
          <w:sz w:val="20"/>
          <w:szCs w:val="20"/>
          <w:lang w:eastAsia="ru-RU"/>
        </w:rPr>
        <w:t xml:space="preserve"> именуемый в дальнейшем </w:t>
      </w:r>
      <w:r w:rsidR="00237DA1">
        <w:rPr>
          <w:rFonts w:ascii="Times New Roman" w:eastAsia="Times New Roman" w:hAnsi="Times New Roman" w:cs="Times New Roman"/>
          <w:color w:val="000000"/>
          <w:spacing w:val="-4"/>
          <w:sz w:val="20"/>
          <w:szCs w:val="20"/>
          <w:lang w:eastAsia="ru-RU"/>
        </w:rPr>
        <w:t xml:space="preserve">«Подрядчик», в лице  директора </w:t>
      </w:r>
      <w:r w:rsidR="00781E28">
        <w:rPr>
          <w:rFonts w:ascii="Times New Roman" w:eastAsia="Times New Roman" w:hAnsi="Times New Roman" w:cs="Times New Roman"/>
          <w:color w:val="000000"/>
          <w:spacing w:val="-4"/>
          <w:sz w:val="20"/>
          <w:szCs w:val="20"/>
          <w:lang w:eastAsia="ru-RU"/>
        </w:rPr>
        <w:t xml:space="preserve"> </w:t>
      </w:r>
      <w:proofErr w:type="spellStart"/>
      <w:r w:rsidR="00237DA1">
        <w:rPr>
          <w:rFonts w:ascii="Times New Roman" w:eastAsia="Times New Roman" w:hAnsi="Times New Roman" w:cs="Times New Roman"/>
          <w:color w:val="000000"/>
          <w:spacing w:val="-4"/>
          <w:sz w:val="20"/>
          <w:szCs w:val="20"/>
          <w:lang w:eastAsia="ru-RU"/>
        </w:rPr>
        <w:t>Маркевич</w:t>
      </w:r>
      <w:proofErr w:type="spellEnd"/>
      <w:r w:rsidR="00237DA1">
        <w:rPr>
          <w:rFonts w:ascii="Times New Roman" w:eastAsia="Times New Roman" w:hAnsi="Times New Roman" w:cs="Times New Roman"/>
          <w:color w:val="000000"/>
          <w:spacing w:val="-4"/>
          <w:sz w:val="20"/>
          <w:szCs w:val="20"/>
          <w:lang w:eastAsia="ru-RU"/>
        </w:rPr>
        <w:t xml:space="preserve"> Ольги Владимировны</w:t>
      </w:r>
      <w:r w:rsidRPr="000501E7">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w:t>
      </w:r>
      <w:proofErr w:type="gramEnd"/>
      <w:r w:rsidRPr="000501E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w:t>
      </w:r>
      <w:r w:rsidR="00594AE0">
        <w:rPr>
          <w:rFonts w:ascii="Times New Roman" w:eastAsia="Times New Roman" w:hAnsi="Times New Roman" w:cs="Times New Roman"/>
          <w:color w:val="000000"/>
          <w:spacing w:val="-4"/>
          <w:sz w:val="20"/>
          <w:szCs w:val="20"/>
          <w:lang w:eastAsia="ru-RU"/>
        </w:rPr>
        <w:t>ения электронного аукциона №ЭА-3</w:t>
      </w:r>
      <w:r w:rsidR="00DC0080">
        <w:rPr>
          <w:rFonts w:ascii="Times New Roman" w:eastAsia="Times New Roman" w:hAnsi="Times New Roman" w:cs="Times New Roman"/>
          <w:color w:val="000000"/>
          <w:spacing w:val="-4"/>
          <w:sz w:val="20"/>
          <w:szCs w:val="20"/>
          <w:lang w:eastAsia="ru-RU"/>
        </w:rPr>
        <w:t>4</w:t>
      </w:r>
      <w:r w:rsidR="00237DA1">
        <w:rPr>
          <w:rFonts w:ascii="Times New Roman" w:eastAsia="Times New Roman" w:hAnsi="Times New Roman" w:cs="Times New Roman"/>
          <w:color w:val="000000"/>
          <w:spacing w:val="-4"/>
          <w:sz w:val="20"/>
          <w:szCs w:val="20"/>
          <w:lang w:eastAsia="ru-RU"/>
        </w:rPr>
        <w:t>/0351100001721000036</w:t>
      </w:r>
      <w:r w:rsidRPr="000501E7">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w:t>
      </w:r>
      <w:r w:rsidR="00237DA1">
        <w:rPr>
          <w:rFonts w:ascii="Times New Roman" w:eastAsia="Times New Roman" w:hAnsi="Times New Roman" w:cs="Times New Roman"/>
          <w:color w:val="000000"/>
          <w:spacing w:val="-4"/>
          <w:sz w:val="20"/>
          <w:szCs w:val="20"/>
          <w:lang w:eastAsia="ru-RU"/>
        </w:rPr>
        <w:t xml:space="preserve">новании протокола  </w:t>
      </w:r>
      <w:r w:rsidR="00781E28">
        <w:rPr>
          <w:rFonts w:ascii="Times New Roman" w:eastAsia="Times New Roman" w:hAnsi="Times New Roman" w:cs="Times New Roman"/>
          <w:color w:val="000000"/>
          <w:spacing w:val="-4"/>
          <w:sz w:val="20"/>
          <w:szCs w:val="20"/>
          <w:lang w:eastAsia="ru-RU"/>
        </w:rPr>
        <w:t>подведения итогов электронного аукциона от 28.06.2021г.</w:t>
      </w:r>
      <w:r w:rsidRPr="000501E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0501E7"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732FDA" w:rsidRPr="000501E7"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A615EE" w:rsidRPr="000501E7">
        <w:rPr>
          <w:rFonts w:ascii="Times New Roman" w:eastAsia="Times New Roman" w:hAnsi="Times New Roman" w:cs="Times New Roman"/>
          <w:color w:val="000000"/>
          <w:spacing w:val="-5"/>
          <w:sz w:val="20"/>
          <w:szCs w:val="20"/>
          <w:lang w:eastAsia="ru-RU"/>
        </w:rPr>
        <w:t xml:space="preserve"> </w:t>
      </w:r>
      <w:r w:rsidR="00DC0080">
        <w:rPr>
          <w:rFonts w:ascii="Times New Roman" w:eastAsia="Times New Roman" w:hAnsi="Times New Roman" w:cs="Times New Roman"/>
          <w:color w:val="000000"/>
          <w:spacing w:val="-5"/>
          <w:sz w:val="20"/>
          <w:szCs w:val="20"/>
          <w:lang w:eastAsia="ru-RU"/>
        </w:rPr>
        <w:t>коридоров и лестничных клеток учебного корпуса №1</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w:t>
      </w:r>
      <w:r w:rsidR="00A615EE" w:rsidRPr="000501E7">
        <w:rPr>
          <w:rFonts w:ascii="Times New Roman" w:eastAsia="Times New Roman" w:hAnsi="Times New Roman" w:cs="Times New Roman"/>
          <w:sz w:val="20"/>
          <w:szCs w:val="20"/>
          <w:lang w:eastAsia="ru-RU"/>
        </w:rPr>
        <w:t>работы по текущему ремонт</w:t>
      </w:r>
      <w:r w:rsidR="00594AE0">
        <w:rPr>
          <w:rFonts w:ascii="Times New Roman" w:eastAsia="Times New Roman" w:hAnsi="Times New Roman" w:cs="Times New Roman"/>
          <w:sz w:val="20"/>
          <w:szCs w:val="20"/>
          <w:lang w:eastAsia="ru-RU"/>
        </w:rPr>
        <w:t>у</w:t>
      </w:r>
      <w:r w:rsidR="00DC0080">
        <w:rPr>
          <w:rFonts w:ascii="Times New Roman" w:eastAsia="Times New Roman" w:hAnsi="Times New Roman" w:cs="Times New Roman"/>
          <w:sz w:val="20"/>
          <w:szCs w:val="20"/>
          <w:lang w:eastAsia="ru-RU"/>
        </w:rPr>
        <w:t xml:space="preserve"> коридоров и лестничных клеток учебного корпуса №1</w:t>
      </w:r>
      <w:r w:rsidRPr="000501E7">
        <w:rPr>
          <w:rFonts w:ascii="Times New Roman" w:eastAsia="Times New Roman" w:hAnsi="Times New Roman" w:cs="Times New Roman"/>
          <w:sz w:val="20"/>
          <w:szCs w:val="20"/>
          <w:lang w:eastAsia="ru-RU"/>
        </w:rPr>
        <w:t xml:space="preserve"> (далее по тексту – работы), расположен</w:t>
      </w:r>
      <w:r w:rsidR="000501E7" w:rsidRPr="000501E7">
        <w:rPr>
          <w:rFonts w:ascii="Times New Roman" w:eastAsia="Times New Roman" w:hAnsi="Times New Roman" w:cs="Times New Roman"/>
          <w:sz w:val="20"/>
          <w:szCs w:val="20"/>
          <w:lang w:eastAsia="ru-RU"/>
        </w:rPr>
        <w:t xml:space="preserve">ного по  ул. </w:t>
      </w:r>
      <w:r w:rsidR="00DC0080">
        <w:rPr>
          <w:rFonts w:ascii="Times New Roman" w:eastAsia="Times New Roman" w:hAnsi="Times New Roman" w:cs="Times New Roman"/>
          <w:sz w:val="20"/>
          <w:szCs w:val="20"/>
          <w:lang w:eastAsia="ru-RU"/>
        </w:rPr>
        <w:t>Дуси Ковальчук, 191</w:t>
      </w:r>
      <w:r w:rsidR="00594AE0">
        <w:rPr>
          <w:rFonts w:ascii="Times New Roman" w:eastAsia="Times New Roman" w:hAnsi="Times New Roman" w:cs="Times New Roman"/>
          <w:sz w:val="20"/>
          <w:szCs w:val="20"/>
          <w:lang w:eastAsia="ru-RU"/>
        </w:rPr>
        <w:t>,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0501E7"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0501E7"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732FDA" w:rsidRPr="000501E7"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договора составляет </w:t>
      </w:r>
      <w:r w:rsidR="00781E28">
        <w:rPr>
          <w:rFonts w:ascii="Times New Roman" w:eastAsia="Times New Roman" w:hAnsi="Times New Roman" w:cs="Times New Roman"/>
          <w:sz w:val="20"/>
          <w:szCs w:val="20"/>
          <w:lang w:eastAsia="ru-RU"/>
        </w:rPr>
        <w:t xml:space="preserve">  1 356 320,34 рублей (один миллион триста пятьдесят шесть тысяч триста двадцать рублей 34 копейки) </w:t>
      </w:r>
      <w:r w:rsidRPr="000501E7">
        <w:rPr>
          <w:rFonts w:ascii="Times New Roman" w:eastAsia="Times New Roman" w:hAnsi="Times New Roman" w:cs="Times New Roman"/>
          <w:sz w:val="20"/>
          <w:szCs w:val="20"/>
          <w:lang w:eastAsia="ru-RU"/>
        </w:rPr>
        <w:t>без учета НДС</w:t>
      </w:r>
      <w:r w:rsidR="00781E28">
        <w:rPr>
          <w:rFonts w:ascii="Times New Roman" w:eastAsia="Times New Roman" w:hAnsi="Times New Roman" w:cs="Times New Roman"/>
          <w:sz w:val="20"/>
          <w:szCs w:val="20"/>
          <w:lang w:eastAsia="ru-RU"/>
        </w:rPr>
        <w:t xml:space="preserve"> (упрощенная система налогообложения)</w:t>
      </w:r>
      <w:r w:rsidRPr="000501E7">
        <w:rPr>
          <w:rFonts w:ascii="Times New Roman" w:eastAsia="Times New Roman" w:hAnsi="Times New Roman" w:cs="Times New Roman"/>
          <w:sz w:val="20"/>
          <w:szCs w:val="20"/>
          <w:lang w:eastAsia="ru-RU"/>
        </w:rPr>
        <w:t xml:space="preserve">.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0501E7"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0501E7"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r w:rsidR="00A615EE" w:rsidRPr="000501E7">
        <w:rPr>
          <w:rFonts w:ascii="Times New Roman" w:eastAsia="Times New Roman" w:hAnsi="Times New Roman" w:cs="Times New Roman"/>
          <w:sz w:val="20"/>
          <w:szCs w:val="20"/>
          <w:lang w:eastAsia="ru-RU"/>
        </w:rPr>
        <w:t xml:space="preserve">3.1. </w:t>
      </w:r>
      <w:r w:rsidRPr="000501E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0501E7"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0501E7"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sidR="00594AE0">
        <w:rPr>
          <w:rFonts w:ascii="Times New Roman" w:eastAsia="Times New Roman" w:hAnsi="Times New Roman" w:cs="Times New Roman"/>
          <w:color w:val="000000"/>
          <w:spacing w:val="4"/>
          <w:sz w:val="20"/>
          <w:szCs w:val="20"/>
          <w:lang w:eastAsia="ru-RU"/>
        </w:rPr>
        <w:t>.</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A615EE" w:rsidRPr="000501E7">
        <w:rPr>
          <w:rFonts w:ascii="Times New Roman" w:eastAsia="Times New Roman" w:hAnsi="Times New Roman" w:cs="Times New Roman"/>
          <w:color w:val="000000"/>
          <w:spacing w:val="4"/>
          <w:sz w:val="20"/>
          <w:szCs w:val="20"/>
          <w:lang w:eastAsia="ru-RU"/>
        </w:rPr>
        <w:t>настоящим договором, в т</w:t>
      </w:r>
      <w:r w:rsidR="00DC0080">
        <w:rPr>
          <w:rFonts w:ascii="Times New Roman" w:eastAsia="Times New Roman" w:hAnsi="Times New Roman" w:cs="Times New Roman"/>
          <w:color w:val="000000"/>
          <w:spacing w:val="4"/>
          <w:sz w:val="20"/>
          <w:szCs w:val="20"/>
          <w:lang w:eastAsia="ru-RU"/>
        </w:rPr>
        <w:t>ечение 45 (сорока пяти</w:t>
      </w:r>
      <w:r w:rsidR="000501E7">
        <w:rPr>
          <w:rFonts w:ascii="Times New Roman" w:eastAsia="Times New Roman" w:hAnsi="Times New Roman" w:cs="Times New Roman"/>
          <w:color w:val="000000"/>
          <w:spacing w:val="4"/>
          <w:sz w:val="20"/>
          <w:szCs w:val="20"/>
          <w:lang w:eastAsia="ru-RU"/>
        </w:rPr>
        <w:t>)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0501E7">
        <w:rPr>
          <w:rFonts w:ascii="Times New Roman" w:eastAsia="Times New Roman" w:hAnsi="Times New Roman" w:cs="Times New Roman"/>
          <w:color w:val="000000"/>
          <w:spacing w:val="4"/>
          <w:sz w:val="20"/>
          <w:szCs w:val="20"/>
          <w:lang w:eastAsia="ru-RU"/>
        </w:rPr>
        <w:t>скрытые работы. В</w:t>
      </w:r>
      <w:r w:rsidRPr="000501E7">
        <w:rPr>
          <w:rFonts w:ascii="Times New Roman" w:eastAsia="Times New Roman" w:hAnsi="Times New Roman" w:cs="Times New Roman"/>
          <w:color w:val="000000"/>
          <w:spacing w:val="4"/>
          <w:sz w:val="20"/>
          <w:szCs w:val="20"/>
          <w:lang w:eastAsia="ru-RU"/>
        </w:rPr>
        <w:t xml:space="preserve"> этом случае</w:t>
      </w:r>
      <w:r w:rsidR="00A073F4" w:rsidRPr="000501E7">
        <w:rPr>
          <w:rFonts w:ascii="Times New Roman" w:eastAsia="Times New Roman" w:hAnsi="Times New Roman" w:cs="Times New Roman"/>
          <w:color w:val="000000"/>
          <w:spacing w:val="4"/>
          <w:sz w:val="20"/>
          <w:szCs w:val="20"/>
          <w:lang w:eastAsia="ru-RU"/>
        </w:rPr>
        <w:t xml:space="preserve"> вскрытие работ</w:t>
      </w:r>
      <w:r w:rsidRPr="000501E7">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0501E7"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732FDA" w:rsidRPr="000501E7"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732FDA" w:rsidRPr="000501E7"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732FDA" w:rsidRPr="000501E7"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0501E7"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0501E7"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0501E7"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732FDA" w:rsidRDefault="000501E7"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00732FDA"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sidR="00F41C2F">
        <w:rPr>
          <w:rFonts w:ascii="Times New Roman" w:eastAsia="Times New Roman" w:hAnsi="Times New Roman" w:cs="Times New Roman"/>
          <w:bCs/>
          <w:sz w:val="20"/>
          <w:szCs w:val="20"/>
          <w:lang w:eastAsia="ru-RU"/>
        </w:rPr>
        <w:t>ляются Заказчиком в соответствие</w:t>
      </w:r>
      <w:r w:rsidR="00732FDA" w:rsidRPr="000501E7">
        <w:rPr>
          <w:rFonts w:ascii="Times New Roman" w:eastAsia="Times New Roman" w:hAnsi="Times New Roman" w:cs="Times New Roman"/>
          <w:bCs/>
          <w:sz w:val="20"/>
          <w:szCs w:val="20"/>
          <w:lang w:eastAsia="ru-RU"/>
        </w:rPr>
        <w:t xml:space="preserve"> со ст.724 Гражданского кодекса РФ.</w:t>
      </w:r>
    </w:p>
    <w:p w:rsidR="00F41C2F" w:rsidRPr="00F41C2F" w:rsidRDefault="00F41C2F" w:rsidP="00F41C2F">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r w:rsidRPr="00F41C2F">
        <w:rPr>
          <w:rFonts w:ascii="Times New Roman" w:eastAsia="Times New Roman" w:hAnsi="Times New Roman" w:cs="Times New Roman"/>
          <w:bCs/>
          <w:sz w:val="20"/>
          <w:szCs w:val="20"/>
          <w:lang w:eastAsia="ru-RU"/>
        </w:rPr>
        <w:t xml:space="preserve"> 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F41C2F" w:rsidRPr="000501E7" w:rsidRDefault="00F41C2F"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p w:rsidR="00732FDA" w:rsidRPr="000501E7"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0501E7"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0501E7"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lastRenderedPageBreak/>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0501E7" w:rsidTr="006D6DEA">
        <w:tc>
          <w:tcPr>
            <w:tcW w:w="5070"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732FDA" w:rsidRPr="000501E7" w:rsidRDefault="00732FDA" w:rsidP="006D6DEA">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sidR="002A3B23">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732FDA" w:rsidRPr="000501E7" w:rsidRDefault="00C059A6" w:rsidP="006D6D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732FDA" w:rsidRPr="000501E7">
              <w:rPr>
                <w:rFonts w:ascii="Times New Roman" w:hAnsi="Times New Roman" w:cs="Times New Roman"/>
                <w:sz w:val="20"/>
                <w:szCs w:val="20"/>
                <w:lang w:eastAsia="ru-RU"/>
              </w:rPr>
              <w:t xml:space="preserve">15004950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____________________ </w:t>
            </w:r>
            <w:proofErr w:type="spellStart"/>
            <w:r w:rsidRPr="000501E7">
              <w:rPr>
                <w:rFonts w:ascii="Times New Roman" w:eastAsia="Times New Roman" w:hAnsi="Times New Roman" w:cs="Times New Roman"/>
                <w:kern w:val="2"/>
                <w:sz w:val="20"/>
                <w:szCs w:val="20"/>
                <w:lang w:eastAsia="ar-SA"/>
              </w:rPr>
              <w:t>А.А.Новоселов</w:t>
            </w:r>
            <w:proofErr w:type="spellEnd"/>
          </w:p>
          <w:p w:rsidR="00732FDA" w:rsidRPr="000501E7" w:rsidRDefault="00732FDA" w:rsidP="006D6DEA">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781E28" w:rsidRPr="00781E28" w:rsidRDefault="00781E28" w:rsidP="00A65CF4">
            <w:pPr>
              <w:suppressAutoHyphens/>
              <w:spacing w:after="0" w:line="240" w:lineRule="auto"/>
              <w:jc w:val="center"/>
              <w:rPr>
                <w:rFonts w:ascii="Times New Roman" w:eastAsia="Times New Roman" w:hAnsi="Times New Roman" w:cs="Times New Roman"/>
                <w:b/>
                <w:kern w:val="2"/>
                <w:sz w:val="20"/>
                <w:szCs w:val="20"/>
                <w:lang w:eastAsia="ar-SA"/>
              </w:rPr>
            </w:pPr>
            <w:r w:rsidRPr="00781E28">
              <w:rPr>
                <w:rFonts w:ascii="Times New Roman" w:eastAsia="Times New Roman" w:hAnsi="Times New Roman" w:cs="Times New Roman"/>
                <w:b/>
                <w:kern w:val="2"/>
                <w:sz w:val="20"/>
                <w:szCs w:val="20"/>
                <w:lang w:eastAsia="ar-SA"/>
              </w:rPr>
              <w:t>Общество с ограниченной ответственностью «Байкал»</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630089 г. Новосибирск, ул. </w:t>
            </w:r>
            <w:proofErr w:type="spellStart"/>
            <w:r w:rsidRPr="00781E28">
              <w:rPr>
                <w:rFonts w:ascii="Times New Roman" w:eastAsia="Times New Roman" w:hAnsi="Times New Roman" w:cs="Times New Roman"/>
                <w:kern w:val="2"/>
                <w:sz w:val="20"/>
                <w:szCs w:val="20"/>
                <w:lang w:eastAsia="ar-SA"/>
              </w:rPr>
              <w:t>Адриена</w:t>
            </w:r>
            <w:proofErr w:type="spellEnd"/>
            <w:r w:rsidRPr="00781E28">
              <w:rPr>
                <w:rFonts w:ascii="Times New Roman" w:eastAsia="Times New Roman" w:hAnsi="Times New Roman" w:cs="Times New Roman"/>
                <w:kern w:val="2"/>
                <w:sz w:val="20"/>
                <w:szCs w:val="20"/>
                <w:lang w:eastAsia="ar-SA"/>
              </w:rPr>
              <w:t xml:space="preserve"> </w:t>
            </w:r>
            <w:proofErr w:type="spellStart"/>
            <w:r w:rsidRPr="00781E28">
              <w:rPr>
                <w:rFonts w:ascii="Times New Roman" w:eastAsia="Times New Roman" w:hAnsi="Times New Roman" w:cs="Times New Roman"/>
                <w:kern w:val="2"/>
                <w:sz w:val="20"/>
                <w:szCs w:val="20"/>
                <w:lang w:eastAsia="ar-SA"/>
              </w:rPr>
              <w:t>Лежена</w:t>
            </w:r>
            <w:proofErr w:type="spellEnd"/>
            <w:r w:rsidRPr="00781E28">
              <w:rPr>
                <w:rFonts w:ascii="Times New Roman" w:eastAsia="Times New Roman" w:hAnsi="Times New Roman" w:cs="Times New Roman"/>
                <w:kern w:val="2"/>
                <w:sz w:val="20"/>
                <w:szCs w:val="20"/>
                <w:lang w:eastAsia="ar-SA"/>
              </w:rPr>
              <w:t>, д.31</w:t>
            </w:r>
            <w:r>
              <w:rPr>
                <w:rFonts w:ascii="Times New Roman" w:eastAsia="Times New Roman" w:hAnsi="Times New Roman" w:cs="Times New Roman"/>
                <w:kern w:val="2"/>
                <w:sz w:val="20"/>
                <w:szCs w:val="20"/>
                <w:lang w:eastAsia="ar-SA"/>
              </w:rPr>
              <w:t xml:space="preserve"> кв.74</w:t>
            </w:r>
            <w:r w:rsidRPr="00781E28">
              <w:rPr>
                <w:rFonts w:ascii="Times New Roman" w:eastAsia="Times New Roman" w:hAnsi="Times New Roman" w:cs="Times New Roman"/>
                <w:kern w:val="2"/>
                <w:sz w:val="20"/>
                <w:szCs w:val="20"/>
                <w:lang w:eastAsia="ar-SA"/>
              </w:rPr>
              <w:t xml:space="preserve"> </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Тел. 983-310-29-99,  (383) 213-22-01</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э/почта: </w:t>
            </w:r>
            <w:hyperlink r:id="rId5" w:history="1">
              <w:r w:rsidRPr="00781E28">
                <w:rPr>
                  <w:rStyle w:val="a3"/>
                  <w:rFonts w:ascii="Times New Roman" w:eastAsia="Times New Roman" w:hAnsi="Times New Roman" w:cs="Times New Roman"/>
                  <w:kern w:val="2"/>
                  <w:sz w:val="20"/>
                  <w:szCs w:val="20"/>
                  <w:lang w:val="en-US" w:eastAsia="ar-SA"/>
                </w:rPr>
                <w:t>ooobaikall</w:t>
              </w:r>
              <w:r w:rsidRPr="00781E28">
                <w:rPr>
                  <w:rStyle w:val="a3"/>
                  <w:rFonts w:ascii="Times New Roman" w:eastAsia="Times New Roman" w:hAnsi="Times New Roman" w:cs="Times New Roman"/>
                  <w:kern w:val="2"/>
                  <w:sz w:val="20"/>
                  <w:szCs w:val="20"/>
                  <w:lang w:eastAsia="ar-SA"/>
                </w:rPr>
                <w:t>@</w:t>
              </w:r>
              <w:r w:rsidRPr="00781E28">
                <w:rPr>
                  <w:rStyle w:val="a3"/>
                  <w:rFonts w:ascii="Times New Roman" w:eastAsia="Times New Roman" w:hAnsi="Times New Roman" w:cs="Times New Roman"/>
                  <w:kern w:val="2"/>
                  <w:sz w:val="20"/>
                  <w:szCs w:val="20"/>
                  <w:lang w:val="en-US" w:eastAsia="ar-SA"/>
                </w:rPr>
                <w:t>mail</w:t>
              </w:r>
              <w:r w:rsidRPr="00781E28">
                <w:rPr>
                  <w:rStyle w:val="a3"/>
                  <w:rFonts w:ascii="Times New Roman" w:eastAsia="Times New Roman" w:hAnsi="Times New Roman" w:cs="Times New Roman"/>
                  <w:kern w:val="2"/>
                  <w:sz w:val="20"/>
                  <w:szCs w:val="20"/>
                  <w:lang w:eastAsia="ar-SA"/>
                </w:rPr>
                <w:t>.</w:t>
              </w:r>
              <w:r w:rsidRPr="00781E28">
                <w:rPr>
                  <w:rStyle w:val="a3"/>
                  <w:rFonts w:ascii="Times New Roman" w:eastAsia="Times New Roman" w:hAnsi="Times New Roman" w:cs="Times New Roman"/>
                  <w:kern w:val="2"/>
                  <w:sz w:val="20"/>
                  <w:szCs w:val="20"/>
                  <w:lang w:val="en-US" w:eastAsia="ar-SA"/>
                </w:rPr>
                <w:t>ru</w:t>
              </w:r>
            </w:hyperlink>
            <w:r w:rsidRPr="00781E28">
              <w:rPr>
                <w:rFonts w:ascii="Times New Roman" w:eastAsia="Times New Roman" w:hAnsi="Times New Roman" w:cs="Times New Roman"/>
                <w:kern w:val="2"/>
                <w:sz w:val="20"/>
                <w:szCs w:val="20"/>
                <w:lang w:eastAsia="ar-SA"/>
              </w:rPr>
              <w:t xml:space="preserve"> </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ОГРН 1155476090747     дата н/учет 20.07.2017</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ИНН 5404017859      КПП 540101001</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ОКТМО  50701000   ОКПО  54384936 </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proofErr w:type="spellStart"/>
            <w:r w:rsidRPr="00781E28">
              <w:rPr>
                <w:rFonts w:ascii="Times New Roman" w:eastAsia="Times New Roman" w:hAnsi="Times New Roman" w:cs="Times New Roman"/>
                <w:kern w:val="2"/>
                <w:sz w:val="20"/>
                <w:szCs w:val="20"/>
                <w:lang w:eastAsia="ar-SA"/>
              </w:rPr>
              <w:t>Расч</w:t>
            </w:r>
            <w:proofErr w:type="gramStart"/>
            <w:r w:rsidRPr="00781E28">
              <w:rPr>
                <w:rFonts w:ascii="Times New Roman" w:eastAsia="Times New Roman" w:hAnsi="Times New Roman" w:cs="Times New Roman"/>
                <w:kern w:val="2"/>
                <w:sz w:val="20"/>
                <w:szCs w:val="20"/>
                <w:lang w:eastAsia="ar-SA"/>
              </w:rPr>
              <w:t>.с</w:t>
            </w:r>
            <w:proofErr w:type="gramEnd"/>
            <w:r w:rsidRPr="00781E28">
              <w:rPr>
                <w:rFonts w:ascii="Times New Roman" w:eastAsia="Times New Roman" w:hAnsi="Times New Roman" w:cs="Times New Roman"/>
                <w:kern w:val="2"/>
                <w:sz w:val="20"/>
                <w:szCs w:val="20"/>
                <w:lang w:eastAsia="ar-SA"/>
              </w:rPr>
              <w:t>чет</w:t>
            </w:r>
            <w:proofErr w:type="spellEnd"/>
            <w:r w:rsidRPr="00781E28">
              <w:rPr>
                <w:rFonts w:ascii="Times New Roman" w:eastAsia="Times New Roman" w:hAnsi="Times New Roman" w:cs="Times New Roman"/>
                <w:kern w:val="2"/>
                <w:sz w:val="20"/>
                <w:szCs w:val="20"/>
                <w:lang w:eastAsia="ar-SA"/>
              </w:rPr>
              <w:t xml:space="preserve">  40702810300600001307</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в АО «СМП Банк», г. Москва</w:t>
            </w:r>
          </w:p>
          <w:p w:rsidR="00781E28" w:rsidRP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БИК  044525503</w:t>
            </w: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proofErr w:type="spellStart"/>
            <w:r w:rsidRPr="00781E28">
              <w:rPr>
                <w:rFonts w:ascii="Times New Roman" w:eastAsia="Times New Roman" w:hAnsi="Times New Roman" w:cs="Times New Roman"/>
                <w:kern w:val="2"/>
                <w:sz w:val="20"/>
                <w:szCs w:val="20"/>
                <w:lang w:eastAsia="ar-SA"/>
              </w:rPr>
              <w:t>Кор</w:t>
            </w:r>
            <w:proofErr w:type="gramStart"/>
            <w:r w:rsidRPr="00781E28">
              <w:rPr>
                <w:rFonts w:ascii="Times New Roman" w:eastAsia="Times New Roman" w:hAnsi="Times New Roman" w:cs="Times New Roman"/>
                <w:kern w:val="2"/>
                <w:sz w:val="20"/>
                <w:szCs w:val="20"/>
                <w:lang w:eastAsia="ar-SA"/>
              </w:rPr>
              <w:t>.с</w:t>
            </w:r>
            <w:proofErr w:type="gramEnd"/>
            <w:r w:rsidRPr="00781E28">
              <w:rPr>
                <w:rFonts w:ascii="Times New Roman" w:eastAsia="Times New Roman" w:hAnsi="Times New Roman" w:cs="Times New Roman"/>
                <w:kern w:val="2"/>
                <w:sz w:val="20"/>
                <w:szCs w:val="20"/>
                <w:lang w:eastAsia="ar-SA"/>
              </w:rPr>
              <w:t>чет</w:t>
            </w:r>
            <w:proofErr w:type="spellEnd"/>
            <w:r w:rsidRPr="00781E28">
              <w:rPr>
                <w:rFonts w:ascii="Times New Roman" w:eastAsia="Times New Roman" w:hAnsi="Times New Roman" w:cs="Times New Roman"/>
                <w:kern w:val="2"/>
                <w:sz w:val="20"/>
                <w:szCs w:val="20"/>
                <w:lang w:eastAsia="ar-SA"/>
              </w:rPr>
              <w:t xml:space="preserve">  № 30101810545250000503 </w:t>
            </w: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в ГУ Банка России по ЦФО</w:t>
            </w: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p>
          <w:p w:rsidR="00781E28" w:rsidRDefault="00781E28" w:rsidP="00781E2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_______________________ </w:t>
            </w:r>
            <w:proofErr w:type="spellStart"/>
            <w:r>
              <w:rPr>
                <w:rFonts w:ascii="Times New Roman" w:eastAsia="Times New Roman" w:hAnsi="Times New Roman" w:cs="Times New Roman"/>
                <w:kern w:val="2"/>
                <w:sz w:val="20"/>
                <w:szCs w:val="20"/>
                <w:lang w:eastAsia="ar-SA"/>
              </w:rPr>
              <w:t>О.В.Маркевич</w:t>
            </w:r>
            <w:proofErr w:type="spellEnd"/>
          </w:p>
          <w:p w:rsidR="00732FDA" w:rsidRDefault="00781E28"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781E28" w:rsidRPr="000501E7" w:rsidRDefault="00781E28" w:rsidP="006D6DEA">
            <w:pPr>
              <w:suppressAutoHyphens/>
              <w:spacing w:after="0" w:line="240" w:lineRule="auto"/>
              <w:rPr>
                <w:rFonts w:ascii="Times New Roman" w:eastAsia="Times New Roman" w:hAnsi="Times New Roman" w:cs="Times New Roman"/>
                <w:kern w:val="2"/>
                <w:sz w:val="20"/>
                <w:szCs w:val="20"/>
                <w:lang w:eastAsia="ar-SA"/>
              </w:rPr>
            </w:pPr>
          </w:p>
        </w:tc>
      </w:tr>
    </w:tbl>
    <w:p w:rsidR="00975FF1" w:rsidRDefault="00975FF1">
      <w:pPr>
        <w:rPr>
          <w:rFonts w:ascii="Times New Roman" w:hAnsi="Times New Roman" w:cs="Times New Roman"/>
          <w:sz w:val="20"/>
          <w:szCs w:val="20"/>
        </w:rPr>
      </w:pPr>
    </w:p>
    <w:p w:rsidR="00781E28" w:rsidRDefault="00781E28" w:rsidP="00781E2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Приложение №1 к договору </w:t>
      </w:r>
    </w:p>
    <w:p w:rsidR="00781E28" w:rsidRPr="00471372" w:rsidRDefault="00781E28" w:rsidP="00781E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781E28" w:rsidRPr="00815418" w:rsidRDefault="00781E28" w:rsidP="00781E28">
      <w:pPr>
        <w:spacing w:after="0" w:line="240" w:lineRule="auto"/>
        <w:rPr>
          <w:rFonts w:ascii="Times New Roman" w:hAnsi="Times New Roman" w:cs="Times New Roman"/>
          <w:b/>
          <w:sz w:val="20"/>
          <w:szCs w:val="20"/>
        </w:rPr>
      </w:pPr>
      <w:r w:rsidRPr="00815418">
        <w:rPr>
          <w:rFonts w:ascii="Times New Roman" w:hAnsi="Times New Roman" w:cs="Times New Roman"/>
          <w:b/>
          <w:sz w:val="20"/>
          <w:szCs w:val="20"/>
        </w:rPr>
        <w:t>1.Наименование выполняемых работ:</w:t>
      </w: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Выполнение работ по  текущему ремонту коридоров  и лестничных клеток учебного корпуса №1</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2. Место выполнения работ:</w:t>
      </w:r>
      <w:r w:rsidRPr="00815418">
        <w:rPr>
          <w:rFonts w:ascii="Times New Roman" w:hAnsi="Times New Roman" w:cs="Times New Roman"/>
          <w:sz w:val="20"/>
          <w:szCs w:val="20"/>
        </w:rPr>
        <w:t xml:space="preserve"> 630049,  </w:t>
      </w:r>
      <w:proofErr w:type="spellStart"/>
      <w:r w:rsidRPr="00815418">
        <w:rPr>
          <w:rFonts w:ascii="Times New Roman" w:hAnsi="Times New Roman" w:cs="Times New Roman"/>
          <w:sz w:val="20"/>
          <w:szCs w:val="20"/>
        </w:rPr>
        <w:t>г</w:t>
      </w:r>
      <w:proofErr w:type="gramStart"/>
      <w:r w:rsidRPr="00815418">
        <w:rPr>
          <w:rFonts w:ascii="Times New Roman" w:hAnsi="Times New Roman" w:cs="Times New Roman"/>
          <w:sz w:val="20"/>
          <w:szCs w:val="20"/>
        </w:rPr>
        <w:t>.Н</w:t>
      </w:r>
      <w:proofErr w:type="gramEnd"/>
      <w:r w:rsidRPr="00815418">
        <w:rPr>
          <w:rFonts w:ascii="Times New Roman" w:hAnsi="Times New Roman" w:cs="Times New Roman"/>
          <w:sz w:val="20"/>
          <w:szCs w:val="20"/>
        </w:rPr>
        <w:t>овосибирск</w:t>
      </w:r>
      <w:proofErr w:type="spellEnd"/>
      <w:r w:rsidRPr="00815418">
        <w:rPr>
          <w:rFonts w:ascii="Times New Roman" w:hAnsi="Times New Roman" w:cs="Times New Roman"/>
          <w:sz w:val="20"/>
          <w:szCs w:val="20"/>
        </w:rPr>
        <w:t>, ул. Д. Ковальчук 191:</w:t>
      </w:r>
    </w:p>
    <w:p w:rsidR="00781E28" w:rsidRPr="00815418" w:rsidRDefault="00781E28" w:rsidP="00781E28">
      <w:pPr>
        <w:spacing w:after="0" w:line="240" w:lineRule="auto"/>
        <w:rPr>
          <w:rFonts w:ascii="Times New Roman" w:hAnsi="Times New Roman" w:cs="Times New Roman"/>
          <w:b/>
          <w:sz w:val="20"/>
          <w:szCs w:val="20"/>
        </w:rPr>
      </w:pPr>
      <w:r w:rsidRPr="00815418">
        <w:rPr>
          <w:rFonts w:ascii="Times New Roman" w:hAnsi="Times New Roman" w:cs="Times New Roman"/>
          <w:sz w:val="20"/>
          <w:szCs w:val="20"/>
        </w:rPr>
        <w:t>-  стены и потолки коридора 3 этажа главного корпуса №1 от ауд. № 327  до перехода в Лабораторный корпус</w:t>
      </w:r>
      <w:r w:rsidRPr="00815418">
        <w:rPr>
          <w:rFonts w:ascii="Times New Roman" w:hAnsi="Times New Roman" w:cs="Times New Roman"/>
          <w:b/>
          <w:sz w:val="20"/>
          <w:szCs w:val="20"/>
        </w:rPr>
        <w:t>;</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lastRenderedPageBreak/>
        <w:t xml:space="preserve">- </w:t>
      </w:r>
      <w:r w:rsidRPr="00815418">
        <w:rPr>
          <w:rFonts w:ascii="Times New Roman" w:hAnsi="Times New Roman" w:cs="Times New Roman"/>
          <w:sz w:val="20"/>
          <w:szCs w:val="20"/>
        </w:rPr>
        <w:t>стены и потолки</w:t>
      </w:r>
      <w:r w:rsidRPr="00815418">
        <w:rPr>
          <w:rFonts w:ascii="Times New Roman" w:hAnsi="Times New Roman" w:cs="Times New Roman"/>
          <w:b/>
          <w:sz w:val="20"/>
          <w:szCs w:val="20"/>
        </w:rPr>
        <w:t xml:space="preserve"> </w:t>
      </w:r>
      <w:r>
        <w:rPr>
          <w:rFonts w:ascii="Times New Roman" w:hAnsi="Times New Roman" w:cs="Times New Roman"/>
          <w:sz w:val="20"/>
          <w:szCs w:val="20"/>
        </w:rPr>
        <w:t>лестничных</w:t>
      </w:r>
      <w:r w:rsidRPr="00815418">
        <w:rPr>
          <w:rFonts w:ascii="Times New Roman" w:hAnsi="Times New Roman" w:cs="Times New Roman"/>
          <w:sz w:val="20"/>
          <w:szCs w:val="20"/>
        </w:rPr>
        <w:t xml:space="preserve"> клет</w:t>
      </w:r>
      <w:r>
        <w:rPr>
          <w:rFonts w:ascii="Times New Roman" w:hAnsi="Times New Roman" w:cs="Times New Roman"/>
          <w:sz w:val="20"/>
          <w:szCs w:val="20"/>
        </w:rPr>
        <w:t>ок</w:t>
      </w:r>
      <w:r w:rsidRPr="00815418">
        <w:rPr>
          <w:rFonts w:ascii="Times New Roman" w:hAnsi="Times New Roman" w:cs="Times New Roman"/>
          <w:sz w:val="20"/>
          <w:szCs w:val="20"/>
        </w:rPr>
        <w:t xml:space="preserve"> с 1 по 4 этаж (запасной выход № 5), места ремонта указывает Заказчик.</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 xml:space="preserve">3. Количество выполняемых работ: </w:t>
      </w:r>
      <w:r w:rsidRPr="00815418">
        <w:rPr>
          <w:rFonts w:ascii="Times New Roman" w:hAnsi="Times New Roman" w:cs="Times New Roman"/>
          <w:sz w:val="20"/>
          <w:szCs w:val="20"/>
        </w:rPr>
        <w:t>1921,31 м</w:t>
      </w:r>
      <w:proofErr w:type="gramStart"/>
      <w:r w:rsidRPr="00815418">
        <w:rPr>
          <w:rFonts w:ascii="Times New Roman" w:hAnsi="Times New Roman" w:cs="Times New Roman"/>
          <w:sz w:val="20"/>
          <w:szCs w:val="20"/>
        </w:rPr>
        <w:t>2</w:t>
      </w:r>
      <w:proofErr w:type="gramEnd"/>
      <w:r w:rsidRPr="00815418">
        <w:rPr>
          <w:rFonts w:ascii="Times New Roman" w:hAnsi="Times New Roman" w:cs="Times New Roman"/>
          <w:sz w:val="20"/>
          <w:szCs w:val="20"/>
        </w:rPr>
        <w:t xml:space="preserve"> в соответствии с представленным объемом работ.</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4. Сроки (периоды) выполняемых работ:</w:t>
      </w:r>
      <w:r w:rsidRPr="00815418">
        <w:rPr>
          <w:rFonts w:ascii="Times New Roman" w:hAnsi="Times New Roman" w:cs="Times New Roman"/>
          <w:sz w:val="20"/>
          <w:szCs w:val="20"/>
        </w:rPr>
        <w:t xml:space="preserve"> 45 календарных дней с момента подписания Договора.</w:t>
      </w:r>
    </w:p>
    <w:p w:rsidR="00781E28" w:rsidRPr="00815418" w:rsidRDefault="00781E28" w:rsidP="00781E28">
      <w:pPr>
        <w:rPr>
          <w:rFonts w:ascii="Times New Roman" w:hAnsi="Times New Roman" w:cs="Times New Roman"/>
          <w:sz w:val="20"/>
          <w:szCs w:val="20"/>
        </w:rPr>
      </w:pPr>
      <w:r w:rsidRPr="00815418">
        <w:rPr>
          <w:rFonts w:ascii="Times New Roman" w:hAnsi="Times New Roman" w:cs="Times New Roman"/>
          <w:sz w:val="20"/>
          <w:szCs w:val="20"/>
        </w:rPr>
        <w:t xml:space="preserve">Работы предусматривают: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-Демонтаж отбойной доски;</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-Демонтаж   потолочных плафонов под освещение;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-Расшивку и заделку трещин в стенах и швов между плитами перекрытия;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-Ремонт штукатурки стен и потолков;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-Шпаклевку потолков по </w:t>
      </w:r>
      <w:proofErr w:type="spellStart"/>
      <w:r w:rsidRPr="00815418">
        <w:rPr>
          <w:rFonts w:ascii="Times New Roman" w:hAnsi="Times New Roman" w:cs="Times New Roman"/>
          <w:sz w:val="20"/>
          <w:szCs w:val="20"/>
        </w:rPr>
        <w:t>стеклосетке</w:t>
      </w:r>
      <w:proofErr w:type="spellEnd"/>
      <w:r w:rsidRPr="00815418">
        <w:rPr>
          <w:rFonts w:ascii="Times New Roman" w:hAnsi="Times New Roman" w:cs="Times New Roman"/>
          <w:sz w:val="20"/>
          <w:szCs w:val="20"/>
        </w:rPr>
        <w:t xml:space="preserve"> малярной</w:t>
      </w:r>
      <w:proofErr w:type="gramStart"/>
      <w:r w:rsidRPr="00815418">
        <w:rPr>
          <w:rFonts w:ascii="Times New Roman" w:hAnsi="Times New Roman" w:cs="Times New Roman"/>
          <w:sz w:val="20"/>
          <w:szCs w:val="20"/>
        </w:rPr>
        <w:t xml:space="preserve"> ;</w:t>
      </w:r>
      <w:proofErr w:type="gramEnd"/>
      <w:r w:rsidRPr="00815418">
        <w:rPr>
          <w:rFonts w:ascii="Times New Roman" w:hAnsi="Times New Roman" w:cs="Times New Roman"/>
          <w:sz w:val="20"/>
          <w:szCs w:val="20"/>
        </w:rPr>
        <w:t xml:space="preserve">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w:t>
      </w:r>
      <w:proofErr w:type="spellStart"/>
      <w:r w:rsidRPr="00815418">
        <w:rPr>
          <w:rFonts w:ascii="Times New Roman" w:hAnsi="Times New Roman" w:cs="Times New Roman"/>
          <w:sz w:val="20"/>
          <w:szCs w:val="20"/>
        </w:rPr>
        <w:t>Огрунтовку</w:t>
      </w:r>
      <w:proofErr w:type="spellEnd"/>
      <w:r w:rsidRPr="00815418">
        <w:rPr>
          <w:rFonts w:ascii="Times New Roman" w:hAnsi="Times New Roman" w:cs="Times New Roman"/>
          <w:sz w:val="20"/>
          <w:szCs w:val="20"/>
        </w:rPr>
        <w:t xml:space="preserve"> стен и потолков;                                                                                                                                                                                              </w:t>
      </w:r>
      <w:proofErr w:type="gramStart"/>
      <w:r w:rsidRPr="00815418">
        <w:rPr>
          <w:rFonts w:ascii="Times New Roman" w:hAnsi="Times New Roman" w:cs="Times New Roman"/>
          <w:sz w:val="20"/>
          <w:szCs w:val="20"/>
        </w:rPr>
        <w:t>-О</w:t>
      </w:r>
      <w:proofErr w:type="gramEnd"/>
      <w:r w:rsidRPr="00815418">
        <w:rPr>
          <w:rFonts w:ascii="Times New Roman" w:hAnsi="Times New Roman" w:cs="Times New Roman"/>
          <w:sz w:val="20"/>
          <w:szCs w:val="20"/>
        </w:rPr>
        <w:t xml:space="preserve">краску стен и потолков;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Монтаж обратно отбойной доски;</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Монтаж обратно потолочных плафонов под освещение;                                                                                                                                                     </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-Ремонт оконных откосов</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5. Условия выполнения работ:</w:t>
      </w:r>
      <w:r w:rsidRPr="00815418">
        <w:rPr>
          <w:rFonts w:ascii="Times New Roman" w:hAnsi="Times New Roman" w:cs="Times New Roman"/>
          <w:sz w:val="20"/>
          <w:szCs w:val="20"/>
        </w:rPr>
        <w:t xml:space="preserve"> (конкретизируется заказчиком): в соответствии с условиями Договора.</w:t>
      </w:r>
    </w:p>
    <w:p w:rsidR="00781E28" w:rsidRPr="00815418" w:rsidRDefault="00781E28" w:rsidP="009F62D7">
      <w:pPr>
        <w:spacing w:after="0" w:line="240" w:lineRule="auto"/>
        <w:jc w:val="both"/>
        <w:rPr>
          <w:rFonts w:ascii="Times New Roman" w:hAnsi="Times New Roman" w:cs="Times New Roman"/>
          <w:sz w:val="20"/>
          <w:szCs w:val="20"/>
        </w:rPr>
      </w:pPr>
      <w:r w:rsidRPr="00815418">
        <w:rPr>
          <w:rFonts w:ascii="Times New Roman" w:hAnsi="Times New Roman" w:cs="Times New Roman"/>
          <w:b/>
          <w:sz w:val="20"/>
          <w:szCs w:val="20"/>
        </w:rPr>
        <w:t>6. Общие требования к выполнению работ:</w:t>
      </w: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(указываются обязательные требования ко всем работам независимо от вида и этапа):</w:t>
      </w:r>
      <w:r w:rsidRPr="00815418">
        <w:rPr>
          <w:rFonts w:ascii="Times New Roman" w:hAnsi="Times New Roman" w:cs="Times New Roman"/>
          <w:sz w:val="20"/>
          <w:szCs w:val="20"/>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48.13330.2011«Организация строительства» СНиП 12-03-2001 «Безопасность труда в строительстве», СП 70.13330.2012 «Несущие и ограждающие конструкции»,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781E28" w:rsidRPr="00815418" w:rsidRDefault="00781E28" w:rsidP="009F62D7">
      <w:pPr>
        <w:spacing w:after="0" w:line="240" w:lineRule="auto"/>
        <w:rPr>
          <w:rFonts w:ascii="Times New Roman" w:hAnsi="Times New Roman" w:cs="Times New Roman"/>
          <w:b/>
          <w:sz w:val="20"/>
          <w:szCs w:val="20"/>
        </w:rPr>
      </w:pPr>
      <w:r w:rsidRPr="00815418">
        <w:rPr>
          <w:rFonts w:ascii="Times New Roman" w:hAnsi="Times New Roman" w:cs="Times New Roman"/>
          <w:b/>
          <w:sz w:val="20"/>
          <w:szCs w:val="20"/>
        </w:rPr>
        <w:t>7. Особые требования к выполнению работ:</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Качество  отделки  поверхностей должно отвечать  требованиям  СП 71.13330.2017. Свод правил. Изоляционные и отделочные покрытия,  СП 70.13330.2012. Свод правил. Несущие и ограждающие конструкции.                                                                                                                                                        </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Уборку мусора производить ежедневно с затариванием в мешки</w:t>
      </w:r>
      <w:proofErr w:type="gramStart"/>
      <w:r w:rsidRPr="00815418">
        <w:rPr>
          <w:rFonts w:ascii="Times New Roman" w:hAnsi="Times New Roman" w:cs="Times New Roman"/>
          <w:sz w:val="20"/>
          <w:szCs w:val="20"/>
        </w:rPr>
        <w:t xml:space="preserve"> ,</w:t>
      </w:r>
      <w:proofErr w:type="gramEnd"/>
      <w:r w:rsidRPr="00815418">
        <w:rPr>
          <w:rFonts w:ascii="Times New Roman" w:hAnsi="Times New Roman" w:cs="Times New Roman"/>
          <w:sz w:val="20"/>
          <w:szCs w:val="20"/>
        </w:rPr>
        <w:t xml:space="preserve">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8. Порядок (последовательность, этапы) выполнения работ:</w:t>
      </w:r>
      <w:r w:rsidRPr="00815418">
        <w:rPr>
          <w:rFonts w:ascii="Times New Roman" w:hAnsi="Times New Roman" w:cs="Times New Roman"/>
          <w:sz w:val="20"/>
          <w:szCs w:val="20"/>
        </w:rPr>
        <w:t xml:space="preserve"> Подрядчик обязан перед началом работ </w:t>
      </w:r>
      <w:proofErr w:type="gramStart"/>
      <w:r w:rsidRPr="00815418">
        <w:rPr>
          <w:rFonts w:ascii="Times New Roman" w:hAnsi="Times New Roman" w:cs="Times New Roman"/>
          <w:sz w:val="20"/>
          <w:szCs w:val="20"/>
        </w:rPr>
        <w:t xml:space="preserve">( </w:t>
      </w:r>
      <w:proofErr w:type="gramEnd"/>
      <w:r w:rsidRPr="00815418">
        <w:rPr>
          <w:rFonts w:ascii="Times New Roman" w:hAnsi="Times New Roman" w:cs="Times New Roman"/>
          <w:sz w:val="20"/>
          <w:szCs w:val="20"/>
        </w:rPr>
        <w:t>в течение 3 дней с момента подписания договора)  предоставить График производства работ и согласовать его с Заказчиком.</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9. Требования к качеству работ</w:t>
      </w:r>
      <w:r w:rsidRPr="00815418">
        <w:rPr>
          <w:rFonts w:ascii="Times New Roman" w:hAnsi="Times New Roman" w:cs="Times New Roman"/>
          <w:sz w:val="20"/>
          <w:szCs w:val="20"/>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815418">
        <w:rPr>
          <w:rFonts w:ascii="Times New Roman" w:hAnsi="Times New Roman" w:cs="Times New Roman"/>
          <w:sz w:val="20"/>
          <w:szCs w:val="20"/>
        </w:rPr>
        <w:t>Р</w:t>
      </w:r>
      <w:proofErr w:type="gramEnd"/>
      <w:r w:rsidRPr="00815418">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781E28" w:rsidRPr="00815418" w:rsidRDefault="00781E28" w:rsidP="009F62D7">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10.</w:t>
      </w: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 xml:space="preserve">Требования к безопасности выполнения работ и безопасности результатов работ (конкретизируются заказчиком): </w:t>
      </w:r>
      <w:r w:rsidRPr="00815418">
        <w:rPr>
          <w:rFonts w:ascii="Times New Roman" w:hAnsi="Times New Roman" w:cs="Times New Roman"/>
          <w:sz w:val="20"/>
          <w:szCs w:val="20"/>
        </w:rPr>
        <w:t xml:space="preserve">                                                                                                                     </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Безопасность выполняемых работ – согласно  Федеральному закону от 30.06.2006  №90-ФЗ</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11. Порядок сдачи и приемки результатов работ (конкретизируются заказчиком):</w:t>
      </w:r>
      <w:r w:rsidRPr="00815418">
        <w:rPr>
          <w:rFonts w:ascii="Times New Roman" w:hAnsi="Times New Roman" w:cs="Times New Roman"/>
          <w:sz w:val="20"/>
          <w:szCs w:val="20"/>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781E28" w:rsidRPr="00815418" w:rsidRDefault="00781E28" w:rsidP="00781E28">
      <w:pPr>
        <w:spacing w:after="0" w:line="240" w:lineRule="auto"/>
        <w:rPr>
          <w:rFonts w:ascii="Times New Roman" w:hAnsi="Times New Roman" w:cs="Times New Roman"/>
          <w:sz w:val="20"/>
          <w:szCs w:val="20"/>
        </w:rPr>
      </w:pP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lastRenderedPageBreak/>
        <w:t xml:space="preserve">  </w:t>
      </w:r>
      <w:r w:rsidRPr="00815418">
        <w:rPr>
          <w:rFonts w:ascii="Times New Roman" w:hAnsi="Times New Roman" w:cs="Times New Roman"/>
          <w:b/>
          <w:sz w:val="20"/>
          <w:szCs w:val="20"/>
        </w:rPr>
        <w:t>12. Требования по передаче заказчику технических и иных документов по завершению и сдаче работ</w:t>
      </w:r>
      <w:proofErr w:type="gramStart"/>
      <w:r w:rsidRPr="00815418">
        <w:rPr>
          <w:rFonts w:ascii="Times New Roman" w:hAnsi="Times New Roman" w:cs="Times New Roman"/>
          <w:b/>
          <w:sz w:val="20"/>
          <w:szCs w:val="20"/>
        </w:rPr>
        <w:t xml:space="preserve"> :</w:t>
      </w:r>
      <w:proofErr w:type="gramEnd"/>
      <w:r w:rsidRPr="00815418">
        <w:rPr>
          <w:rFonts w:ascii="Times New Roman" w:hAnsi="Times New Roman" w:cs="Times New Roman"/>
          <w:sz w:val="20"/>
          <w:szCs w:val="20"/>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13. Требования по объёму гарантий качества работ:</w:t>
      </w:r>
      <w:r w:rsidRPr="00815418">
        <w:rPr>
          <w:rFonts w:ascii="Times New Roman" w:hAnsi="Times New Roman" w:cs="Times New Roman"/>
          <w:sz w:val="20"/>
          <w:szCs w:val="20"/>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781E28" w:rsidRPr="00815418" w:rsidRDefault="00781E28" w:rsidP="00781E28">
      <w:pPr>
        <w:tabs>
          <w:tab w:val="left" w:pos="360"/>
        </w:tabs>
        <w:suppressAutoHyphens/>
        <w:spacing w:after="0" w:line="240" w:lineRule="auto"/>
        <w:rPr>
          <w:rFonts w:ascii="Times New Roman" w:eastAsia="Times New Roman" w:hAnsi="Times New Roman" w:cs="Times New Roman"/>
          <w:kern w:val="2"/>
          <w:sz w:val="20"/>
          <w:szCs w:val="20"/>
          <w:lang w:eastAsia="ar-SA"/>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14. Требования по сроку гарантий качества на результаты работ</w:t>
      </w:r>
      <w:r w:rsidRPr="00815418">
        <w:rPr>
          <w:rFonts w:ascii="Times New Roman" w:hAnsi="Times New Roman" w:cs="Times New Roman"/>
          <w:sz w:val="20"/>
          <w:szCs w:val="20"/>
        </w:rPr>
        <w:t xml:space="preserve"> </w:t>
      </w:r>
      <w:r w:rsidRPr="00815418">
        <w:rPr>
          <w:rFonts w:ascii="Times New Roman" w:eastAsia="Times New Roman" w:hAnsi="Times New Roman" w:cs="Times New Roman"/>
          <w:kern w:val="2"/>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781E28" w:rsidRPr="00815418" w:rsidRDefault="00781E28" w:rsidP="00781E28">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15. Иные требования к работам и условиям их выполнения по усмотрению заказчика:</w:t>
      </w:r>
      <w:r w:rsidRPr="00815418">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781E28" w:rsidRPr="00815418" w:rsidRDefault="00781E28" w:rsidP="00781E28">
      <w:pPr>
        <w:rPr>
          <w:rFonts w:ascii="Times New Roman" w:hAnsi="Times New Roman" w:cs="Times New Roman"/>
          <w:b/>
          <w:sz w:val="20"/>
          <w:szCs w:val="20"/>
        </w:rPr>
      </w:pPr>
    </w:p>
    <w:p w:rsidR="00781E28" w:rsidRPr="00815418" w:rsidRDefault="00781E28" w:rsidP="00781E28">
      <w:pPr>
        <w:tabs>
          <w:tab w:val="left" w:pos="8194"/>
        </w:tabs>
        <w:jc w:val="both"/>
        <w:rPr>
          <w:rFonts w:ascii="Times New Roman" w:hAnsi="Times New Roman" w:cs="Times New Roman"/>
          <w:b/>
          <w:sz w:val="20"/>
          <w:szCs w:val="20"/>
        </w:rPr>
      </w:pPr>
      <w:r w:rsidRPr="00815418">
        <w:rPr>
          <w:rFonts w:ascii="Times New Roman" w:hAnsi="Times New Roman" w:cs="Times New Roman"/>
          <w:b/>
          <w:sz w:val="20"/>
          <w:szCs w:val="20"/>
        </w:rPr>
        <w:t xml:space="preserve">                                                                                                                                        </w:t>
      </w:r>
      <w:r w:rsidRPr="00815418">
        <w:rPr>
          <w:rFonts w:ascii="Times New Roman" w:hAnsi="Times New Roman" w:cs="Times New Roman"/>
          <w:sz w:val="20"/>
          <w:szCs w:val="20"/>
        </w:rPr>
        <w:t>Таблица №1</w:t>
      </w:r>
    </w:p>
    <w:p w:rsidR="00781E28" w:rsidRPr="00815418" w:rsidRDefault="00781E28" w:rsidP="00781E28">
      <w:pPr>
        <w:jc w:val="center"/>
        <w:rPr>
          <w:rFonts w:ascii="Times New Roman" w:hAnsi="Times New Roman" w:cs="Times New Roman"/>
          <w:b/>
          <w:sz w:val="20"/>
          <w:szCs w:val="20"/>
        </w:rPr>
      </w:pPr>
      <w:r w:rsidRPr="00815418">
        <w:rPr>
          <w:rFonts w:ascii="Times New Roman" w:hAnsi="Times New Roman" w:cs="Times New Roman"/>
          <w:b/>
          <w:sz w:val="20"/>
          <w:szCs w:val="20"/>
        </w:rPr>
        <w:t>ВЕДОМОСТЬ ОБЪЕМОВ РАБОТ ПО РЕМОНТУ ПОТОЛКОВ И СТЕН КОРИДОРОВ 3-ГО ЭТАЖА ГЛАВНОГО КОРПУСА №1, ВКЛЮЧАЯ СТЕНЫ И ПОТОЛКИ 5-ТИ ЛЕСТНИЧНЫХ КЛЕТОК</w:t>
      </w:r>
    </w:p>
    <w:tbl>
      <w:tblPr>
        <w:tblStyle w:val="5"/>
        <w:tblW w:w="9322" w:type="dxa"/>
        <w:tblLook w:val="04A0" w:firstRow="1" w:lastRow="0" w:firstColumn="1" w:lastColumn="0" w:noHBand="0" w:noVBand="1"/>
      </w:tblPr>
      <w:tblGrid>
        <w:gridCol w:w="562"/>
        <w:gridCol w:w="6003"/>
        <w:gridCol w:w="1274"/>
        <w:gridCol w:w="1483"/>
      </w:tblGrid>
      <w:tr w:rsidR="00781E28" w:rsidRPr="00815418" w:rsidTr="00A01244">
        <w:trPr>
          <w:trHeight w:val="315"/>
        </w:trPr>
        <w:tc>
          <w:tcPr>
            <w:tcW w:w="562"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w:t>
            </w:r>
          </w:p>
        </w:tc>
        <w:tc>
          <w:tcPr>
            <w:tcW w:w="6003" w:type="dxa"/>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Наименование работ</w:t>
            </w:r>
          </w:p>
        </w:tc>
        <w:tc>
          <w:tcPr>
            <w:tcW w:w="1274"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ед. изм.</w:t>
            </w:r>
          </w:p>
        </w:tc>
        <w:tc>
          <w:tcPr>
            <w:tcW w:w="1483"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Кол-во</w:t>
            </w:r>
          </w:p>
        </w:tc>
      </w:tr>
      <w:tr w:rsidR="00781E28" w:rsidRPr="00815418" w:rsidTr="00A01244">
        <w:trPr>
          <w:trHeight w:val="315"/>
        </w:trPr>
        <w:tc>
          <w:tcPr>
            <w:tcW w:w="9322" w:type="dxa"/>
            <w:gridSpan w:val="4"/>
            <w:noWrap/>
          </w:tcPr>
          <w:p w:rsidR="00781E28" w:rsidRPr="00815418" w:rsidRDefault="00781E28" w:rsidP="00A01244">
            <w:pPr>
              <w:spacing w:line="360" w:lineRule="auto"/>
              <w:jc w:val="center"/>
              <w:rPr>
                <w:rFonts w:eastAsia="Times New Roman"/>
                <w:b/>
                <w:sz w:val="20"/>
                <w:szCs w:val="20"/>
                <w:lang w:eastAsia="ru-RU"/>
              </w:rPr>
            </w:pPr>
            <w:r w:rsidRPr="00815418">
              <w:rPr>
                <w:rFonts w:eastAsia="Times New Roman"/>
                <w:b/>
                <w:sz w:val="20"/>
                <w:szCs w:val="20"/>
                <w:lang w:eastAsia="ru-RU"/>
              </w:rPr>
              <w:t>ПОТОЛКИ КОРИДОРОВ</w:t>
            </w:r>
          </w:p>
        </w:tc>
      </w:tr>
      <w:tr w:rsidR="00781E28" w:rsidRPr="00815418" w:rsidTr="00A01244">
        <w:trPr>
          <w:trHeight w:val="52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Демонтаж плафонов под светильники с сохранением материала</w:t>
            </w:r>
          </w:p>
        </w:tc>
        <w:tc>
          <w:tcPr>
            <w:tcW w:w="1274" w:type="dxa"/>
            <w:noWrap/>
          </w:tcPr>
          <w:p w:rsidR="00781E28" w:rsidRPr="00815418" w:rsidRDefault="00781E28" w:rsidP="00A01244">
            <w:pPr>
              <w:spacing w:line="360" w:lineRule="auto"/>
              <w:jc w:val="center"/>
              <w:rPr>
                <w:rFonts w:eastAsia="Times New Roman"/>
                <w:sz w:val="20"/>
                <w:szCs w:val="20"/>
                <w:lang w:eastAsia="ru-RU"/>
              </w:rPr>
            </w:pPr>
            <w:proofErr w:type="spellStart"/>
            <w:proofErr w:type="gramStart"/>
            <w:r w:rsidRPr="00815418">
              <w:rPr>
                <w:rFonts w:eastAsia="Times New Roman"/>
                <w:sz w:val="20"/>
                <w:szCs w:val="20"/>
                <w:lang w:eastAsia="ru-RU"/>
              </w:rPr>
              <w:t>шт</w:t>
            </w:r>
            <w:proofErr w:type="spellEnd"/>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36</w:t>
            </w:r>
          </w:p>
        </w:tc>
      </w:tr>
      <w:tr w:rsidR="00781E28" w:rsidRPr="00815418" w:rsidTr="00A01244">
        <w:trPr>
          <w:trHeight w:val="525"/>
        </w:trPr>
        <w:tc>
          <w:tcPr>
            <w:tcW w:w="562"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w:t>
            </w:r>
          </w:p>
        </w:tc>
        <w:tc>
          <w:tcPr>
            <w:tcW w:w="6003" w:type="dxa"/>
            <w:hideMark/>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Ремонт  штукатурки  цементно-песчаной марки М50 , толщина слоя до 30 мм,</w:t>
            </w:r>
          </w:p>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val="en-US" w:eastAsia="ru-RU"/>
              </w:rPr>
              <w:t>c</w:t>
            </w:r>
            <w:r w:rsidRPr="00815418">
              <w:rPr>
                <w:rFonts w:eastAsia="Times New Roman"/>
                <w:sz w:val="20"/>
                <w:szCs w:val="20"/>
                <w:lang w:eastAsia="ru-RU"/>
              </w:rPr>
              <w:t xml:space="preserve"> </w:t>
            </w:r>
            <w:proofErr w:type="spellStart"/>
            <w:r w:rsidRPr="00815418">
              <w:rPr>
                <w:rFonts w:eastAsia="Times New Roman"/>
                <w:sz w:val="20"/>
                <w:szCs w:val="20"/>
                <w:lang w:eastAsia="ru-RU"/>
              </w:rPr>
              <w:t>огрунтовкой</w:t>
            </w:r>
            <w:proofErr w:type="spellEnd"/>
            <w:r w:rsidRPr="00815418">
              <w:rPr>
                <w:rFonts w:eastAsia="Times New Roman"/>
                <w:sz w:val="20"/>
                <w:szCs w:val="20"/>
                <w:lang w:eastAsia="ru-RU"/>
              </w:rPr>
              <w:t xml:space="preserve"> поверхности  </w:t>
            </w:r>
          </w:p>
        </w:tc>
        <w:tc>
          <w:tcPr>
            <w:tcW w:w="1274"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180,96</w:t>
            </w:r>
          </w:p>
        </w:tc>
      </w:tr>
      <w:tr w:rsidR="00781E28" w:rsidRPr="00815418" w:rsidTr="00A01244">
        <w:trPr>
          <w:trHeight w:val="1013"/>
        </w:trPr>
        <w:tc>
          <w:tcPr>
            <w:tcW w:w="562"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3</w:t>
            </w:r>
          </w:p>
        </w:tc>
        <w:tc>
          <w:tcPr>
            <w:tcW w:w="6003" w:type="dxa"/>
            <w:hideMark/>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Расшивка и заделка швов между стыками плит перекрытия шириной до 1,5 см</w:t>
            </w:r>
          </w:p>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цементно-песчаным раствором  марки  М150</w:t>
            </w:r>
          </w:p>
        </w:tc>
        <w:tc>
          <w:tcPr>
            <w:tcW w:w="1274" w:type="dxa"/>
            <w:noWrap/>
            <w:hideMark/>
          </w:tcPr>
          <w:p w:rsidR="00781E28" w:rsidRPr="00815418" w:rsidRDefault="00781E28" w:rsidP="00A01244">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r w:rsidRPr="00815418">
              <w:rPr>
                <w:rFonts w:eastAsia="Times New Roman"/>
                <w:sz w:val="20"/>
                <w:szCs w:val="20"/>
                <w:lang w:eastAsia="ru-RU"/>
              </w:rPr>
              <w:t>/м2</w:t>
            </w:r>
          </w:p>
        </w:tc>
        <w:tc>
          <w:tcPr>
            <w:tcW w:w="1483"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262,43/3,94</w:t>
            </w:r>
          </w:p>
        </w:tc>
      </w:tr>
      <w:tr w:rsidR="00781E28" w:rsidRPr="00815418" w:rsidTr="00A01244">
        <w:trPr>
          <w:trHeight w:val="525"/>
        </w:trPr>
        <w:tc>
          <w:tcPr>
            <w:tcW w:w="562"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4</w:t>
            </w:r>
          </w:p>
        </w:tc>
        <w:tc>
          <w:tcPr>
            <w:tcW w:w="6003" w:type="dxa"/>
            <w:hideMark/>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Обработка потолков грунтовкой глубокого проникновения</w:t>
            </w:r>
          </w:p>
        </w:tc>
        <w:tc>
          <w:tcPr>
            <w:tcW w:w="1274"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781E28" w:rsidRPr="00815418" w:rsidTr="00A01244">
        <w:trPr>
          <w:trHeight w:val="52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5</w:t>
            </w:r>
          </w:p>
        </w:tc>
        <w:tc>
          <w:tcPr>
            <w:tcW w:w="6003" w:type="dxa"/>
          </w:tcPr>
          <w:p w:rsidR="00781E28" w:rsidRPr="00815418" w:rsidRDefault="00781E28" w:rsidP="00A01244">
            <w:pPr>
              <w:spacing w:line="360" w:lineRule="auto"/>
              <w:rPr>
                <w:rFonts w:eastAsia="Times New Roman"/>
                <w:sz w:val="20"/>
                <w:szCs w:val="20"/>
                <w:lang w:eastAsia="ru-RU"/>
              </w:rPr>
            </w:pPr>
            <w:proofErr w:type="gramStart"/>
            <w:r w:rsidRPr="00815418">
              <w:rPr>
                <w:rFonts w:eastAsia="Times New Roman"/>
                <w:sz w:val="20"/>
                <w:szCs w:val="20"/>
                <w:lang w:eastAsia="ru-RU"/>
              </w:rPr>
              <w:t xml:space="preserve">Шпаклевка по </w:t>
            </w:r>
            <w:proofErr w:type="spellStart"/>
            <w:r w:rsidRPr="00815418">
              <w:rPr>
                <w:rFonts w:eastAsia="Times New Roman"/>
                <w:sz w:val="20"/>
                <w:szCs w:val="20"/>
                <w:lang w:eastAsia="ru-RU"/>
              </w:rPr>
              <w:t>стеклосетке</w:t>
            </w:r>
            <w:proofErr w:type="spellEnd"/>
            <w:r w:rsidRPr="00815418">
              <w:rPr>
                <w:rFonts w:eastAsia="Times New Roman"/>
                <w:sz w:val="20"/>
                <w:szCs w:val="20"/>
                <w:lang w:eastAsia="ru-RU"/>
              </w:rPr>
              <w:t xml:space="preserve"> малярной с ячейкой 2х2 мм, толщина слоя 3 мм.</w:t>
            </w:r>
            <w:proofErr w:type="gramEnd"/>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781E28" w:rsidRPr="00815418" w:rsidTr="00A01244">
        <w:trPr>
          <w:trHeight w:val="651"/>
        </w:trPr>
        <w:tc>
          <w:tcPr>
            <w:tcW w:w="562"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6</w:t>
            </w:r>
          </w:p>
        </w:tc>
        <w:tc>
          <w:tcPr>
            <w:tcW w:w="6003" w:type="dxa"/>
            <w:hideMark/>
          </w:tcPr>
          <w:p w:rsidR="00781E28" w:rsidRPr="00815418" w:rsidRDefault="00781E28" w:rsidP="00A01244">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потолков  </w:t>
            </w:r>
          </w:p>
        </w:tc>
        <w:tc>
          <w:tcPr>
            <w:tcW w:w="1274"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hideMark/>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7</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 xml:space="preserve">Окраска потолков подготовленных под окраску за 2 раза акриловой краской  </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8</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 xml:space="preserve">Окраска филенок по ранее окрашенной  поверхности за 2 раза  акриловой краской </w:t>
            </w:r>
            <w:r w:rsidRPr="00815418">
              <w:rPr>
                <w:rFonts w:eastAsia="Times New Roman"/>
                <w:sz w:val="20"/>
                <w:szCs w:val="20"/>
                <w:lang w:val="en-US" w:eastAsia="ru-RU"/>
              </w:rPr>
              <w:t>c</w:t>
            </w:r>
            <w:r w:rsidRPr="00815418">
              <w:rPr>
                <w:rFonts w:eastAsia="Times New Roman"/>
                <w:sz w:val="20"/>
                <w:szCs w:val="20"/>
                <w:lang w:eastAsia="ru-RU"/>
              </w:rPr>
              <w:t xml:space="preserve"> предварительной </w:t>
            </w:r>
            <w:proofErr w:type="spellStart"/>
            <w:r w:rsidRPr="00815418">
              <w:rPr>
                <w:rFonts w:eastAsia="Times New Roman"/>
                <w:sz w:val="20"/>
                <w:szCs w:val="20"/>
                <w:lang w:eastAsia="ru-RU"/>
              </w:rPr>
              <w:t>огрунтовкой</w:t>
            </w:r>
            <w:proofErr w:type="spellEnd"/>
            <w:r w:rsidRPr="00815418">
              <w:rPr>
                <w:rFonts w:eastAsia="Times New Roman"/>
                <w:sz w:val="20"/>
                <w:szCs w:val="20"/>
                <w:lang w:eastAsia="ru-RU"/>
              </w:rPr>
              <w:t xml:space="preserve"> поверхности   </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131,8</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9</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Монтаж плафонов под светильники обратно</w:t>
            </w:r>
          </w:p>
        </w:tc>
        <w:tc>
          <w:tcPr>
            <w:tcW w:w="1274" w:type="dxa"/>
            <w:noWrap/>
          </w:tcPr>
          <w:p w:rsidR="00781E28" w:rsidRPr="00815418" w:rsidRDefault="00781E28" w:rsidP="00A01244">
            <w:pPr>
              <w:spacing w:line="360" w:lineRule="auto"/>
              <w:jc w:val="center"/>
              <w:rPr>
                <w:rFonts w:eastAsia="Times New Roman"/>
                <w:sz w:val="20"/>
                <w:szCs w:val="20"/>
                <w:lang w:eastAsia="ru-RU"/>
              </w:rPr>
            </w:pPr>
            <w:proofErr w:type="spellStart"/>
            <w:proofErr w:type="gramStart"/>
            <w:r w:rsidRPr="00815418">
              <w:rPr>
                <w:rFonts w:eastAsia="Times New Roman"/>
                <w:sz w:val="20"/>
                <w:szCs w:val="20"/>
                <w:lang w:eastAsia="ru-RU"/>
              </w:rPr>
              <w:t>шт</w:t>
            </w:r>
            <w:proofErr w:type="spellEnd"/>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36</w:t>
            </w:r>
          </w:p>
        </w:tc>
      </w:tr>
      <w:tr w:rsidR="00781E28" w:rsidRPr="00815418" w:rsidTr="00A01244">
        <w:trPr>
          <w:trHeight w:val="315"/>
        </w:trPr>
        <w:tc>
          <w:tcPr>
            <w:tcW w:w="9322" w:type="dxa"/>
            <w:gridSpan w:val="4"/>
            <w:noWrap/>
          </w:tcPr>
          <w:p w:rsidR="00781E28" w:rsidRPr="00815418" w:rsidRDefault="00781E28" w:rsidP="00A01244">
            <w:pPr>
              <w:spacing w:line="360" w:lineRule="auto"/>
              <w:jc w:val="center"/>
              <w:rPr>
                <w:rFonts w:eastAsia="Times New Roman"/>
                <w:b/>
                <w:sz w:val="20"/>
                <w:szCs w:val="20"/>
                <w:lang w:eastAsia="ru-RU"/>
              </w:rPr>
            </w:pPr>
            <w:r w:rsidRPr="00815418">
              <w:rPr>
                <w:rFonts w:eastAsia="Times New Roman"/>
                <w:b/>
                <w:sz w:val="20"/>
                <w:szCs w:val="20"/>
                <w:lang w:eastAsia="ru-RU"/>
              </w:rPr>
              <w:t>СТЕНЫ КОРИДОРОВ</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10</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Демонтаж отбойной доски шириной 20 см с сохранением материала</w:t>
            </w:r>
          </w:p>
        </w:tc>
        <w:tc>
          <w:tcPr>
            <w:tcW w:w="1274" w:type="dxa"/>
            <w:noWrap/>
          </w:tcPr>
          <w:p w:rsidR="00781E28" w:rsidRPr="00815418" w:rsidRDefault="00781E28" w:rsidP="00A01244">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240,87</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11</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Расшивка и заделка трещин вдоль стен с шириной раскрытия до 5 мм цементно-песчаным раствором  марки  М150</w:t>
            </w:r>
          </w:p>
        </w:tc>
        <w:tc>
          <w:tcPr>
            <w:tcW w:w="1274" w:type="dxa"/>
            <w:noWrap/>
          </w:tcPr>
          <w:p w:rsidR="00781E28" w:rsidRPr="00815418" w:rsidRDefault="00781E28" w:rsidP="00A01244">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r w:rsidRPr="00815418">
              <w:rPr>
                <w:rFonts w:eastAsia="Times New Roman"/>
                <w:sz w:val="20"/>
                <w:szCs w:val="20"/>
                <w:lang w:eastAsia="ru-RU"/>
              </w:rPr>
              <w:t>/м2</w:t>
            </w:r>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52,5/0,26</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12</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Ремонт  штукатурки  цементно-песчаной марки М50 , толщина слоя до 30 мм,</w:t>
            </w:r>
          </w:p>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val="en-US" w:eastAsia="ru-RU"/>
              </w:rPr>
              <w:t>c</w:t>
            </w:r>
            <w:r w:rsidRPr="00815418">
              <w:rPr>
                <w:rFonts w:eastAsia="Times New Roman"/>
                <w:sz w:val="20"/>
                <w:szCs w:val="20"/>
                <w:lang w:eastAsia="ru-RU"/>
              </w:rPr>
              <w:t xml:space="preserve"> </w:t>
            </w:r>
            <w:proofErr w:type="spellStart"/>
            <w:r w:rsidRPr="00815418">
              <w:rPr>
                <w:rFonts w:eastAsia="Times New Roman"/>
                <w:sz w:val="20"/>
                <w:szCs w:val="20"/>
                <w:lang w:eastAsia="ru-RU"/>
              </w:rPr>
              <w:t>огрунтовкой</w:t>
            </w:r>
            <w:proofErr w:type="spellEnd"/>
            <w:r w:rsidRPr="00815418">
              <w:rPr>
                <w:rFonts w:eastAsia="Times New Roman"/>
                <w:sz w:val="20"/>
                <w:szCs w:val="20"/>
                <w:lang w:eastAsia="ru-RU"/>
              </w:rPr>
              <w:t xml:space="preserve"> поверхности  </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781E28" w:rsidRPr="00815418" w:rsidRDefault="00781E28" w:rsidP="00A01244">
            <w:pPr>
              <w:spacing w:line="360" w:lineRule="auto"/>
              <w:jc w:val="center"/>
              <w:rPr>
                <w:rFonts w:eastAsia="Times New Roman"/>
                <w:sz w:val="20"/>
                <w:szCs w:val="20"/>
                <w:lang w:eastAsia="ru-RU"/>
              </w:rPr>
            </w:pPr>
          </w:p>
          <w:p w:rsidR="00781E28" w:rsidRPr="00815418" w:rsidRDefault="00781E28" w:rsidP="00A01244">
            <w:pPr>
              <w:spacing w:line="360" w:lineRule="auto"/>
              <w:jc w:val="center"/>
              <w:rPr>
                <w:rFonts w:eastAsia="Times New Roman"/>
                <w:sz w:val="20"/>
                <w:szCs w:val="20"/>
                <w:lang w:eastAsia="ru-RU"/>
              </w:rPr>
            </w:pPr>
          </w:p>
          <w:p w:rsidR="00781E28" w:rsidRPr="00815418" w:rsidRDefault="00781E28" w:rsidP="00A01244">
            <w:pPr>
              <w:spacing w:line="360" w:lineRule="auto"/>
              <w:rPr>
                <w:rFonts w:eastAsia="Times New Roman"/>
                <w:sz w:val="20"/>
                <w:szCs w:val="20"/>
                <w:lang w:eastAsia="ru-RU"/>
              </w:rPr>
            </w:pPr>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lastRenderedPageBreak/>
              <w:t>13</w:t>
            </w:r>
          </w:p>
        </w:tc>
        <w:tc>
          <w:tcPr>
            <w:tcW w:w="6003" w:type="dxa"/>
          </w:tcPr>
          <w:p w:rsidR="00781E28" w:rsidRPr="00815418" w:rsidRDefault="00781E28" w:rsidP="00A01244">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штукатурке грунтовкой глубокого проникновения</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14</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Шпатлевка стен по подготовленной поверхности</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15</w:t>
            </w:r>
          </w:p>
        </w:tc>
        <w:tc>
          <w:tcPr>
            <w:tcW w:w="6003" w:type="dxa"/>
          </w:tcPr>
          <w:p w:rsidR="00781E28" w:rsidRPr="00815418" w:rsidRDefault="00781E28" w:rsidP="00A01244">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шпатлевке грунтовкой глубокого проникновения</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16</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 xml:space="preserve">Окраска стен по подготовленной поверхности за 2 раза акриловой краской </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17</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Обработка стен грунтовкой глубокого проникновения</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852,82</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18</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 xml:space="preserve">Окраска стен по ранее окрашенной поверхности с расчисткой старой краски до 20% за 2 раза акриловой краской  </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852,82</w:t>
            </w:r>
          </w:p>
        </w:tc>
      </w:tr>
      <w:tr w:rsidR="00781E28" w:rsidRPr="00815418" w:rsidTr="00A01244">
        <w:trPr>
          <w:trHeight w:val="315"/>
        </w:trPr>
        <w:tc>
          <w:tcPr>
            <w:tcW w:w="562"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19</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Монтаж отбойной доски обратно</w:t>
            </w:r>
          </w:p>
        </w:tc>
        <w:tc>
          <w:tcPr>
            <w:tcW w:w="1274" w:type="dxa"/>
            <w:noWrap/>
          </w:tcPr>
          <w:p w:rsidR="00781E28" w:rsidRPr="00815418" w:rsidRDefault="00781E28" w:rsidP="00A01244">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p>
        </w:tc>
        <w:tc>
          <w:tcPr>
            <w:tcW w:w="1483"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240,87</w:t>
            </w:r>
          </w:p>
        </w:tc>
      </w:tr>
      <w:tr w:rsidR="00781E28" w:rsidRPr="00815418" w:rsidTr="00A01244">
        <w:trPr>
          <w:trHeight w:val="315"/>
        </w:trPr>
        <w:tc>
          <w:tcPr>
            <w:tcW w:w="9322" w:type="dxa"/>
            <w:gridSpan w:val="4"/>
            <w:noWrap/>
          </w:tcPr>
          <w:p w:rsidR="00781E28" w:rsidRPr="00815418" w:rsidRDefault="00781E28" w:rsidP="00A01244">
            <w:pPr>
              <w:spacing w:line="360" w:lineRule="auto"/>
              <w:jc w:val="center"/>
              <w:rPr>
                <w:rFonts w:eastAsia="Times New Roman"/>
                <w:b/>
                <w:sz w:val="20"/>
                <w:szCs w:val="20"/>
                <w:lang w:eastAsia="ru-RU"/>
              </w:rPr>
            </w:pPr>
            <w:r w:rsidRPr="00815418">
              <w:rPr>
                <w:rFonts w:eastAsia="Times New Roman"/>
                <w:b/>
                <w:sz w:val="20"/>
                <w:szCs w:val="20"/>
                <w:lang w:eastAsia="ru-RU"/>
              </w:rPr>
              <w:t>ЛЕСТНИЧНЫЕ КЛЕТКИ 5ШТ</w:t>
            </w:r>
          </w:p>
        </w:tc>
      </w:tr>
      <w:tr w:rsidR="00781E28" w:rsidRPr="00815418" w:rsidTr="00A01244">
        <w:trPr>
          <w:trHeight w:val="315"/>
        </w:trPr>
        <w:tc>
          <w:tcPr>
            <w:tcW w:w="9322" w:type="dxa"/>
            <w:gridSpan w:val="4"/>
            <w:noWrap/>
          </w:tcPr>
          <w:p w:rsidR="00781E28" w:rsidRPr="00815418" w:rsidRDefault="00781E28" w:rsidP="00A01244">
            <w:pPr>
              <w:spacing w:line="360" w:lineRule="auto"/>
              <w:jc w:val="center"/>
              <w:rPr>
                <w:rFonts w:eastAsia="Times New Roman"/>
                <w:b/>
                <w:i/>
                <w:sz w:val="20"/>
                <w:szCs w:val="20"/>
                <w:lang w:eastAsia="ru-RU"/>
              </w:rPr>
            </w:pPr>
            <w:r w:rsidRPr="00815418">
              <w:rPr>
                <w:rFonts w:eastAsia="Times New Roman"/>
                <w:b/>
                <w:i/>
                <w:sz w:val="20"/>
                <w:szCs w:val="20"/>
                <w:lang w:eastAsia="ru-RU"/>
              </w:rPr>
              <w:t>ПОТОЛОК</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20</w:t>
            </w:r>
          </w:p>
        </w:tc>
        <w:tc>
          <w:tcPr>
            <w:tcW w:w="6003" w:type="dxa"/>
          </w:tcPr>
          <w:p w:rsidR="00781E28" w:rsidRPr="00815418" w:rsidRDefault="00781E28" w:rsidP="00A01244">
            <w:pPr>
              <w:rPr>
                <w:sz w:val="20"/>
                <w:szCs w:val="20"/>
              </w:rPr>
            </w:pPr>
            <w:r w:rsidRPr="00815418">
              <w:rPr>
                <w:sz w:val="20"/>
                <w:szCs w:val="20"/>
              </w:rPr>
              <w:t>Установка и разборка внутренних трубчатых лесов, при высоте помещений свыше 4 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27,3</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21</w:t>
            </w:r>
          </w:p>
        </w:tc>
        <w:tc>
          <w:tcPr>
            <w:tcW w:w="6003" w:type="dxa"/>
          </w:tcPr>
          <w:p w:rsidR="00781E28" w:rsidRPr="00815418" w:rsidRDefault="00781E28" w:rsidP="00A01244">
            <w:pPr>
              <w:rPr>
                <w:sz w:val="20"/>
                <w:szCs w:val="20"/>
              </w:rPr>
            </w:pPr>
            <w:r w:rsidRPr="00815418">
              <w:rPr>
                <w:sz w:val="20"/>
                <w:szCs w:val="20"/>
              </w:rPr>
              <w:t>Расчистка краски со шпатлевкой с потолков, толщина слоя до 3 мм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48,85</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22</w:t>
            </w:r>
          </w:p>
        </w:tc>
        <w:tc>
          <w:tcPr>
            <w:tcW w:w="6003" w:type="dxa"/>
          </w:tcPr>
          <w:p w:rsidR="00781E28" w:rsidRPr="00815418" w:rsidRDefault="00781E28" w:rsidP="00A01244">
            <w:pPr>
              <w:rPr>
                <w:sz w:val="20"/>
                <w:szCs w:val="20"/>
              </w:rPr>
            </w:pPr>
            <w:r w:rsidRPr="00815418">
              <w:rPr>
                <w:sz w:val="20"/>
                <w:szCs w:val="20"/>
              </w:rPr>
              <w:t xml:space="preserve">Ремонт штукатурки цементно-песчаным раствором марки М50 с </w:t>
            </w:r>
            <w:proofErr w:type="spellStart"/>
            <w:r w:rsidRPr="00815418">
              <w:rPr>
                <w:sz w:val="20"/>
                <w:szCs w:val="20"/>
              </w:rPr>
              <w:t>огрунтовкой</w:t>
            </w:r>
            <w:proofErr w:type="spellEnd"/>
            <w:r w:rsidRPr="00815418">
              <w:rPr>
                <w:sz w:val="20"/>
                <w:szCs w:val="20"/>
              </w:rPr>
              <w:t xml:space="preserve"> поверхности, толщина слоя до 30мм.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14,67</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23</w:t>
            </w:r>
          </w:p>
        </w:tc>
        <w:tc>
          <w:tcPr>
            <w:tcW w:w="6003" w:type="dxa"/>
          </w:tcPr>
          <w:p w:rsidR="00781E28" w:rsidRPr="00815418" w:rsidRDefault="00781E28" w:rsidP="00A01244">
            <w:pPr>
              <w:rPr>
                <w:sz w:val="20"/>
                <w:szCs w:val="20"/>
              </w:rPr>
            </w:pPr>
            <w:r w:rsidRPr="00815418">
              <w:rPr>
                <w:sz w:val="20"/>
                <w:szCs w:val="20"/>
              </w:rPr>
              <w:t xml:space="preserve">Обработка потолков грунтовкой глубокого проникновения </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48,85</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24</w:t>
            </w:r>
          </w:p>
        </w:tc>
        <w:tc>
          <w:tcPr>
            <w:tcW w:w="6003" w:type="dxa"/>
          </w:tcPr>
          <w:p w:rsidR="00781E28" w:rsidRPr="00815418" w:rsidRDefault="00781E28" w:rsidP="00A01244">
            <w:pPr>
              <w:rPr>
                <w:sz w:val="20"/>
                <w:szCs w:val="20"/>
              </w:rPr>
            </w:pPr>
            <w:proofErr w:type="gramStart"/>
            <w:r w:rsidRPr="00815418">
              <w:rPr>
                <w:sz w:val="20"/>
                <w:szCs w:val="20"/>
              </w:rPr>
              <w:t xml:space="preserve">Шпаклевка по </w:t>
            </w:r>
            <w:proofErr w:type="spellStart"/>
            <w:r w:rsidRPr="00815418">
              <w:rPr>
                <w:sz w:val="20"/>
                <w:szCs w:val="20"/>
              </w:rPr>
              <w:t>стеклосетке</w:t>
            </w:r>
            <w:proofErr w:type="spellEnd"/>
            <w:r w:rsidRPr="00815418">
              <w:rPr>
                <w:sz w:val="20"/>
                <w:szCs w:val="20"/>
              </w:rPr>
              <w:t xml:space="preserve"> малярной с ячейкой 2х2 мм, толщина слоя 3 мм</w:t>
            </w:r>
            <w:proofErr w:type="gramEnd"/>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48,85</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25</w:t>
            </w:r>
          </w:p>
        </w:tc>
        <w:tc>
          <w:tcPr>
            <w:tcW w:w="6003" w:type="dxa"/>
          </w:tcPr>
          <w:p w:rsidR="00781E28" w:rsidRPr="00815418" w:rsidRDefault="00781E28" w:rsidP="00A01244">
            <w:pPr>
              <w:rPr>
                <w:sz w:val="20"/>
                <w:szCs w:val="20"/>
              </w:rPr>
            </w:pPr>
            <w:r w:rsidRPr="00815418">
              <w:rPr>
                <w:sz w:val="20"/>
                <w:szCs w:val="20"/>
              </w:rPr>
              <w:t xml:space="preserve">Обработка потолков грунтовкой глубокого проникновения </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114,46</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26</w:t>
            </w:r>
          </w:p>
        </w:tc>
        <w:tc>
          <w:tcPr>
            <w:tcW w:w="6003" w:type="dxa"/>
          </w:tcPr>
          <w:p w:rsidR="00781E28" w:rsidRPr="00815418" w:rsidRDefault="00781E28" w:rsidP="00A01244">
            <w:pPr>
              <w:rPr>
                <w:sz w:val="20"/>
                <w:szCs w:val="20"/>
              </w:rPr>
            </w:pPr>
            <w:r w:rsidRPr="00815418">
              <w:rPr>
                <w:sz w:val="20"/>
                <w:szCs w:val="20"/>
              </w:rPr>
              <w:t xml:space="preserve">Окраска потолков за 2 раза, краска акриловая </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114,46</w:t>
            </w:r>
          </w:p>
        </w:tc>
      </w:tr>
      <w:tr w:rsidR="00781E28" w:rsidRPr="00815418" w:rsidTr="00A01244">
        <w:trPr>
          <w:trHeight w:val="315"/>
        </w:trPr>
        <w:tc>
          <w:tcPr>
            <w:tcW w:w="9322" w:type="dxa"/>
            <w:gridSpan w:val="4"/>
            <w:noWrap/>
          </w:tcPr>
          <w:p w:rsidR="00781E28" w:rsidRPr="00815418" w:rsidRDefault="00781E28" w:rsidP="00A01244">
            <w:pPr>
              <w:jc w:val="center"/>
              <w:rPr>
                <w:b/>
                <w:i/>
                <w:sz w:val="20"/>
                <w:szCs w:val="20"/>
              </w:rPr>
            </w:pPr>
            <w:r w:rsidRPr="00815418">
              <w:rPr>
                <w:b/>
                <w:i/>
                <w:sz w:val="20"/>
                <w:szCs w:val="20"/>
              </w:rPr>
              <w:t>СТЕНЫ</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27</w:t>
            </w:r>
          </w:p>
        </w:tc>
        <w:tc>
          <w:tcPr>
            <w:tcW w:w="6003" w:type="dxa"/>
          </w:tcPr>
          <w:p w:rsidR="00781E28" w:rsidRPr="00815418" w:rsidRDefault="00781E28" w:rsidP="00A01244">
            <w:pPr>
              <w:rPr>
                <w:sz w:val="20"/>
                <w:szCs w:val="20"/>
              </w:rPr>
            </w:pPr>
            <w:r w:rsidRPr="00815418">
              <w:rPr>
                <w:sz w:val="20"/>
                <w:szCs w:val="20"/>
              </w:rPr>
              <w:t xml:space="preserve">Установка и разборка </w:t>
            </w:r>
            <w:proofErr w:type="spellStart"/>
            <w:r w:rsidRPr="00815418">
              <w:rPr>
                <w:sz w:val="20"/>
                <w:szCs w:val="20"/>
              </w:rPr>
              <w:t>внутрненних</w:t>
            </w:r>
            <w:proofErr w:type="spellEnd"/>
            <w:r w:rsidRPr="00815418">
              <w:rPr>
                <w:sz w:val="20"/>
                <w:szCs w:val="20"/>
              </w:rPr>
              <w:t xml:space="preserve"> трубчатых лесов, при высоте помещений свыше 4 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94,1</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28</w:t>
            </w:r>
          </w:p>
        </w:tc>
        <w:tc>
          <w:tcPr>
            <w:tcW w:w="6003" w:type="dxa"/>
          </w:tcPr>
          <w:p w:rsidR="00781E28" w:rsidRPr="00815418" w:rsidRDefault="00781E28" w:rsidP="00A01244">
            <w:pPr>
              <w:rPr>
                <w:sz w:val="20"/>
                <w:szCs w:val="20"/>
              </w:rPr>
            </w:pPr>
            <w:r w:rsidRPr="00815418">
              <w:rPr>
                <w:sz w:val="20"/>
                <w:szCs w:val="20"/>
              </w:rPr>
              <w:t>Расчистка краски со шпатлевкой со стен, толщина слоя до 3 мм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137,62</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29</w:t>
            </w:r>
          </w:p>
        </w:tc>
        <w:tc>
          <w:tcPr>
            <w:tcW w:w="6003" w:type="dxa"/>
          </w:tcPr>
          <w:p w:rsidR="00781E28" w:rsidRPr="00815418" w:rsidRDefault="00781E28" w:rsidP="00A01244">
            <w:pPr>
              <w:rPr>
                <w:sz w:val="20"/>
                <w:szCs w:val="20"/>
              </w:rPr>
            </w:pPr>
            <w:r w:rsidRPr="00815418">
              <w:rPr>
                <w:sz w:val="20"/>
                <w:szCs w:val="20"/>
              </w:rPr>
              <w:t xml:space="preserve">Ремонт штукатурки цементно-песчаным раствором марки М50 с </w:t>
            </w:r>
            <w:proofErr w:type="spellStart"/>
            <w:r w:rsidRPr="00815418">
              <w:rPr>
                <w:sz w:val="20"/>
                <w:szCs w:val="20"/>
              </w:rPr>
              <w:t>огрунтовкой</w:t>
            </w:r>
            <w:proofErr w:type="spellEnd"/>
            <w:r w:rsidRPr="00815418">
              <w:rPr>
                <w:sz w:val="20"/>
                <w:szCs w:val="20"/>
              </w:rPr>
              <w:t xml:space="preserve"> поверхности, толщина слоя до 30 мм.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41,29</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30</w:t>
            </w:r>
          </w:p>
        </w:tc>
        <w:tc>
          <w:tcPr>
            <w:tcW w:w="6003" w:type="dxa"/>
          </w:tcPr>
          <w:p w:rsidR="00781E28" w:rsidRPr="00815418" w:rsidRDefault="00781E28" w:rsidP="00A01244">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штукатурке грунтовкой глубокого проникновения</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781E28" w:rsidRPr="00815418" w:rsidRDefault="00781E28" w:rsidP="00A01244">
            <w:pPr>
              <w:rPr>
                <w:sz w:val="20"/>
                <w:szCs w:val="20"/>
              </w:rPr>
            </w:pPr>
            <w:r w:rsidRPr="00815418">
              <w:rPr>
                <w:sz w:val="20"/>
                <w:szCs w:val="20"/>
              </w:rPr>
              <w:t>41,29</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31</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Шпатлевка стен по подготовленной поверхности</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781E28" w:rsidRPr="00815418" w:rsidRDefault="00781E28" w:rsidP="00A01244">
            <w:pPr>
              <w:spacing w:line="360" w:lineRule="auto"/>
              <w:jc w:val="center"/>
              <w:rPr>
                <w:rFonts w:eastAsia="Times New Roman"/>
                <w:sz w:val="20"/>
                <w:szCs w:val="20"/>
                <w:lang w:eastAsia="ru-RU"/>
              </w:rPr>
            </w:pPr>
          </w:p>
        </w:tc>
        <w:tc>
          <w:tcPr>
            <w:tcW w:w="1483" w:type="dxa"/>
            <w:noWrap/>
          </w:tcPr>
          <w:p w:rsidR="00781E28" w:rsidRPr="00815418" w:rsidRDefault="00781E28" w:rsidP="00A01244">
            <w:pPr>
              <w:rPr>
                <w:sz w:val="20"/>
                <w:szCs w:val="20"/>
              </w:rPr>
            </w:pPr>
            <w:r w:rsidRPr="00815418">
              <w:rPr>
                <w:sz w:val="20"/>
                <w:szCs w:val="20"/>
              </w:rPr>
              <w:t>41,29</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32</w:t>
            </w:r>
          </w:p>
        </w:tc>
        <w:tc>
          <w:tcPr>
            <w:tcW w:w="6003" w:type="dxa"/>
          </w:tcPr>
          <w:p w:rsidR="00781E28" w:rsidRPr="00815418" w:rsidRDefault="00781E28" w:rsidP="00A01244">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шпатлевке грунтовкой глубокого проникновения</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781E28" w:rsidRPr="00815418" w:rsidRDefault="00781E28" w:rsidP="00A01244">
            <w:pPr>
              <w:spacing w:line="360" w:lineRule="auto"/>
              <w:jc w:val="center"/>
              <w:rPr>
                <w:rFonts w:eastAsia="Times New Roman"/>
                <w:sz w:val="20"/>
                <w:szCs w:val="20"/>
                <w:lang w:eastAsia="ru-RU"/>
              </w:rPr>
            </w:pPr>
          </w:p>
        </w:tc>
        <w:tc>
          <w:tcPr>
            <w:tcW w:w="1483" w:type="dxa"/>
            <w:noWrap/>
          </w:tcPr>
          <w:p w:rsidR="00781E28" w:rsidRPr="00815418" w:rsidRDefault="00781E28" w:rsidP="00A01244">
            <w:pPr>
              <w:rPr>
                <w:sz w:val="20"/>
                <w:szCs w:val="20"/>
              </w:rPr>
            </w:pPr>
            <w:r w:rsidRPr="00815418">
              <w:rPr>
                <w:sz w:val="20"/>
                <w:szCs w:val="20"/>
              </w:rPr>
              <w:t>41,29</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33</w:t>
            </w:r>
          </w:p>
        </w:tc>
        <w:tc>
          <w:tcPr>
            <w:tcW w:w="6003" w:type="dxa"/>
          </w:tcPr>
          <w:p w:rsidR="00781E28" w:rsidRPr="00815418" w:rsidRDefault="00781E28" w:rsidP="00A01244">
            <w:pPr>
              <w:spacing w:line="360" w:lineRule="auto"/>
              <w:rPr>
                <w:rFonts w:eastAsia="Times New Roman"/>
                <w:sz w:val="20"/>
                <w:szCs w:val="20"/>
                <w:lang w:eastAsia="ru-RU"/>
              </w:rPr>
            </w:pPr>
            <w:r w:rsidRPr="00815418">
              <w:rPr>
                <w:rFonts w:eastAsia="Times New Roman"/>
                <w:sz w:val="20"/>
                <w:szCs w:val="20"/>
                <w:lang w:eastAsia="ru-RU"/>
              </w:rPr>
              <w:t xml:space="preserve">Окраска стен по подготовленной поверхности за 2 раза акриловой краской </w:t>
            </w:r>
          </w:p>
        </w:tc>
        <w:tc>
          <w:tcPr>
            <w:tcW w:w="1274" w:type="dxa"/>
            <w:noWrap/>
          </w:tcPr>
          <w:p w:rsidR="00781E28" w:rsidRPr="00815418" w:rsidRDefault="00781E28" w:rsidP="00A01244">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781E28" w:rsidRPr="00815418" w:rsidRDefault="00781E28" w:rsidP="00A01244">
            <w:pPr>
              <w:spacing w:line="360" w:lineRule="auto"/>
              <w:jc w:val="center"/>
              <w:rPr>
                <w:rFonts w:eastAsia="Times New Roman"/>
                <w:sz w:val="20"/>
                <w:szCs w:val="20"/>
                <w:lang w:eastAsia="ru-RU"/>
              </w:rPr>
            </w:pPr>
          </w:p>
        </w:tc>
        <w:tc>
          <w:tcPr>
            <w:tcW w:w="1483" w:type="dxa"/>
            <w:noWrap/>
          </w:tcPr>
          <w:p w:rsidR="00781E28" w:rsidRPr="00815418" w:rsidRDefault="00781E28" w:rsidP="00A01244">
            <w:pPr>
              <w:rPr>
                <w:sz w:val="20"/>
                <w:szCs w:val="20"/>
              </w:rPr>
            </w:pPr>
            <w:r w:rsidRPr="00815418">
              <w:rPr>
                <w:sz w:val="20"/>
                <w:szCs w:val="20"/>
              </w:rPr>
              <w:t>41,29</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34</w:t>
            </w:r>
          </w:p>
        </w:tc>
        <w:tc>
          <w:tcPr>
            <w:tcW w:w="6003" w:type="dxa"/>
          </w:tcPr>
          <w:p w:rsidR="00781E28" w:rsidRPr="00815418" w:rsidRDefault="00781E28" w:rsidP="00A01244">
            <w:pPr>
              <w:rPr>
                <w:sz w:val="20"/>
                <w:szCs w:val="20"/>
              </w:rPr>
            </w:pPr>
            <w:r w:rsidRPr="00815418">
              <w:rPr>
                <w:sz w:val="20"/>
                <w:szCs w:val="20"/>
              </w:rPr>
              <w:t xml:space="preserve">Обработка стен грунтовкой глубокого проникновения </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96,33</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35</w:t>
            </w:r>
          </w:p>
        </w:tc>
        <w:tc>
          <w:tcPr>
            <w:tcW w:w="6003" w:type="dxa"/>
          </w:tcPr>
          <w:p w:rsidR="00781E28" w:rsidRPr="00815418" w:rsidRDefault="00781E28" w:rsidP="00A01244">
            <w:pPr>
              <w:rPr>
                <w:sz w:val="20"/>
                <w:szCs w:val="20"/>
              </w:rPr>
            </w:pPr>
            <w:r w:rsidRPr="00815418">
              <w:rPr>
                <w:rFonts w:eastAsia="Times New Roman"/>
                <w:sz w:val="20"/>
                <w:szCs w:val="20"/>
                <w:lang w:eastAsia="ru-RU"/>
              </w:rPr>
              <w:t>Шпатлевка стен по расчищенной поверхности, толщина слоя 1мм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96,33</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36</w:t>
            </w:r>
          </w:p>
        </w:tc>
        <w:tc>
          <w:tcPr>
            <w:tcW w:w="6003" w:type="dxa"/>
          </w:tcPr>
          <w:p w:rsidR="00781E28" w:rsidRPr="00815418" w:rsidRDefault="00781E28" w:rsidP="00A01244">
            <w:pPr>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шпатлевке грунтовкой глубокого проникновения</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96,33</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37</w:t>
            </w:r>
          </w:p>
        </w:tc>
        <w:tc>
          <w:tcPr>
            <w:tcW w:w="6003" w:type="dxa"/>
          </w:tcPr>
          <w:p w:rsidR="00781E28" w:rsidRPr="00815418" w:rsidRDefault="00781E28" w:rsidP="00A01244">
            <w:pPr>
              <w:rPr>
                <w:sz w:val="20"/>
                <w:szCs w:val="20"/>
              </w:rPr>
            </w:pPr>
            <w:r w:rsidRPr="00815418">
              <w:rPr>
                <w:sz w:val="20"/>
                <w:szCs w:val="20"/>
              </w:rPr>
              <w:t xml:space="preserve">Окраска стен по подготовленной поверхности за 2 раза, краска акриловая </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96,33</w:t>
            </w:r>
          </w:p>
        </w:tc>
      </w:tr>
      <w:tr w:rsidR="00781E28" w:rsidRPr="00815418" w:rsidTr="00A01244">
        <w:trPr>
          <w:trHeight w:val="315"/>
        </w:trPr>
        <w:tc>
          <w:tcPr>
            <w:tcW w:w="9322" w:type="dxa"/>
            <w:gridSpan w:val="4"/>
            <w:noWrap/>
          </w:tcPr>
          <w:p w:rsidR="00781E28" w:rsidRPr="00815418" w:rsidRDefault="00781E28" w:rsidP="00A01244">
            <w:pPr>
              <w:tabs>
                <w:tab w:val="left" w:pos="3230"/>
              </w:tabs>
              <w:jc w:val="center"/>
              <w:rPr>
                <w:b/>
                <w:i/>
                <w:sz w:val="20"/>
                <w:szCs w:val="20"/>
              </w:rPr>
            </w:pPr>
            <w:r w:rsidRPr="00815418">
              <w:rPr>
                <w:b/>
                <w:i/>
                <w:sz w:val="20"/>
                <w:szCs w:val="20"/>
              </w:rPr>
              <w:t>ПРОЧИЕ РАБОТЫ</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38</w:t>
            </w:r>
          </w:p>
        </w:tc>
        <w:tc>
          <w:tcPr>
            <w:tcW w:w="6003" w:type="dxa"/>
          </w:tcPr>
          <w:p w:rsidR="00781E28" w:rsidRPr="00815418" w:rsidRDefault="00781E28" w:rsidP="00A01244">
            <w:pPr>
              <w:rPr>
                <w:sz w:val="20"/>
                <w:szCs w:val="20"/>
              </w:rPr>
            </w:pPr>
            <w:r w:rsidRPr="00815418">
              <w:rPr>
                <w:sz w:val="20"/>
                <w:szCs w:val="20"/>
              </w:rPr>
              <w:t xml:space="preserve">Замена оконных откосов из ПВХ панелей  </w:t>
            </w:r>
            <w:r w:rsidRPr="00815418">
              <w:rPr>
                <w:sz w:val="20"/>
                <w:szCs w:val="20"/>
                <w:lang w:val="en-US"/>
              </w:rPr>
              <w:t>t</w:t>
            </w:r>
            <w:r w:rsidRPr="00815418">
              <w:rPr>
                <w:sz w:val="20"/>
                <w:szCs w:val="20"/>
              </w:rPr>
              <w:t>=10мм</w:t>
            </w:r>
          </w:p>
        </w:tc>
        <w:tc>
          <w:tcPr>
            <w:tcW w:w="1274" w:type="dxa"/>
            <w:noWrap/>
          </w:tcPr>
          <w:p w:rsidR="00781E28" w:rsidRPr="00815418" w:rsidRDefault="00781E28" w:rsidP="00A01244">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781E28" w:rsidRPr="00815418" w:rsidRDefault="00781E28" w:rsidP="00A01244">
            <w:pPr>
              <w:rPr>
                <w:sz w:val="20"/>
                <w:szCs w:val="20"/>
              </w:rPr>
            </w:pPr>
            <w:r w:rsidRPr="00815418">
              <w:rPr>
                <w:sz w:val="20"/>
                <w:szCs w:val="20"/>
              </w:rPr>
              <w:t>3,95</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39</w:t>
            </w:r>
          </w:p>
        </w:tc>
        <w:tc>
          <w:tcPr>
            <w:tcW w:w="6003" w:type="dxa"/>
          </w:tcPr>
          <w:p w:rsidR="00781E28" w:rsidRPr="00815418" w:rsidRDefault="00781E28" w:rsidP="00A01244">
            <w:pPr>
              <w:rPr>
                <w:sz w:val="20"/>
                <w:szCs w:val="20"/>
              </w:rPr>
            </w:pPr>
            <w:r w:rsidRPr="00815418">
              <w:rPr>
                <w:sz w:val="20"/>
                <w:szCs w:val="20"/>
              </w:rPr>
              <w:t xml:space="preserve">Уборка мусора  с затариванием в мешки </w:t>
            </w:r>
          </w:p>
        </w:tc>
        <w:tc>
          <w:tcPr>
            <w:tcW w:w="1274" w:type="dxa"/>
            <w:noWrap/>
          </w:tcPr>
          <w:p w:rsidR="00781E28" w:rsidRPr="00815418" w:rsidRDefault="00781E28" w:rsidP="00A01244">
            <w:pPr>
              <w:jc w:val="center"/>
              <w:rPr>
                <w:sz w:val="20"/>
                <w:szCs w:val="20"/>
              </w:rPr>
            </w:pPr>
            <w:r w:rsidRPr="00815418">
              <w:rPr>
                <w:sz w:val="20"/>
                <w:szCs w:val="20"/>
              </w:rPr>
              <w:t>т</w:t>
            </w:r>
          </w:p>
        </w:tc>
        <w:tc>
          <w:tcPr>
            <w:tcW w:w="1483" w:type="dxa"/>
            <w:noWrap/>
          </w:tcPr>
          <w:p w:rsidR="00781E28" w:rsidRPr="00815418" w:rsidRDefault="00781E28" w:rsidP="00A01244">
            <w:pPr>
              <w:rPr>
                <w:sz w:val="20"/>
                <w:szCs w:val="20"/>
              </w:rPr>
            </w:pPr>
            <w:r w:rsidRPr="00815418">
              <w:rPr>
                <w:sz w:val="20"/>
                <w:szCs w:val="20"/>
              </w:rPr>
              <w:t>25,54</w:t>
            </w:r>
          </w:p>
        </w:tc>
      </w:tr>
      <w:tr w:rsidR="00781E28" w:rsidRPr="00815418" w:rsidTr="00A01244">
        <w:trPr>
          <w:trHeight w:val="315"/>
        </w:trPr>
        <w:tc>
          <w:tcPr>
            <w:tcW w:w="562" w:type="dxa"/>
            <w:noWrap/>
          </w:tcPr>
          <w:p w:rsidR="00781E28" w:rsidRPr="00815418" w:rsidRDefault="00781E28" w:rsidP="00A01244">
            <w:pPr>
              <w:rPr>
                <w:sz w:val="20"/>
                <w:szCs w:val="20"/>
              </w:rPr>
            </w:pPr>
            <w:r w:rsidRPr="00815418">
              <w:rPr>
                <w:sz w:val="20"/>
                <w:szCs w:val="20"/>
              </w:rPr>
              <w:t>40</w:t>
            </w:r>
          </w:p>
        </w:tc>
        <w:tc>
          <w:tcPr>
            <w:tcW w:w="6003" w:type="dxa"/>
          </w:tcPr>
          <w:p w:rsidR="00781E28" w:rsidRPr="00815418" w:rsidRDefault="00781E28" w:rsidP="00A01244">
            <w:pPr>
              <w:rPr>
                <w:sz w:val="20"/>
                <w:szCs w:val="20"/>
              </w:rPr>
            </w:pPr>
            <w:r w:rsidRPr="00815418">
              <w:rPr>
                <w:sz w:val="20"/>
                <w:szCs w:val="20"/>
              </w:rPr>
              <w:t>Вывоз мусора на расстояние до 15 км</w:t>
            </w:r>
          </w:p>
        </w:tc>
        <w:tc>
          <w:tcPr>
            <w:tcW w:w="1274" w:type="dxa"/>
            <w:noWrap/>
          </w:tcPr>
          <w:p w:rsidR="00781E28" w:rsidRPr="00815418" w:rsidRDefault="00781E28" w:rsidP="00A01244">
            <w:pPr>
              <w:jc w:val="center"/>
              <w:rPr>
                <w:sz w:val="20"/>
                <w:szCs w:val="20"/>
              </w:rPr>
            </w:pPr>
            <w:r w:rsidRPr="00815418">
              <w:rPr>
                <w:sz w:val="20"/>
                <w:szCs w:val="20"/>
              </w:rPr>
              <w:t>т</w:t>
            </w:r>
          </w:p>
        </w:tc>
        <w:tc>
          <w:tcPr>
            <w:tcW w:w="1483" w:type="dxa"/>
            <w:noWrap/>
          </w:tcPr>
          <w:p w:rsidR="00781E28" w:rsidRPr="00815418" w:rsidRDefault="00781E28" w:rsidP="00A01244">
            <w:pPr>
              <w:rPr>
                <w:sz w:val="20"/>
                <w:szCs w:val="20"/>
              </w:rPr>
            </w:pPr>
            <w:r w:rsidRPr="00815418">
              <w:rPr>
                <w:sz w:val="20"/>
                <w:szCs w:val="20"/>
              </w:rPr>
              <w:t>25,54</w:t>
            </w:r>
          </w:p>
        </w:tc>
      </w:tr>
    </w:tbl>
    <w:p w:rsidR="00781E28" w:rsidRPr="00815418" w:rsidRDefault="00781E28" w:rsidP="00781E28">
      <w:pPr>
        <w:rPr>
          <w:rFonts w:ascii="Times New Roman" w:hAnsi="Times New Roman" w:cs="Times New Roman"/>
          <w:sz w:val="20"/>
          <w:szCs w:val="20"/>
        </w:rPr>
      </w:pPr>
    </w:p>
    <w:p w:rsidR="00781E28" w:rsidRPr="00815418" w:rsidRDefault="00781E28" w:rsidP="00781E28">
      <w:pPr>
        <w:tabs>
          <w:tab w:val="left" w:pos="8103"/>
        </w:tabs>
        <w:rPr>
          <w:rFonts w:ascii="Times New Roman" w:hAnsi="Times New Roman" w:cs="Times New Roman"/>
          <w:sz w:val="20"/>
          <w:szCs w:val="20"/>
        </w:rPr>
      </w:pPr>
      <w:r w:rsidRPr="00815418">
        <w:rPr>
          <w:rFonts w:ascii="Times New Roman" w:hAnsi="Times New Roman" w:cs="Times New Roman"/>
          <w:sz w:val="20"/>
          <w:szCs w:val="20"/>
        </w:rPr>
        <w:lastRenderedPageBreak/>
        <w:tab/>
        <w:t>Таблица №2</w:t>
      </w:r>
    </w:p>
    <w:p w:rsidR="00781E28" w:rsidRPr="00815418" w:rsidRDefault="00781E28" w:rsidP="00781E28">
      <w:pPr>
        <w:jc w:val="center"/>
        <w:rPr>
          <w:rFonts w:ascii="Times New Roman" w:hAnsi="Times New Roman" w:cs="Times New Roman"/>
        </w:rPr>
      </w:pPr>
      <w:r w:rsidRPr="00750C87">
        <w:rPr>
          <w:rFonts w:ascii="Times New Roman" w:hAnsi="Times New Roman" w:cs="Times New Roman"/>
        </w:rPr>
        <w:t>Требования Заказчика к материалам, используемым Подрядчиком при выполнении работ</w:t>
      </w:r>
    </w:p>
    <w:tbl>
      <w:tblPr>
        <w:tblStyle w:val="41"/>
        <w:tblW w:w="0" w:type="auto"/>
        <w:jc w:val="center"/>
        <w:tblLook w:val="04A0" w:firstRow="1" w:lastRow="0" w:firstColumn="1" w:lastColumn="0" w:noHBand="0" w:noVBand="1"/>
      </w:tblPr>
      <w:tblGrid>
        <w:gridCol w:w="514"/>
        <w:gridCol w:w="3391"/>
        <w:gridCol w:w="5666"/>
      </w:tblGrid>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 xml:space="preserve">№ </w:t>
            </w:r>
            <w:proofErr w:type="spellStart"/>
            <w:r w:rsidRPr="00815418">
              <w:rPr>
                <w:sz w:val="20"/>
                <w:szCs w:val="20"/>
              </w:rPr>
              <w:t>п</w:t>
            </w:r>
            <w:proofErr w:type="gramStart"/>
            <w:r w:rsidRPr="00815418">
              <w:rPr>
                <w:sz w:val="20"/>
                <w:szCs w:val="20"/>
              </w:rPr>
              <w:t>.п</w:t>
            </w:r>
            <w:proofErr w:type="spellEnd"/>
            <w:proofErr w:type="gramEnd"/>
          </w:p>
        </w:tc>
        <w:tc>
          <w:tcPr>
            <w:tcW w:w="3391" w:type="dxa"/>
          </w:tcPr>
          <w:p w:rsidR="00781E28" w:rsidRPr="00815418" w:rsidRDefault="00781E28" w:rsidP="00A01244">
            <w:pPr>
              <w:jc w:val="center"/>
              <w:rPr>
                <w:sz w:val="20"/>
                <w:szCs w:val="20"/>
              </w:rPr>
            </w:pPr>
            <w:r w:rsidRPr="00815418">
              <w:rPr>
                <w:sz w:val="20"/>
                <w:szCs w:val="20"/>
              </w:rPr>
              <w:t>Наименование материалов</w:t>
            </w:r>
          </w:p>
        </w:tc>
        <w:tc>
          <w:tcPr>
            <w:tcW w:w="5666" w:type="dxa"/>
          </w:tcPr>
          <w:p w:rsidR="00781E28" w:rsidRPr="00815418" w:rsidRDefault="00781E28" w:rsidP="00A01244">
            <w:pPr>
              <w:jc w:val="center"/>
              <w:rPr>
                <w:sz w:val="20"/>
                <w:szCs w:val="20"/>
              </w:rPr>
            </w:pPr>
            <w:r w:rsidRPr="00815418">
              <w:rPr>
                <w:sz w:val="20"/>
                <w:szCs w:val="20"/>
              </w:rPr>
              <w:t>Характеристики  и показатели эквивалентности материалов</w:t>
            </w:r>
          </w:p>
        </w:tc>
      </w:tr>
      <w:tr w:rsidR="00781E28" w:rsidRPr="00815418" w:rsidTr="00A01244">
        <w:trPr>
          <w:jc w:val="center"/>
        </w:trPr>
        <w:tc>
          <w:tcPr>
            <w:tcW w:w="514" w:type="dxa"/>
          </w:tcPr>
          <w:p w:rsidR="00781E28" w:rsidRPr="00815418" w:rsidRDefault="00781E28" w:rsidP="00A01244">
            <w:pPr>
              <w:rPr>
                <w:sz w:val="20"/>
                <w:szCs w:val="20"/>
              </w:rPr>
            </w:pPr>
          </w:p>
          <w:p w:rsidR="00781E28" w:rsidRPr="00815418" w:rsidRDefault="00781E28" w:rsidP="00A01244">
            <w:pPr>
              <w:rPr>
                <w:sz w:val="20"/>
                <w:szCs w:val="20"/>
              </w:rPr>
            </w:pPr>
          </w:p>
          <w:p w:rsidR="00781E28" w:rsidRPr="00815418" w:rsidRDefault="00781E28" w:rsidP="00A01244">
            <w:pPr>
              <w:rPr>
                <w:sz w:val="20"/>
                <w:szCs w:val="20"/>
              </w:rPr>
            </w:pPr>
            <w:r w:rsidRPr="00815418">
              <w:rPr>
                <w:sz w:val="20"/>
                <w:szCs w:val="20"/>
              </w:rPr>
              <w:t>1</w:t>
            </w:r>
          </w:p>
        </w:tc>
        <w:tc>
          <w:tcPr>
            <w:tcW w:w="3391" w:type="dxa"/>
          </w:tcPr>
          <w:p w:rsidR="00781E28" w:rsidRPr="00815418" w:rsidRDefault="00781E28" w:rsidP="00A01244">
            <w:pPr>
              <w:rPr>
                <w:sz w:val="20"/>
                <w:szCs w:val="20"/>
              </w:rPr>
            </w:pPr>
            <w:r w:rsidRPr="00815418">
              <w:rPr>
                <w:sz w:val="20"/>
                <w:szCs w:val="20"/>
              </w:rPr>
              <w:t xml:space="preserve">Грунтовка </w:t>
            </w:r>
          </w:p>
        </w:tc>
        <w:tc>
          <w:tcPr>
            <w:tcW w:w="5666" w:type="dxa"/>
          </w:tcPr>
          <w:p w:rsidR="00781E28" w:rsidRPr="00815418" w:rsidRDefault="00781E28" w:rsidP="00A01244">
            <w:pPr>
              <w:suppressAutoHyphens/>
              <w:rPr>
                <w:rFonts w:eastAsia="Times New Roman"/>
                <w:kern w:val="2"/>
                <w:sz w:val="20"/>
                <w:szCs w:val="20"/>
                <w:lang w:eastAsia="ar-SA"/>
              </w:rPr>
            </w:pPr>
            <w:r w:rsidRPr="00815418">
              <w:rPr>
                <w:rFonts w:eastAsia="Times New Roman"/>
                <w:kern w:val="2"/>
                <w:sz w:val="20"/>
                <w:szCs w:val="20"/>
                <w:lang w:eastAsia="ar-SA"/>
              </w:rPr>
              <w:t>Состав:  водная дисперсия сополимеров акрилатов с пигментами  и минеральными наполнителями</w:t>
            </w:r>
          </w:p>
          <w:p w:rsidR="00781E28" w:rsidRPr="00815418" w:rsidRDefault="00781E28" w:rsidP="00A01244">
            <w:pPr>
              <w:rPr>
                <w:sz w:val="20"/>
                <w:szCs w:val="20"/>
              </w:rPr>
            </w:pPr>
            <w:r w:rsidRPr="00815418">
              <w:rPr>
                <w:sz w:val="20"/>
                <w:szCs w:val="20"/>
              </w:rPr>
              <w:t>Должна укреплять основания и увеличивать адгезию к бетону и камню</w:t>
            </w:r>
          </w:p>
          <w:p w:rsidR="00781E28" w:rsidRPr="00815418" w:rsidRDefault="00781E28" w:rsidP="00A01244">
            <w:pPr>
              <w:rPr>
                <w:sz w:val="20"/>
                <w:szCs w:val="20"/>
              </w:rPr>
            </w:pPr>
            <w:r w:rsidRPr="00815418">
              <w:rPr>
                <w:sz w:val="20"/>
                <w:szCs w:val="20"/>
              </w:rPr>
              <w:t>Температура применения: от +5 до +35</w:t>
            </w:r>
            <w:proofErr w:type="gramStart"/>
            <w:r w:rsidRPr="00815418">
              <w:rPr>
                <w:sz w:val="20"/>
                <w:szCs w:val="20"/>
              </w:rPr>
              <w:t>°С</w:t>
            </w:r>
            <w:proofErr w:type="gramEnd"/>
          </w:p>
          <w:p w:rsidR="00781E28" w:rsidRPr="00815418" w:rsidRDefault="00781E28" w:rsidP="00A01244">
            <w:pPr>
              <w:rPr>
                <w:sz w:val="20"/>
                <w:szCs w:val="20"/>
              </w:rPr>
            </w:pPr>
            <w:r w:rsidRPr="00815418">
              <w:rPr>
                <w:rFonts w:eastAsia="Times New Roman"/>
                <w:kern w:val="2"/>
                <w:sz w:val="20"/>
                <w:szCs w:val="20"/>
                <w:lang w:eastAsia="ar-SA"/>
              </w:rPr>
              <w:t xml:space="preserve"> Расход: </w:t>
            </w:r>
            <w:r w:rsidRPr="00815418">
              <w:rPr>
                <w:sz w:val="20"/>
                <w:szCs w:val="20"/>
              </w:rPr>
              <w:t>не более 0,2 л/м</w:t>
            </w:r>
            <w:proofErr w:type="gramStart"/>
            <w:r w:rsidRPr="00815418">
              <w:rPr>
                <w:sz w:val="20"/>
                <w:szCs w:val="20"/>
              </w:rPr>
              <w:t>2</w:t>
            </w:r>
            <w:proofErr w:type="gramEnd"/>
          </w:p>
        </w:tc>
      </w:tr>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2</w:t>
            </w:r>
          </w:p>
        </w:tc>
        <w:tc>
          <w:tcPr>
            <w:tcW w:w="3391" w:type="dxa"/>
          </w:tcPr>
          <w:p w:rsidR="00781E28" w:rsidRPr="00815418" w:rsidRDefault="00781E28" w:rsidP="00A01244">
            <w:pPr>
              <w:rPr>
                <w:sz w:val="20"/>
                <w:szCs w:val="20"/>
              </w:rPr>
            </w:pPr>
            <w:r w:rsidRPr="00815418">
              <w:rPr>
                <w:sz w:val="20"/>
                <w:szCs w:val="20"/>
              </w:rPr>
              <w:t>Шпаклевка</w:t>
            </w:r>
          </w:p>
        </w:tc>
        <w:tc>
          <w:tcPr>
            <w:tcW w:w="5666" w:type="dxa"/>
          </w:tcPr>
          <w:p w:rsidR="00781E28" w:rsidRPr="00815418" w:rsidRDefault="00781E28" w:rsidP="00A01244">
            <w:pPr>
              <w:rPr>
                <w:sz w:val="20"/>
                <w:szCs w:val="20"/>
              </w:rPr>
            </w:pPr>
            <w:r w:rsidRPr="00815418">
              <w:rPr>
                <w:sz w:val="20"/>
                <w:szCs w:val="20"/>
              </w:rPr>
              <w:t>Должна обладать безусадочными свойствами;</w:t>
            </w:r>
          </w:p>
          <w:p w:rsidR="00781E28" w:rsidRPr="00815418" w:rsidRDefault="00781E28" w:rsidP="00A01244">
            <w:pPr>
              <w:rPr>
                <w:sz w:val="20"/>
                <w:szCs w:val="20"/>
              </w:rPr>
            </w:pPr>
            <w:r w:rsidRPr="00815418">
              <w:rPr>
                <w:sz w:val="20"/>
                <w:szCs w:val="20"/>
              </w:rPr>
              <w:t>Материал: гипс</w:t>
            </w:r>
          </w:p>
          <w:p w:rsidR="00781E28" w:rsidRPr="00815418" w:rsidRDefault="00781E28" w:rsidP="00A01244">
            <w:pPr>
              <w:rPr>
                <w:sz w:val="20"/>
                <w:szCs w:val="20"/>
              </w:rPr>
            </w:pPr>
            <w:r w:rsidRPr="00815418">
              <w:rPr>
                <w:rFonts w:eastAsia="Times New Roman"/>
                <w:kern w:val="2"/>
                <w:sz w:val="20"/>
                <w:szCs w:val="20"/>
                <w:lang w:eastAsia="ar-SA"/>
              </w:rPr>
              <w:t xml:space="preserve">Расход: </w:t>
            </w:r>
            <w:r w:rsidRPr="00815418">
              <w:rPr>
                <w:sz w:val="20"/>
                <w:szCs w:val="20"/>
              </w:rPr>
              <w:t>не более 1кг/м</w:t>
            </w:r>
            <w:proofErr w:type="gramStart"/>
            <w:r w:rsidRPr="00815418">
              <w:rPr>
                <w:sz w:val="20"/>
                <w:szCs w:val="20"/>
              </w:rPr>
              <w:t>2</w:t>
            </w:r>
            <w:proofErr w:type="gramEnd"/>
            <w:r w:rsidRPr="00815418">
              <w:rPr>
                <w:sz w:val="20"/>
                <w:szCs w:val="20"/>
              </w:rPr>
              <w:t xml:space="preserve"> при толщине слоя 1 мм</w:t>
            </w:r>
          </w:p>
          <w:p w:rsidR="00781E28" w:rsidRPr="00815418" w:rsidRDefault="00781E28" w:rsidP="00A01244">
            <w:pPr>
              <w:rPr>
                <w:sz w:val="20"/>
                <w:szCs w:val="20"/>
              </w:rPr>
            </w:pPr>
            <w:r w:rsidRPr="00815418">
              <w:rPr>
                <w:sz w:val="20"/>
                <w:szCs w:val="20"/>
              </w:rPr>
              <w:t>Температура применения: от +5 до +30</w:t>
            </w:r>
            <w:proofErr w:type="gramStart"/>
            <w:r w:rsidRPr="00815418">
              <w:rPr>
                <w:sz w:val="20"/>
                <w:szCs w:val="20"/>
              </w:rPr>
              <w:t>°С</w:t>
            </w:r>
            <w:proofErr w:type="gramEnd"/>
          </w:p>
        </w:tc>
      </w:tr>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3</w:t>
            </w:r>
          </w:p>
        </w:tc>
        <w:tc>
          <w:tcPr>
            <w:tcW w:w="3391" w:type="dxa"/>
          </w:tcPr>
          <w:p w:rsidR="00781E28" w:rsidRPr="00815418" w:rsidRDefault="00781E28" w:rsidP="00A01244">
            <w:pPr>
              <w:rPr>
                <w:sz w:val="20"/>
                <w:szCs w:val="20"/>
              </w:rPr>
            </w:pPr>
            <w:r w:rsidRPr="00815418">
              <w:rPr>
                <w:rFonts w:eastAsia="Times New Roman"/>
                <w:kern w:val="2"/>
                <w:sz w:val="20"/>
                <w:szCs w:val="20"/>
                <w:lang w:eastAsia="ar-SA"/>
              </w:rPr>
              <w:t>Цементно-песчаная смесь для  ремонта стен и потолков</w:t>
            </w:r>
          </w:p>
        </w:tc>
        <w:tc>
          <w:tcPr>
            <w:tcW w:w="5666" w:type="dxa"/>
          </w:tcPr>
          <w:p w:rsidR="00781E28" w:rsidRPr="00815418" w:rsidRDefault="00781E28" w:rsidP="00A01244">
            <w:pPr>
              <w:suppressAutoHyphens/>
              <w:rPr>
                <w:rFonts w:eastAsia="Times New Roman"/>
                <w:kern w:val="2"/>
                <w:sz w:val="20"/>
                <w:szCs w:val="20"/>
                <w:lang w:eastAsia="ar-SA"/>
              </w:rPr>
            </w:pPr>
            <w:r w:rsidRPr="00815418">
              <w:rPr>
                <w:rFonts w:eastAsia="Times New Roman"/>
                <w:kern w:val="2"/>
                <w:sz w:val="20"/>
                <w:szCs w:val="20"/>
                <w:lang w:eastAsia="ar-SA"/>
              </w:rPr>
              <w:t>Состав: Цементно-песчаный раствор, по ГОСТ 28013-98</w:t>
            </w:r>
          </w:p>
          <w:p w:rsidR="00781E28" w:rsidRPr="00815418" w:rsidRDefault="00781E28" w:rsidP="00A01244">
            <w:pPr>
              <w:rPr>
                <w:sz w:val="20"/>
                <w:szCs w:val="20"/>
              </w:rPr>
            </w:pPr>
            <w:r w:rsidRPr="00815418">
              <w:rPr>
                <w:rFonts w:eastAsia="Times New Roman"/>
                <w:kern w:val="2"/>
                <w:sz w:val="20"/>
                <w:szCs w:val="20"/>
                <w:lang w:eastAsia="ar-SA"/>
              </w:rPr>
              <w:t>Марка не ниже М50</w:t>
            </w:r>
          </w:p>
        </w:tc>
      </w:tr>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4</w:t>
            </w:r>
          </w:p>
        </w:tc>
        <w:tc>
          <w:tcPr>
            <w:tcW w:w="3391" w:type="dxa"/>
          </w:tcPr>
          <w:p w:rsidR="00781E28" w:rsidRPr="00815418" w:rsidRDefault="00781E28" w:rsidP="00A01244">
            <w:pPr>
              <w:rPr>
                <w:rFonts w:eastAsia="Times New Roman"/>
                <w:kern w:val="2"/>
                <w:sz w:val="20"/>
                <w:szCs w:val="20"/>
                <w:lang w:eastAsia="ar-SA"/>
              </w:rPr>
            </w:pPr>
            <w:r w:rsidRPr="00815418">
              <w:rPr>
                <w:rFonts w:eastAsia="Times New Roman"/>
                <w:kern w:val="2"/>
                <w:sz w:val="20"/>
                <w:szCs w:val="20"/>
                <w:lang w:eastAsia="ar-SA"/>
              </w:rPr>
              <w:t xml:space="preserve">Цементно-песчаная смесь для  ремонта трещин и заполнения </w:t>
            </w:r>
            <w:proofErr w:type="spellStart"/>
            <w:r w:rsidRPr="00815418">
              <w:rPr>
                <w:rFonts w:eastAsia="Times New Roman"/>
                <w:kern w:val="2"/>
                <w:sz w:val="20"/>
                <w:szCs w:val="20"/>
                <w:lang w:eastAsia="ar-SA"/>
              </w:rPr>
              <w:t>межплитных</w:t>
            </w:r>
            <w:proofErr w:type="spellEnd"/>
            <w:r w:rsidRPr="00815418">
              <w:rPr>
                <w:rFonts w:eastAsia="Times New Roman"/>
                <w:kern w:val="2"/>
                <w:sz w:val="20"/>
                <w:szCs w:val="20"/>
                <w:lang w:eastAsia="ar-SA"/>
              </w:rPr>
              <w:t xml:space="preserve"> швов</w:t>
            </w:r>
          </w:p>
        </w:tc>
        <w:tc>
          <w:tcPr>
            <w:tcW w:w="5666" w:type="dxa"/>
          </w:tcPr>
          <w:p w:rsidR="00781E28" w:rsidRPr="00815418" w:rsidRDefault="00781E28" w:rsidP="00A01244">
            <w:pPr>
              <w:suppressAutoHyphens/>
              <w:rPr>
                <w:rFonts w:eastAsia="Times New Roman"/>
                <w:kern w:val="2"/>
                <w:sz w:val="20"/>
                <w:szCs w:val="20"/>
                <w:lang w:eastAsia="ar-SA"/>
              </w:rPr>
            </w:pPr>
            <w:r w:rsidRPr="00815418">
              <w:rPr>
                <w:rFonts w:eastAsia="Times New Roman"/>
                <w:kern w:val="2"/>
                <w:sz w:val="20"/>
                <w:szCs w:val="20"/>
                <w:lang w:eastAsia="ar-SA"/>
              </w:rPr>
              <w:t xml:space="preserve">Состав: </w:t>
            </w:r>
            <w:proofErr w:type="gramStart"/>
            <w:r w:rsidRPr="00815418">
              <w:rPr>
                <w:rFonts w:eastAsia="Times New Roman"/>
                <w:kern w:val="2"/>
                <w:sz w:val="20"/>
                <w:szCs w:val="20"/>
                <w:lang w:eastAsia="ar-SA"/>
              </w:rPr>
              <w:t>Цемент-песчаный</w:t>
            </w:r>
            <w:proofErr w:type="gramEnd"/>
            <w:r w:rsidRPr="00815418">
              <w:rPr>
                <w:rFonts w:eastAsia="Times New Roman"/>
                <w:kern w:val="2"/>
                <w:sz w:val="20"/>
                <w:szCs w:val="20"/>
                <w:lang w:eastAsia="ar-SA"/>
              </w:rPr>
              <w:t xml:space="preserve"> раствор, по ГОСТ 28013-98</w:t>
            </w:r>
          </w:p>
          <w:p w:rsidR="00781E28" w:rsidRPr="00815418" w:rsidRDefault="00781E28" w:rsidP="00A01244">
            <w:pPr>
              <w:suppressAutoHyphens/>
              <w:rPr>
                <w:rFonts w:eastAsia="Times New Roman"/>
                <w:kern w:val="2"/>
                <w:sz w:val="20"/>
                <w:szCs w:val="20"/>
                <w:lang w:eastAsia="ar-SA"/>
              </w:rPr>
            </w:pPr>
            <w:r w:rsidRPr="00815418">
              <w:rPr>
                <w:rFonts w:eastAsia="Times New Roman"/>
                <w:kern w:val="2"/>
                <w:sz w:val="20"/>
                <w:szCs w:val="20"/>
                <w:lang w:eastAsia="ar-SA"/>
              </w:rPr>
              <w:t>Марка не ниже М150</w:t>
            </w:r>
          </w:p>
        </w:tc>
      </w:tr>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5</w:t>
            </w:r>
          </w:p>
        </w:tc>
        <w:tc>
          <w:tcPr>
            <w:tcW w:w="3391" w:type="dxa"/>
          </w:tcPr>
          <w:p w:rsidR="00781E28" w:rsidRPr="00815418" w:rsidRDefault="00781E28" w:rsidP="00A01244">
            <w:pPr>
              <w:rPr>
                <w:rFonts w:eastAsia="Times New Roman"/>
                <w:kern w:val="2"/>
                <w:sz w:val="20"/>
                <w:szCs w:val="20"/>
                <w:lang w:eastAsia="ar-SA"/>
              </w:rPr>
            </w:pPr>
            <w:r w:rsidRPr="00815418">
              <w:rPr>
                <w:rFonts w:eastAsia="Times New Roman"/>
                <w:kern w:val="2"/>
                <w:sz w:val="20"/>
                <w:szCs w:val="20"/>
                <w:lang w:eastAsia="ar-SA"/>
              </w:rPr>
              <w:t>Сетка малярная стеклотканевая</w:t>
            </w:r>
          </w:p>
        </w:tc>
        <w:tc>
          <w:tcPr>
            <w:tcW w:w="5666" w:type="dxa"/>
          </w:tcPr>
          <w:p w:rsidR="00781E28" w:rsidRPr="00815418" w:rsidRDefault="00781E28" w:rsidP="00A01244">
            <w:pPr>
              <w:suppressAutoHyphens/>
              <w:rPr>
                <w:rFonts w:eastAsia="Times New Roman"/>
                <w:kern w:val="2"/>
                <w:sz w:val="20"/>
                <w:szCs w:val="20"/>
                <w:lang w:eastAsia="ar-SA"/>
              </w:rPr>
            </w:pPr>
            <w:r w:rsidRPr="00815418">
              <w:rPr>
                <w:rFonts w:eastAsia="Times New Roman"/>
                <w:kern w:val="2"/>
                <w:sz w:val="20"/>
                <w:szCs w:val="20"/>
                <w:lang w:eastAsia="ar-SA"/>
              </w:rPr>
              <w:t>Назначение: должна подходить для армирования поверхностей стен, потолков внутри помещения при выполнении отделочных работ;</w:t>
            </w:r>
          </w:p>
          <w:p w:rsidR="00781E28" w:rsidRPr="00815418" w:rsidRDefault="00781E28" w:rsidP="00A01244">
            <w:pPr>
              <w:suppressAutoHyphens/>
              <w:rPr>
                <w:rFonts w:eastAsia="Times New Roman"/>
                <w:kern w:val="2"/>
                <w:sz w:val="20"/>
                <w:szCs w:val="20"/>
                <w:lang w:eastAsia="ar-SA"/>
              </w:rPr>
            </w:pPr>
            <w:r w:rsidRPr="00815418">
              <w:rPr>
                <w:rFonts w:eastAsia="Times New Roman"/>
                <w:kern w:val="2"/>
                <w:sz w:val="20"/>
                <w:szCs w:val="20"/>
                <w:lang w:eastAsia="ar-SA"/>
              </w:rPr>
              <w:t>Материал: стекловолокно с размером ячейки 2х2мм</w:t>
            </w:r>
          </w:p>
        </w:tc>
      </w:tr>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6</w:t>
            </w:r>
          </w:p>
        </w:tc>
        <w:tc>
          <w:tcPr>
            <w:tcW w:w="3391" w:type="dxa"/>
          </w:tcPr>
          <w:p w:rsidR="00781E28" w:rsidRPr="00815418" w:rsidRDefault="00781E28" w:rsidP="00A01244">
            <w:pPr>
              <w:rPr>
                <w:sz w:val="20"/>
                <w:szCs w:val="20"/>
              </w:rPr>
            </w:pPr>
            <w:r w:rsidRPr="00815418">
              <w:rPr>
                <w:sz w:val="20"/>
                <w:szCs w:val="20"/>
              </w:rPr>
              <w:t>Краска акриловая</w:t>
            </w:r>
          </w:p>
        </w:tc>
        <w:tc>
          <w:tcPr>
            <w:tcW w:w="5666" w:type="dxa"/>
          </w:tcPr>
          <w:p w:rsidR="00781E28" w:rsidRPr="00815418" w:rsidRDefault="00781E28" w:rsidP="00A01244">
            <w:pPr>
              <w:rPr>
                <w:sz w:val="20"/>
                <w:szCs w:val="20"/>
              </w:rPr>
            </w:pPr>
            <w:r w:rsidRPr="00815418">
              <w:rPr>
                <w:sz w:val="20"/>
                <w:szCs w:val="20"/>
              </w:rPr>
              <w:t>Должна выдерживать влажную уборку.</w:t>
            </w:r>
          </w:p>
          <w:p w:rsidR="00781E28" w:rsidRPr="00815418" w:rsidRDefault="00781E28" w:rsidP="00A01244">
            <w:pPr>
              <w:rPr>
                <w:sz w:val="20"/>
                <w:szCs w:val="20"/>
              </w:rPr>
            </w:pPr>
            <w:r w:rsidRPr="00815418">
              <w:rPr>
                <w:sz w:val="20"/>
                <w:szCs w:val="20"/>
              </w:rPr>
              <w:t>Расход при двукратном нанесении: на ранее окрашенные 100-150г/м</w:t>
            </w:r>
            <w:proofErr w:type="gramStart"/>
            <w:r w:rsidRPr="00815418">
              <w:rPr>
                <w:sz w:val="20"/>
                <w:szCs w:val="20"/>
              </w:rPr>
              <w:t>2</w:t>
            </w:r>
            <w:proofErr w:type="gramEnd"/>
            <w:r w:rsidRPr="00815418">
              <w:rPr>
                <w:sz w:val="20"/>
                <w:szCs w:val="20"/>
              </w:rPr>
              <w:t>, на зашпатлеванные 200-250г/м2, на оштукатуренные поверхности 300-350г/м2.</w:t>
            </w:r>
          </w:p>
          <w:p w:rsidR="00781E28" w:rsidRPr="00815418" w:rsidRDefault="00781E28" w:rsidP="00A01244">
            <w:pPr>
              <w:rPr>
                <w:sz w:val="20"/>
                <w:szCs w:val="20"/>
              </w:rPr>
            </w:pPr>
            <w:r w:rsidRPr="00815418">
              <w:rPr>
                <w:sz w:val="20"/>
                <w:szCs w:val="20"/>
              </w:rPr>
              <w:t>Время высыхания при t+20</w:t>
            </w:r>
            <w:proofErr w:type="gramStart"/>
            <w:r w:rsidRPr="00815418">
              <w:rPr>
                <w:sz w:val="20"/>
                <w:szCs w:val="20"/>
              </w:rPr>
              <w:t>°С</w:t>
            </w:r>
            <w:proofErr w:type="gramEnd"/>
            <w:r w:rsidRPr="00815418">
              <w:rPr>
                <w:sz w:val="20"/>
                <w:szCs w:val="20"/>
              </w:rPr>
              <w:t xml:space="preserve"> и влажности 65%: не более 1 часа.</w:t>
            </w:r>
          </w:p>
          <w:p w:rsidR="00781E28" w:rsidRPr="00815418" w:rsidRDefault="00781E28" w:rsidP="00A01244">
            <w:pPr>
              <w:rPr>
                <w:sz w:val="20"/>
                <w:szCs w:val="20"/>
              </w:rPr>
            </w:pPr>
            <w:r w:rsidRPr="00815418">
              <w:rPr>
                <w:sz w:val="20"/>
                <w:szCs w:val="20"/>
              </w:rPr>
              <w:t>Цвет бежевый, оттенок по согласованию.</w:t>
            </w:r>
          </w:p>
        </w:tc>
      </w:tr>
      <w:tr w:rsidR="00781E28" w:rsidRPr="00815418" w:rsidTr="00A01244">
        <w:trPr>
          <w:jc w:val="center"/>
        </w:trPr>
        <w:tc>
          <w:tcPr>
            <w:tcW w:w="514" w:type="dxa"/>
          </w:tcPr>
          <w:p w:rsidR="00781E28" w:rsidRPr="00815418" w:rsidRDefault="00781E28" w:rsidP="00A01244">
            <w:pPr>
              <w:rPr>
                <w:sz w:val="20"/>
                <w:szCs w:val="20"/>
              </w:rPr>
            </w:pPr>
            <w:r w:rsidRPr="00815418">
              <w:rPr>
                <w:sz w:val="20"/>
                <w:szCs w:val="20"/>
              </w:rPr>
              <w:t>7</w:t>
            </w:r>
          </w:p>
        </w:tc>
        <w:tc>
          <w:tcPr>
            <w:tcW w:w="3391" w:type="dxa"/>
          </w:tcPr>
          <w:p w:rsidR="00781E28" w:rsidRPr="00815418" w:rsidRDefault="00781E28" w:rsidP="00A01244">
            <w:pPr>
              <w:rPr>
                <w:sz w:val="20"/>
                <w:szCs w:val="20"/>
              </w:rPr>
            </w:pPr>
            <w:r w:rsidRPr="00815418">
              <w:rPr>
                <w:sz w:val="20"/>
                <w:szCs w:val="20"/>
              </w:rPr>
              <w:t>Сэндвич панели</w:t>
            </w:r>
          </w:p>
        </w:tc>
        <w:tc>
          <w:tcPr>
            <w:tcW w:w="5666" w:type="dxa"/>
          </w:tcPr>
          <w:p w:rsidR="00781E28" w:rsidRPr="00815418" w:rsidRDefault="00781E28" w:rsidP="00A01244">
            <w:pPr>
              <w:rPr>
                <w:sz w:val="20"/>
                <w:szCs w:val="20"/>
              </w:rPr>
            </w:pPr>
            <w:r w:rsidRPr="00815418">
              <w:rPr>
                <w:sz w:val="20"/>
                <w:szCs w:val="20"/>
              </w:rPr>
              <w:t>Материа</w:t>
            </w:r>
            <w:proofErr w:type="gramStart"/>
            <w:r w:rsidRPr="00815418">
              <w:rPr>
                <w:sz w:val="20"/>
                <w:szCs w:val="20"/>
              </w:rPr>
              <w:t>л-</w:t>
            </w:r>
            <w:proofErr w:type="gramEnd"/>
            <w:r w:rsidRPr="00815418">
              <w:rPr>
                <w:sz w:val="20"/>
                <w:szCs w:val="20"/>
              </w:rPr>
              <w:t xml:space="preserve"> ПВХ</w:t>
            </w:r>
          </w:p>
          <w:p w:rsidR="00781E28" w:rsidRPr="00815418" w:rsidRDefault="00781E28" w:rsidP="00A01244">
            <w:pPr>
              <w:rPr>
                <w:sz w:val="20"/>
                <w:szCs w:val="20"/>
              </w:rPr>
            </w:pPr>
            <w:r w:rsidRPr="00815418">
              <w:rPr>
                <w:sz w:val="20"/>
                <w:szCs w:val="20"/>
              </w:rPr>
              <w:t xml:space="preserve">Толщина </w:t>
            </w:r>
            <w:proofErr w:type="gramStart"/>
            <w:r w:rsidRPr="00815418">
              <w:rPr>
                <w:sz w:val="20"/>
                <w:szCs w:val="20"/>
              </w:rPr>
              <w:t>-н</w:t>
            </w:r>
            <w:proofErr w:type="gramEnd"/>
            <w:r w:rsidRPr="00815418">
              <w:rPr>
                <w:sz w:val="20"/>
                <w:szCs w:val="20"/>
              </w:rPr>
              <w:t>е менее 10 мм</w:t>
            </w:r>
          </w:p>
        </w:tc>
      </w:tr>
    </w:tbl>
    <w:p w:rsidR="00781E28" w:rsidRPr="00815418" w:rsidRDefault="00781E28" w:rsidP="00781E28">
      <w:pPr>
        <w:rPr>
          <w:rFonts w:ascii="Times New Roman" w:hAnsi="Times New Roman" w:cs="Times New Roman"/>
          <w:sz w:val="20"/>
          <w:szCs w:val="20"/>
        </w:rPr>
      </w:pPr>
    </w:p>
    <w:p w:rsidR="00781E28" w:rsidRDefault="009F62D7" w:rsidP="00781E28">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9F62D7" w:rsidRDefault="009F62D7" w:rsidP="00781E28">
      <w:pPr>
        <w:spacing w:after="0" w:line="240" w:lineRule="auto"/>
        <w:rPr>
          <w:rFonts w:ascii="Times New Roman" w:hAnsi="Times New Roman" w:cs="Times New Roman"/>
          <w:sz w:val="20"/>
          <w:szCs w:val="20"/>
        </w:rPr>
      </w:pPr>
    </w:p>
    <w:p w:rsidR="009F62D7" w:rsidRDefault="009F62D7" w:rsidP="00781E2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Проректор_________________ А.А. Новоселов                              Директор_______________ О.В. </w:t>
      </w:r>
      <w:proofErr w:type="spellStart"/>
      <w:r>
        <w:rPr>
          <w:rFonts w:ascii="Times New Roman" w:hAnsi="Times New Roman" w:cs="Times New Roman"/>
          <w:sz w:val="20"/>
          <w:szCs w:val="20"/>
        </w:rPr>
        <w:t>Маркевич</w:t>
      </w:r>
      <w:proofErr w:type="spellEnd"/>
    </w:p>
    <w:p w:rsidR="009F62D7" w:rsidRDefault="009F62D7" w:rsidP="00781E28">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BC58E7" w:rsidRDefault="00BC58E7" w:rsidP="00781E28">
      <w:pPr>
        <w:spacing w:after="0" w:line="240" w:lineRule="auto"/>
        <w:rPr>
          <w:rFonts w:ascii="Times New Roman" w:hAnsi="Times New Roman" w:cs="Times New Roman"/>
          <w:sz w:val="20"/>
          <w:szCs w:val="20"/>
        </w:rPr>
      </w:pPr>
    </w:p>
    <w:p w:rsidR="00BC58E7" w:rsidRDefault="00BC58E7" w:rsidP="00781E28">
      <w:pPr>
        <w:spacing w:after="0" w:line="240" w:lineRule="auto"/>
        <w:rPr>
          <w:rFonts w:ascii="Times New Roman" w:hAnsi="Times New Roman" w:cs="Times New Roman"/>
          <w:sz w:val="20"/>
          <w:szCs w:val="20"/>
        </w:rPr>
      </w:pPr>
    </w:p>
    <w:p w:rsidR="00BC58E7" w:rsidRDefault="00BC58E7" w:rsidP="00781E28">
      <w:pPr>
        <w:spacing w:after="0" w:line="240" w:lineRule="auto"/>
        <w:rPr>
          <w:rFonts w:ascii="Times New Roman" w:hAnsi="Times New Roman" w:cs="Times New Roman"/>
          <w:sz w:val="20"/>
          <w:szCs w:val="20"/>
        </w:rPr>
        <w:sectPr w:rsidR="00BC58E7" w:rsidSect="00732FDA">
          <w:pgSz w:w="11906" w:h="16838"/>
          <w:pgMar w:top="1134" w:right="567" w:bottom="567" w:left="1418" w:header="709" w:footer="709" w:gutter="0"/>
          <w:cols w:space="708"/>
          <w:docGrid w:linePitch="360"/>
        </w:sectPr>
      </w:pPr>
    </w:p>
    <w:p w:rsidR="00BC58E7" w:rsidRDefault="00BC58E7" w:rsidP="00781E28">
      <w:pPr>
        <w:spacing w:after="0" w:line="240" w:lineRule="auto"/>
        <w:rPr>
          <w:rFonts w:ascii="Times New Roman" w:hAnsi="Times New Roman" w:cs="Times New Roman"/>
          <w:sz w:val="20"/>
          <w:szCs w:val="20"/>
        </w:rPr>
      </w:pPr>
      <w:r w:rsidRPr="00BC58E7">
        <w:lastRenderedPageBreak/>
        <w:drawing>
          <wp:inline distT="0" distB="0" distL="0" distR="0" wp14:anchorId="7FE4A821" wp14:editId="02130057">
            <wp:extent cx="9611995" cy="32465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3246569"/>
                    </a:xfrm>
                    <a:prstGeom prst="rect">
                      <a:avLst/>
                    </a:prstGeom>
                    <a:noFill/>
                    <a:ln>
                      <a:noFill/>
                    </a:ln>
                  </pic:spPr>
                </pic:pic>
              </a:graphicData>
            </a:graphic>
          </wp:inline>
        </w:drawing>
      </w:r>
    </w:p>
    <w:tbl>
      <w:tblPr>
        <w:tblW w:w="15881" w:type="dxa"/>
        <w:tblInd w:w="93" w:type="dxa"/>
        <w:tblLook w:val="04A0" w:firstRow="1" w:lastRow="0" w:firstColumn="1" w:lastColumn="0" w:noHBand="0" w:noVBand="1"/>
      </w:tblPr>
      <w:tblGrid>
        <w:gridCol w:w="500"/>
        <w:gridCol w:w="1642"/>
        <w:gridCol w:w="4961"/>
        <w:gridCol w:w="1513"/>
        <w:gridCol w:w="1085"/>
        <w:gridCol w:w="1112"/>
        <w:gridCol w:w="1140"/>
        <w:gridCol w:w="973"/>
        <w:gridCol w:w="1160"/>
        <w:gridCol w:w="915"/>
        <w:gridCol w:w="880"/>
      </w:tblGrid>
      <w:tr w:rsidR="00BC58E7" w:rsidRPr="00BC58E7" w:rsidTr="00BC58E7">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w:t>
            </w:r>
            <w:proofErr w:type="spellStart"/>
            <w:r w:rsidRPr="00BC58E7">
              <w:rPr>
                <w:rFonts w:ascii="Arial" w:eastAsia="Times New Roman" w:hAnsi="Arial" w:cs="Arial"/>
                <w:sz w:val="18"/>
                <w:szCs w:val="18"/>
                <w:lang w:eastAsia="ru-RU"/>
              </w:rPr>
              <w:t>пп</w:t>
            </w:r>
            <w:proofErr w:type="spellEnd"/>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Шифр и номер позиции норматива</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Наименование работ и затрат, единица измерения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Количество</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Стоимость единицы, руб.</w:t>
            </w:r>
          </w:p>
        </w:tc>
        <w:tc>
          <w:tcPr>
            <w:tcW w:w="3273" w:type="dxa"/>
            <w:gridSpan w:val="3"/>
            <w:tcBorders>
              <w:top w:val="single" w:sz="4" w:space="0" w:color="auto"/>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Затраты труда рабочих, чел</w:t>
            </w:r>
            <w:proofErr w:type="gramStart"/>
            <w:r w:rsidRPr="00BC58E7">
              <w:rPr>
                <w:rFonts w:ascii="Arial" w:eastAsia="Times New Roman" w:hAnsi="Arial" w:cs="Arial"/>
                <w:sz w:val="18"/>
                <w:szCs w:val="18"/>
                <w:lang w:eastAsia="ru-RU"/>
              </w:rPr>
              <w:t>.-</w:t>
            </w:r>
            <w:proofErr w:type="gramEnd"/>
            <w:r w:rsidRPr="00BC58E7">
              <w:rPr>
                <w:rFonts w:ascii="Arial" w:eastAsia="Times New Roman" w:hAnsi="Arial" w:cs="Arial"/>
                <w:sz w:val="18"/>
                <w:szCs w:val="18"/>
                <w:lang w:eastAsia="ru-RU"/>
              </w:rPr>
              <w:t>ч, не занятых обслуживанием машин</w:t>
            </w:r>
          </w:p>
        </w:tc>
      </w:tr>
      <w:tr w:rsidR="00BC58E7" w:rsidRPr="00BC58E7" w:rsidTr="00BC58E7">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proofErr w:type="spellStart"/>
            <w:r w:rsidRPr="00BC58E7">
              <w:rPr>
                <w:rFonts w:ascii="Arial" w:eastAsia="Times New Roman" w:hAnsi="Arial" w:cs="Arial"/>
                <w:sz w:val="18"/>
                <w:szCs w:val="18"/>
                <w:lang w:eastAsia="ru-RU"/>
              </w:rPr>
              <w:t>эксплуат</w:t>
            </w:r>
            <w:proofErr w:type="gramStart"/>
            <w:r w:rsidRPr="00BC58E7">
              <w:rPr>
                <w:rFonts w:ascii="Arial" w:eastAsia="Times New Roman" w:hAnsi="Arial" w:cs="Arial"/>
                <w:sz w:val="18"/>
                <w:szCs w:val="18"/>
                <w:lang w:eastAsia="ru-RU"/>
              </w:rPr>
              <w:t>а</w:t>
            </w:r>
            <w:proofErr w:type="spellEnd"/>
            <w:r w:rsidRPr="00BC58E7">
              <w:rPr>
                <w:rFonts w:ascii="Arial" w:eastAsia="Times New Roman" w:hAnsi="Arial" w:cs="Arial"/>
                <w:sz w:val="18"/>
                <w:szCs w:val="18"/>
                <w:lang w:eastAsia="ru-RU"/>
              </w:rPr>
              <w:t>-</w:t>
            </w:r>
            <w:proofErr w:type="gramEnd"/>
            <w:r w:rsidRPr="00BC58E7">
              <w:rPr>
                <w:rFonts w:ascii="Arial" w:eastAsia="Times New Roman" w:hAnsi="Arial" w:cs="Arial"/>
                <w:sz w:val="18"/>
                <w:szCs w:val="18"/>
                <w:lang w:eastAsia="ru-RU"/>
              </w:rPr>
              <w:br/>
            </w:r>
            <w:proofErr w:type="spellStart"/>
            <w:r w:rsidRPr="00BC58E7">
              <w:rPr>
                <w:rFonts w:ascii="Arial" w:eastAsia="Times New Roman" w:hAnsi="Arial" w:cs="Arial"/>
                <w:sz w:val="18"/>
                <w:szCs w:val="18"/>
                <w:lang w:eastAsia="ru-RU"/>
              </w:rPr>
              <w:t>ции</w:t>
            </w:r>
            <w:proofErr w:type="spellEnd"/>
            <w:r w:rsidRPr="00BC58E7">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Всего</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proofErr w:type="spellStart"/>
            <w:r w:rsidRPr="00BC58E7">
              <w:rPr>
                <w:rFonts w:ascii="Arial" w:eastAsia="Times New Roman" w:hAnsi="Arial" w:cs="Arial"/>
                <w:sz w:val="18"/>
                <w:szCs w:val="18"/>
                <w:lang w:eastAsia="ru-RU"/>
              </w:rPr>
              <w:t>эксплуат</w:t>
            </w:r>
            <w:proofErr w:type="gramStart"/>
            <w:r w:rsidRPr="00BC58E7">
              <w:rPr>
                <w:rFonts w:ascii="Arial" w:eastAsia="Times New Roman" w:hAnsi="Arial" w:cs="Arial"/>
                <w:sz w:val="18"/>
                <w:szCs w:val="18"/>
                <w:lang w:eastAsia="ru-RU"/>
              </w:rPr>
              <w:t>а</w:t>
            </w:r>
            <w:proofErr w:type="spellEnd"/>
            <w:r w:rsidRPr="00BC58E7">
              <w:rPr>
                <w:rFonts w:ascii="Arial" w:eastAsia="Times New Roman" w:hAnsi="Arial" w:cs="Arial"/>
                <w:sz w:val="18"/>
                <w:szCs w:val="18"/>
                <w:lang w:eastAsia="ru-RU"/>
              </w:rPr>
              <w:t>-</w:t>
            </w:r>
            <w:proofErr w:type="gramEnd"/>
            <w:r w:rsidRPr="00BC58E7">
              <w:rPr>
                <w:rFonts w:ascii="Arial" w:eastAsia="Times New Roman" w:hAnsi="Arial" w:cs="Arial"/>
                <w:sz w:val="18"/>
                <w:szCs w:val="18"/>
                <w:lang w:eastAsia="ru-RU"/>
              </w:rPr>
              <w:br/>
            </w:r>
            <w:proofErr w:type="spellStart"/>
            <w:r w:rsidRPr="00BC58E7">
              <w:rPr>
                <w:rFonts w:ascii="Arial" w:eastAsia="Times New Roman" w:hAnsi="Arial" w:cs="Arial"/>
                <w:sz w:val="18"/>
                <w:szCs w:val="18"/>
                <w:lang w:eastAsia="ru-RU"/>
              </w:rPr>
              <w:t>ция</w:t>
            </w:r>
            <w:proofErr w:type="spellEnd"/>
            <w:r w:rsidRPr="00BC58E7">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r>
      <w:tr w:rsidR="00BC58E7" w:rsidRPr="00BC58E7" w:rsidTr="00BC58E7">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в </w:t>
            </w:r>
            <w:proofErr w:type="spellStart"/>
            <w:r w:rsidRPr="00BC58E7">
              <w:rPr>
                <w:rFonts w:ascii="Arial" w:eastAsia="Times New Roman" w:hAnsi="Arial" w:cs="Arial"/>
                <w:sz w:val="18"/>
                <w:szCs w:val="18"/>
                <w:lang w:eastAsia="ru-RU"/>
              </w:rPr>
              <w:t>т.ч</w:t>
            </w:r>
            <w:proofErr w:type="spellEnd"/>
            <w:r w:rsidRPr="00BC58E7">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973" w:type="dxa"/>
            <w:vMerge/>
            <w:tcBorders>
              <w:top w:val="nil"/>
              <w:left w:val="single" w:sz="4" w:space="0" w:color="auto"/>
              <w:bottom w:val="single" w:sz="4" w:space="0" w:color="auto"/>
              <w:right w:val="single" w:sz="4" w:space="0" w:color="auto"/>
            </w:tcBorders>
            <w:vAlign w:val="center"/>
            <w:hideMark/>
          </w:tcPr>
          <w:p w:rsidR="00BC58E7" w:rsidRPr="00BC58E7" w:rsidRDefault="00BC58E7" w:rsidP="00BC58E7">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в </w:t>
            </w:r>
            <w:proofErr w:type="spellStart"/>
            <w:r w:rsidRPr="00BC58E7">
              <w:rPr>
                <w:rFonts w:ascii="Arial" w:eastAsia="Times New Roman" w:hAnsi="Arial" w:cs="Arial"/>
                <w:sz w:val="18"/>
                <w:szCs w:val="18"/>
                <w:lang w:eastAsia="ru-RU"/>
              </w:rPr>
              <w:t>т.ч</w:t>
            </w:r>
            <w:proofErr w:type="spellEnd"/>
            <w:r w:rsidRPr="00BC58E7">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всего</w:t>
            </w:r>
          </w:p>
        </w:tc>
      </w:tr>
      <w:tr w:rsidR="00BC58E7" w:rsidRPr="00BC58E7" w:rsidTr="00BC58E7">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w:t>
            </w:r>
          </w:p>
        </w:tc>
        <w:tc>
          <w:tcPr>
            <w:tcW w:w="4961"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w:t>
            </w:r>
          </w:p>
        </w:tc>
        <w:tc>
          <w:tcPr>
            <w:tcW w:w="1513"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w:t>
            </w:r>
          </w:p>
        </w:tc>
        <w:tc>
          <w:tcPr>
            <w:tcW w:w="1085" w:type="dxa"/>
            <w:tcBorders>
              <w:top w:val="nil"/>
              <w:left w:val="nil"/>
              <w:bottom w:val="single" w:sz="4" w:space="0" w:color="auto"/>
              <w:right w:val="single" w:sz="4" w:space="0" w:color="auto"/>
            </w:tcBorders>
            <w:shd w:val="clear" w:color="auto" w:fill="auto"/>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7</w:t>
            </w:r>
          </w:p>
        </w:tc>
        <w:tc>
          <w:tcPr>
            <w:tcW w:w="973"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11</w:t>
            </w:r>
          </w:p>
        </w:tc>
      </w:tr>
      <w:tr w:rsidR="00BC58E7" w:rsidRPr="00BC58E7" w:rsidTr="00BC58E7">
        <w:trPr>
          <w:trHeight w:val="384"/>
        </w:trPr>
        <w:tc>
          <w:tcPr>
            <w:tcW w:w="15881" w:type="dxa"/>
            <w:gridSpan w:val="11"/>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20"/>
                <w:szCs w:val="20"/>
                <w:lang w:eastAsia="ru-RU"/>
              </w:rPr>
            </w:pPr>
            <w:r w:rsidRPr="00BC58E7">
              <w:rPr>
                <w:rFonts w:ascii="Arial" w:eastAsia="Times New Roman" w:hAnsi="Arial" w:cs="Arial"/>
                <w:b/>
                <w:bCs/>
                <w:sz w:val="20"/>
                <w:szCs w:val="20"/>
                <w:lang w:eastAsia="ru-RU"/>
              </w:rPr>
              <w:t>Раздел 1. Потолки коридоров</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ФЕРр67-8-2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Смена светильников: с люминесцентными лампами (ранее демонтированные)</w:t>
            </w:r>
            <w:r w:rsidRPr="00BC58E7">
              <w:rPr>
                <w:rFonts w:ascii="Arial" w:eastAsia="Times New Roman" w:hAnsi="Arial" w:cs="Arial"/>
                <w:sz w:val="18"/>
                <w:szCs w:val="18"/>
                <w:lang w:eastAsia="ru-RU"/>
              </w:rPr>
              <w:br/>
              <w:t xml:space="preserve">(100 </w:t>
            </w:r>
            <w:proofErr w:type="spellStart"/>
            <w:proofErr w:type="gramStart"/>
            <w:r w:rsidRPr="00BC58E7">
              <w:rPr>
                <w:rFonts w:ascii="Arial" w:eastAsia="Times New Roman" w:hAnsi="Arial" w:cs="Arial"/>
                <w:sz w:val="18"/>
                <w:szCs w:val="18"/>
                <w:lang w:eastAsia="ru-RU"/>
              </w:rPr>
              <w:t>шт</w:t>
            </w:r>
            <w:proofErr w:type="spellEnd"/>
            <w:proofErr w:type="gramEnd"/>
            <w:r w:rsidRPr="00BC58E7">
              <w:rPr>
                <w:rFonts w:ascii="Arial" w:eastAsia="Times New Roman" w:hAnsi="Arial" w:cs="Arial"/>
                <w:sz w:val="18"/>
                <w:szCs w:val="18"/>
                <w:lang w:eastAsia="ru-RU"/>
              </w:rPr>
              <w:t>)</w:t>
            </w:r>
            <w:r w:rsidRPr="00BC58E7">
              <w:rPr>
                <w:rFonts w:ascii="Arial" w:eastAsia="Times New Roman" w:hAnsi="Arial" w:cs="Arial"/>
                <w:i/>
                <w:iCs/>
                <w:sz w:val="14"/>
                <w:szCs w:val="14"/>
                <w:lang w:eastAsia="ru-RU"/>
              </w:rPr>
              <w:br/>
              <w:t>ИНДЕКС К ПОЗИЦИИ(</w:t>
            </w:r>
            <w:proofErr w:type="spellStart"/>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(10828,23 руб.): 85% от ФОТ</w:t>
            </w:r>
            <w:r w:rsidRPr="00BC58E7">
              <w:rPr>
                <w:rFonts w:ascii="Arial" w:eastAsia="Times New Roman" w:hAnsi="Arial" w:cs="Arial"/>
                <w:i/>
                <w:iCs/>
                <w:sz w:val="14"/>
                <w:szCs w:val="14"/>
                <w:lang w:eastAsia="ru-RU"/>
              </w:rPr>
              <w:br/>
              <w:t xml:space="preserve">СП (5796,29 руб.): 65%*0,7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0,36</w:t>
            </w:r>
            <w:r w:rsidRPr="00BC58E7">
              <w:rPr>
                <w:rFonts w:ascii="Arial" w:eastAsia="Times New Roman" w:hAnsi="Arial" w:cs="Arial"/>
                <w:i/>
                <w:iCs/>
                <w:sz w:val="14"/>
                <w:szCs w:val="14"/>
                <w:lang w:eastAsia="ru-RU"/>
              </w:rPr>
              <w:br/>
              <w:t>36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1573,45</w:t>
            </w:r>
            <w:r w:rsidRPr="00BC58E7">
              <w:rPr>
                <w:rFonts w:ascii="Arial" w:eastAsia="Times New Roman" w:hAnsi="Arial" w:cs="Arial"/>
                <w:sz w:val="16"/>
                <w:szCs w:val="16"/>
                <w:lang w:eastAsia="ru-RU"/>
              </w:rPr>
              <w:br/>
              <w:t>1570,95</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w:t>
            </w:r>
            <w:r w:rsidRPr="00BC58E7">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566,44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565,54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0,9</w:t>
            </w:r>
            <w:r w:rsidRPr="00BC58E7">
              <w:rPr>
                <w:rFonts w:ascii="Arial" w:eastAsia="Times New Roman" w:hAnsi="Arial" w:cs="Arial"/>
                <w:sz w:val="16"/>
                <w:szCs w:val="16"/>
                <w:lang w:eastAsia="ru-RU"/>
              </w:rPr>
              <w:br/>
              <w:t>0,39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58,79</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2</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ФЕР15-06-008-01</w:t>
            </w:r>
            <w:r w:rsidRPr="00BC58E7">
              <w:rPr>
                <w:rFonts w:ascii="Arial" w:eastAsia="Times New Roman" w:hAnsi="Arial" w:cs="Arial"/>
                <w:i/>
                <w:iCs/>
                <w:sz w:val="14"/>
                <w:szCs w:val="14"/>
                <w:lang w:eastAsia="ru-RU"/>
              </w:rPr>
              <w:br/>
              <w:t>Приказ Минстроя России от 20.10.2020 №636/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валиком с промазкой труднодоступных мест кистью: первый слой</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(2396,49 руб.): 105%*0.9 от ФОТ</w:t>
            </w:r>
            <w:r w:rsidRPr="00BC58E7">
              <w:rPr>
                <w:rFonts w:ascii="Arial" w:eastAsia="Times New Roman" w:hAnsi="Arial" w:cs="Arial"/>
                <w:i/>
                <w:iCs/>
                <w:sz w:val="14"/>
                <w:szCs w:val="14"/>
                <w:lang w:eastAsia="ru-RU"/>
              </w:rPr>
              <w:br/>
              <w:t xml:space="preserve">СП (829,9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1,806</w:t>
            </w:r>
            <w:r w:rsidRPr="00BC58E7">
              <w:rPr>
                <w:rFonts w:ascii="Arial" w:eastAsia="Times New Roman" w:hAnsi="Arial" w:cs="Arial"/>
                <w:i/>
                <w:iCs/>
                <w:sz w:val="14"/>
                <w:szCs w:val="14"/>
                <w:lang w:eastAsia="ru-RU"/>
              </w:rPr>
              <w:br/>
              <w:t>180,6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63,46</w:t>
            </w:r>
            <w:r w:rsidRPr="00BC58E7">
              <w:rPr>
                <w:rFonts w:ascii="Arial" w:eastAsia="Times New Roman" w:hAnsi="Arial" w:cs="Arial"/>
                <w:sz w:val="16"/>
                <w:szCs w:val="16"/>
                <w:lang w:eastAsia="ru-RU"/>
              </w:rPr>
              <w:br/>
              <w:t>62,15</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1,31</w:t>
            </w:r>
            <w:r w:rsidRPr="00BC58E7">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114,61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112,24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2,37</w:t>
            </w:r>
            <w:r w:rsidRPr="00BC58E7">
              <w:rPr>
                <w:rFonts w:ascii="Arial" w:eastAsia="Times New Roman" w:hAnsi="Arial" w:cs="Arial"/>
                <w:sz w:val="16"/>
                <w:szCs w:val="16"/>
                <w:lang w:eastAsia="ru-RU"/>
              </w:rPr>
              <w:br/>
              <w:t>0,42</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11,67</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Грунтовка: водно-дисперсионная "БИРСС Бетон-контакт"</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0,030883</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18390,16</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567,94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ФЕРр61-4-9</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10 м2 толщиной слоя до 20 мм</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(65626,55 руб.): 79% от ФОТ</w:t>
            </w:r>
            <w:r w:rsidRPr="00BC58E7">
              <w:rPr>
                <w:rFonts w:ascii="Arial" w:eastAsia="Times New Roman" w:hAnsi="Arial" w:cs="Arial"/>
                <w:i/>
                <w:iCs/>
                <w:sz w:val="14"/>
                <w:szCs w:val="14"/>
                <w:lang w:eastAsia="ru-RU"/>
              </w:rPr>
              <w:br/>
              <w:t xml:space="preserve">СП (29075,05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1,8096</w:t>
            </w:r>
            <w:r w:rsidRPr="00BC58E7">
              <w:rPr>
                <w:rFonts w:ascii="Arial" w:eastAsia="Times New Roman" w:hAnsi="Arial" w:cs="Arial"/>
                <w:i/>
                <w:iCs/>
                <w:sz w:val="14"/>
                <w:szCs w:val="14"/>
                <w:lang w:eastAsia="ru-RU"/>
              </w:rPr>
              <w:br/>
              <w:t>180,96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3249,37</w:t>
            </w:r>
            <w:r w:rsidRPr="00BC58E7">
              <w:rPr>
                <w:rFonts w:ascii="Arial" w:eastAsia="Times New Roman" w:hAnsi="Arial" w:cs="Arial"/>
                <w:sz w:val="16"/>
                <w:szCs w:val="16"/>
                <w:lang w:eastAsia="ru-RU"/>
              </w:rPr>
              <w:br/>
              <w:t>2029,64</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22,51</w:t>
            </w:r>
            <w:r w:rsidRPr="00BC58E7">
              <w:rPr>
                <w:rFonts w:ascii="Arial" w:eastAsia="Times New Roman" w:hAnsi="Arial" w:cs="Arial"/>
                <w:sz w:val="16"/>
                <w:szCs w:val="16"/>
                <w:lang w:eastAsia="ru-RU"/>
              </w:rPr>
              <w:br/>
              <w:t>9,72</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5880,06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3672,84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40,73</w:t>
            </w:r>
            <w:r w:rsidRPr="00BC58E7">
              <w:rPr>
                <w:rFonts w:ascii="Arial" w:eastAsia="Times New Roman" w:hAnsi="Arial" w:cs="Arial"/>
                <w:sz w:val="16"/>
                <w:szCs w:val="16"/>
                <w:lang w:eastAsia="ru-RU"/>
              </w:rPr>
              <w:br/>
              <w:t>17,59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226,27</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409,46</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ФЕРр61-4-10</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на каждые следующие 10 мм толщины слоя добавлять к расценке 61-4-9</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(11457,35 руб.): 79% от ФОТ</w:t>
            </w:r>
            <w:r w:rsidRPr="00BC58E7">
              <w:rPr>
                <w:rFonts w:ascii="Arial" w:eastAsia="Times New Roman" w:hAnsi="Arial" w:cs="Arial"/>
                <w:i/>
                <w:iCs/>
                <w:sz w:val="14"/>
                <w:szCs w:val="14"/>
                <w:lang w:eastAsia="ru-RU"/>
              </w:rPr>
              <w:br/>
              <w:t xml:space="preserve">СП (5076,04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1,8096</w:t>
            </w:r>
            <w:r w:rsidRPr="00BC58E7">
              <w:rPr>
                <w:rFonts w:ascii="Arial" w:eastAsia="Times New Roman" w:hAnsi="Arial" w:cs="Arial"/>
                <w:i/>
                <w:iCs/>
                <w:sz w:val="14"/>
                <w:szCs w:val="14"/>
                <w:lang w:eastAsia="ru-RU"/>
              </w:rPr>
              <w:br/>
              <w:t>180,96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963,21</w:t>
            </w:r>
            <w:r w:rsidRPr="00BC58E7">
              <w:rPr>
                <w:rFonts w:ascii="Arial" w:eastAsia="Times New Roman" w:hAnsi="Arial" w:cs="Arial"/>
                <w:sz w:val="16"/>
                <w:szCs w:val="16"/>
                <w:lang w:eastAsia="ru-RU"/>
              </w:rPr>
              <w:br/>
              <w:t>351,18</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11,25</w:t>
            </w:r>
            <w:r w:rsidRPr="00BC58E7">
              <w:rPr>
                <w:rFonts w:ascii="Arial" w:eastAsia="Times New Roman" w:hAnsi="Arial" w:cs="Arial"/>
                <w:sz w:val="16"/>
                <w:szCs w:val="16"/>
                <w:lang w:eastAsia="ru-RU"/>
              </w:rPr>
              <w:br/>
              <w:t>4,86</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1743,03</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635,5</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20,36</w:t>
            </w:r>
            <w:r w:rsidRPr="00BC58E7">
              <w:rPr>
                <w:rFonts w:ascii="Arial" w:eastAsia="Times New Roman" w:hAnsi="Arial" w:cs="Arial"/>
                <w:sz w:val="16"/>
                <w:szCs w:val="16"/>
                <w:lang w:eastAsia="ru-RU"/>
              </w:rPr>
              <w:br/>
              <w:t>8,79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39,15</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70,85</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ФЕРр53-21-15</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Устройство промазки и расшивка швов панелей перекрытий раствором снизу</w:t>
            </w:r>
            <w:r w:rsidRPr="00BC58E7">
              <w:rPr>
                <w:rFonts w:ascii="Arial" w:eastAsia="Times New Roman" w:hAnsi="Arial" w:cs="Arial"/>
                <w:sz w:val="18"/>
                <w:szCs w:val="18"/>
                <w:lang w:eastAsia="ru-RU"/>
              </w:rPr>
              <w:br/>
              <w:t>(100 м)</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(25779,85 руб.): 86% от ФОТ</w:t>
            </w:r>
            <w:r w:rsidRPr="00BC58E7">
              <w:rPr>
                <w:rFonts w:ascii="Arial" w:eastAsia="Times New Roman" w:hAnsi="Arial" w:cs="Arial"/>
                <w:i/>
                <w:iCs/>
                <w:sz w:val="14"/>
                <w:szCs w:val="14"/>
                <w:lang w:eastAsia="ru-RU"/>
              </w:rPr>
              <w:br/>
              <w:t xml:space="preserve">СП (14688,52 руб.): 70%*0,7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2,6243</w:t>
            </w:r>
            <w:r w:rsidRPr="00BC58E7">
              <w:rPr>
                <w:rFonts w:ascii="Arial" w:eastAsia="Times New Roman" w:hAnsi="Arial" w:cs="Arial"/>
                <w:i/>
                <w:iCs/>
                <w:sz w:val="14"/>
                <w:szCs w:val="14"/>
                <w:lang w:eastAsia="ru-RU"/>
              </w:rPr>
              <w:br/>
              <w:t>262,43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533,16</w:t>
            </w:r>
            <w:r w:rsidRPr="00BC58E7">
              <w:rPr>
                <w:rFonts w:ascii="Arial" w:eastAsia="Times New Roman" w:hAnsi="Arial" w:cs="Arial"/>
                <w:sz w:val="16"/>
                <w:szCs w:val="16"/>
                <w:lang w:eastAsia="ru-RU"/>
              </w:rPr>
              <w:br/>
              <w:t>507,33</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0,66</w:t>
            </w:r>
            <w:r w:rsidRPr="00BC58E7">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1399,17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1331,39</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1,73</w:t>
            </w:r>
            <w:r w:rsidRPr="00BC58E7">
              <w:rPr>
                <w:rFonts w:ascii="Arial" w:eastAsia="Times New Roman" w:hAnsi="Arial" w:cs="Arial"/>
                <w:sz w:val="16"/>
                <w:szCs w:val="16"/>
                <w:lang w:eastAsia="ru-RU"/>
              </w:rPr>
              <w:br/>
              <w:t>0,31</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49,69</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130,4</w:t>
            </w:r>
          </w:p>
        </w:tc>
      </w:tr>
      <w:tr w:rsidR="00BC58E7" w:rsidRPr="00BC58E7" w:rsidTr="00BC58E7">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7</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ФЕР15-06-006-01</w:t>
            </w:r>
            <w:r w:rsidRPr="00BC58E7">
              <w:rPr>
                <w:rFonts w:ascii="Arial" w:eastAsia="Times New Roman" w:hAnsi="Arial" w:cs="Arial"/>
                <w:i/>
                <w:iCs/>
                <w:sz w:val="14"/>
                <w:szCs w:val="14"/>
                <w:lang w:eastAsia="ru-RU"/>
              </w:rPr>
              <w:br/>
              <w:t>Приказ Минстроя России от 30.03.2020 №172/</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Оклейка тканями потолков</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(26220,66 руб.): 105%*0.9 от ФОТ</w:t>
            </w:r>
            <w:r w:rsidRPr="00BC58E7">
              <w:rPr>
                <w:rFonts w:ascii="Arial" w:eastAsia="Times New Roman" w:hAnsi="Arial" w:cs="Arial"/>
                <w:i/>
                <w:iCs/>
                <w:sz w:val="14"/>
                <w:szCs w:val="14"/>
                <w:lang w:eastAsia="ru-RU"/>
              </w:rPr>
              <w:br/>
              <w:t xml:space="preserve">СП (9080,12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6,032</w:t>
            </w:r>
            <w:r w:rsidRPr="00BC58E7">
              <w:rPr>
                <w:rFonts w:ascii="Arial" w:eastAsia="Times New Roman" w:hAnsi="Arial" w:cs="Arial"/>
                <w:i/>
                <w:iCs/>
                <w:sz w:val="14"/>
                <w:szCs w:val="14"/>
                <w:lang w:eastAsia="ru-RU"/>
              </w:rPr>
              <w:br/>
              <w:t>603,2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205,6</w:t>
            </w:r>
            <w:r w:rsidRPr="00BC58E7">
              <w:rPr>
                <w:rFonts w:ascii="Arial" w:eastAsia="Times New Roman" w:hAnsi="Arial" w:cs="Arial"/>
                <w:sz w:val="16"/>
                <w:szCs w:val="16"/>
                <w:lang w:eastAsia="ru-RU"/>
              </w:rPr>
              <w:br/>
              <w:t>203,98</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1,62</w:t>
            </w:r>
            <w:r w:rsidRPr="00BC58E7">
              <w:rPr>
                <w:rFonts w:ascii="Arial" w:eastAsia="Times New Roman" w:hAnsi="Arial" w:cs="Arial"/>
                <w:sz w:val="16"/>
                <w:szCs w:val="16"/>
                <w:lang w:eastAsia="ru-RU"/>
              </w:rPr>
              <w:br/>
              <w:t>0,37</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1240,18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1230,41</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9,77</w:t>
            </w:r>
            <w:r w:rsidRPr="00BC58E7">
              <w:rPr>
                <w:rFonts w:ascii="Arial" w:eastAsia="Times New Roman" w:hAnsi="Arial" w:cs="Arial"/>
                <w:sz w:val="16"/>
                <w:szCs w:val="16"/>
                <w:lang w:eastAsia="ru-RU"/>
              </w:rPr>
              <w:br/>
              <w:t>2,23</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22,74</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137,17</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8</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ФССЦ-01.8.01.06-0002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Сетка стеклотканевая 2х2 мм, плотность 60 г/м2</w:t>
            </w:r>
            <w:r w:rsidRPr="00BC58E7">
              <w:rPr>
                <w:rFonts w:ascii="Arial" w:eastAsia="Times New Roman" w:hAnsi="Arial" w:cs="Arial"/>
                <w:sz w:val="18"/>
                <w:szCs w:val="18"/>
                <w:lang w:eastAsia="ru-RU"/>
              </w:rPr>
              <w:br/>
              <w:t>(10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62,7328</w:t>
            </w:r>
            <w:r w:rsidRPr="00BC58E7">
              <w:rPr>
                <w:rFonts w:ascii="Arial" w:eastAsia="Times New Roman" w:hAnsi="Arial" w:cs="Arial"/>
                <w:i/>
                <w:iCs/>
                <w:sz w:val="14"/>
                <w:szCs w:val="14"/>
                <w:lang w:eastAsia="ru-RU"/>
              </w:rPr>
              <w:br/>
              <w:t>627,328 / 10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21,3</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1336,21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9</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ФЕР15-02-019-04</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(42681,75 руб.): 105%*0.9 от ФОТ</w:t>
            </w:r>
            <w:r w:rsidRPr="00BC58E7">
              <w:rPr>
                <w:rFonts w:ascii="Arial" w:eastAsia="Times New Roman" w:hAnsi="Arial" w:cs="Arial"/>
                <w:i/>
                <w:iCs/>
                <w:sz w:val="14"/>
                <w:szCs w:val="14"/>
                <w:lang w:eastAsia="ru-RU"/>
              </w:rPr>
              <w:br/>
              <w:t xml:space="preserve">СП (14780,53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6,032</w:t>
            </w:r>
            <w:r w:rsidRPr="00BC58E7">
              <w:rPr>
                <w:rFonts w:ascii="Arial" w:eastAsia="Times New Roman" w:hAnsi="Arial" w:cs="Arial"/>
                <w:i/>
                <w:iCs/>
                <w:sz w:val="14"/>
                <w:szCs w:val="14"/>
                <w:lang w:eastAsia="ru-RU"/>
              </w:rPr>
              <w:br/>
              <w:t>603,2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341,21</w:t>
            </w:r>
            <w:r w:rsidRPr="00BC58E7">
              <w:rPr>
                <w:rFonts w:ascii="Arial" w:eastAsia="Times New Roman" w:hAnsi="Arial" w:cs="Arial"/>
                <w:sz w:val="16"/>
                <w:szCs w:val="16"/>
                <w:lang w:eastAsia="ru-RU"/>
              </w:rPr>
              <w:br/>
              <w:t>321,92</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17,97</w:t>
            </w:r>
            <w:r w:rsidRPr="00BC58E7">
              <w:rPr>
                <w:rFonts w:ascii="Arial" w:eastAsia="Times New Roman" w:hAnsi="Arial" w:cs="Arial"/>
                <w:sz w:val="16"/>
                <w:szCs w:val="16"/>
                <w:lang w:eastAsia="ru-RU"/>
              </w:rPr>
              <w:br/>
              <w:t>10,72</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2058,18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1941,82</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108,4</w:t>
            </w:r>
            <w:r w:rsidRPr="00BC58E7">
              <w:rPr>
                <w:rFonts w:ascii="Arial" w:eastAsia="Times New Roman" w:hAnsi="Arial" w:cs="Arial"/>
                <w:sz w:val="16"/>
                <w:szCs w:val="16"/>
                <w:lang w:eastAsia="ru-RU"/>
              </w:rPr>
              <w:br/>
              <w:t>64,66</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37,74</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227,65</w:t>
            </w:r>
          </w:p>
        </w:tc>
      </w:tr>
      <w:tr w:rsidR="00BC58E7" w:rsidRPr="00BC58E7" w:rsidTr="00BC58E7">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10</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ФЕР15-02-019-08</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 xml:space="preserve">(до 3 мм ПЗ=7 (ОЗП=7; ЭМ=7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xml:space="preserve">.; ЗПМ=7; МАТ=7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ТЗ=7; ТЗМ=7))</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(-28481,44 руб.): 105%*0.9 от ФОТ</w:t>
            </w:r>
            <w:r w:rsidRPr="00BC58E7">
              <w:rPr>
                <w:rFonts w:ascii="Arial" w:eastAsia="Times New Roman" w:hAnsi="Arial" w:cs="Arial"/>
                <w:i/>
                <w:iCs/>
                <w:sz w:val="14"/>
                <w:szCs w:val="14"/>
                <w:lang w:eastAsia="ru-RU"/>
              </w:rPr>
              <w:br/>
              <w:t xml:space="preserve">СП (-9863,02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-6,032</w:t>
            </w:r>
            <w:r w:rsidRPr="00BC58E7">
              <w:rPr>
                <w:rFonts w:ascii="Arial" w:eastAsia="Times New Roman" w:hAnsi="Arial" w:cs="Arial"/>
                <w:i/>
                <w:iCs/>
                <w:sz w:val="14"/>
                <w:szCs w:val="14"/>
                <w:lang w:eastAsia="ru-RU"/>
              </w:rPr>
              <w:br/>
              <w:t>-603,2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227,85</w:t>
            </w:r>
            <w:r w:rsidRPr="00BC58E7">
              <w:rPr>
                <w:rFonts w:ascii="Arial" w:eastAsia="Times New Roman" w:hAnsi="Arial" w:cs="Arial"/>
                <w:sz w:val="16"/>
                <w:szCs w:val="16"/>
                <w:lang w:eastAsia="ru-RU"/>
              </w:rPr>
              <w:br/>
              <w:t>214,34</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12,6</w:t>
            </w:r>
            <w:r w:rsidRPr="00BC58E7">
              <w:rPr>
                <w:rFonts w:ascii="Arial" w:eastAsia="Times New Roman" w:hAnsi="Arial" w:cs="Arial"/>
                <w:sz w:val="16"/>
                <w:szCs w:val="16"/>
                <w:lang w:eastAsia="ru-RU"/>
              </w:rPr>
              <w:br/>
              <w:t>7,63</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-1374,39</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-1292,9</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-76</w:t>
            </w:r>
            <w:r w:rsidRPr="00BC58E7">
              <w:rPr>
                <w:rFonts w:ascii="Arial" w:eastAsia="Times New Roman" w:hAnsi="Arial" w:cs="Arial"/>
                <w:sz w:val="16"/>
                <w:szCs w:val="16"/>
                <w:lang w:eastAsia="ru-RU"/>
              </w:rPr>
              <w:br/>
              <w:t>-46,02</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25,13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-151,58</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11</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90,48</w:t>
            </w:r>
            <w:r w:rsidRPr="00BC58E7">
              <w:rPr>
                <w:rFonts w:ascii="Arial" w:eastAsia="Times New Roman" w:hAnsi="Arial" w:cs="Arial"/>
                <w:i/>
                <w:iCs/>
                <w:sz w:val="14"/>
                <w:szCs w:val="14"/>
                <w:lang w:eastAsia="ru-RU"/>
              </w:rPr>
              <w:br/>
              <w:t>603,2*0,15</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826,99</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12</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ФССЦ-14.5.11.03-1010</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Шпатлевка финишная гипсовая</w:t>
            </w:r>
            <w:r w:rsidRPr="00BC58E7">
              <w:rPr>
                <w:rFonts w:ascii="Arial" w:eastAsia="Times New Roman" w:hAnsi="Arial" w:cs="Arial"/>
                <w:sz w:val="18"/>
                <w:szCs w:val="18"/>
                <w:lang w:eastAsia="ru-RU"/>
              </w:rPr>
              <w:br/>
              <w:t>(кг)</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1630,4496</w:t>
            </w:r>
            <w:r w:rsidRPr="00BC58E7">
              <w:rPr>
                <w:rFonts w:ascii="Arial" w:eastAsia="Times New Roman" w:hAnsi="Arial" w:cs="Arial"/>
                <w:i/>
                <w:iCs/>
                <w:sz w:val="14"/>
                <w:szCs w:val="14"/>
                <w:lang w:eastAsia="ru-RU"/>
              </w:rPr>
              <w:br/>
              <w:t>5434,832-3804,3824</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9,84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16043,62</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13</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ФЕР15-04-007-04</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(45615,15 руб.): 105%*0.9 от ФОТ</w:t>
            </w:r>
            <w:r w:rsidRPr="00BC58E7">
              <w:rPr>
                <w:rFonts w:ascii="Arial" w:eastAsia="Times New Roman" w:hAnsi="Arial" w:cs="Arial"/>
                <w:i/>
                <w:iCs/>
                <w:sz w:val="14"/>
                <w:szCs w:val="14"/>
                <w:lang w:eastAsia="ru-RU"/>
              </w:rPr>
              <w:br/>
              <w:t xml:space="preserve">СП (15796,36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6,032</w:t>
            </w:r>
            <w:r w:rsidRPr="00BC58E7">
              <w:rPr>
                <w:rFonts w:ascii="Arial" w:eastAsia="Times New Roman" w:hAnsi="Arial" w:cs="Arial"/>
                <w:i/>
                <w:iCs/>
                <w:sz w:val="14"/>
                <w:szCs w:val="14"/>
                <w:lang w:eastAsia="ru-RU"/>
              </w:rPr>
              <w:br/>
              <w:t>603,2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485,06</w:t>
            </w:r>
            <w:r w:rsidRPr="00BC58E7">
              <w:rPr>
                <w:rFonts w:ascii="Arial" w:eastAsia="Times New Roman" w:hAnsi="Arial" w:cs="Arial"/>
                <w:sz w:val="16"/>
                <w:szCs w:val="16"/>
                <w:lang w:eastAsia="ru-RU"/>
              </w:rPr>
              <w:br/>
              <w:t>354,22</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6,85</w:t>
            </w:r>
            <w:r w:rsidRPr="00BC58E7">
              <w:rPr>
                <w:rFonts w:ascii="Arial" w:eastAsia="Times New Roman" w:hAnsi="Arial" w:cs="Arial"/>
                <w:sz w:val="16"/>
                <w:szCs w:val="16"/>
                <w:lang w:eastAsia="ru-RU"/>
              </w:rPr>
              <w:br/>
              <w:t>1,28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2925,89</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2136,66</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41,32</w:t>
            </w:r>
            <w:r w:rsidRPr="00BC58E7">
              <w:rPr>
                <w:rFonts w:ascii="Arial" w:eastAsia="Times New Roman" w:hAnsi="Arial" w:cs="Arial"/>
                <w:sz w:val="16"/>
                <w:szCs w:val="16"/>
                <w:lang w:eastAsia="ru-RU"/>
              </w:rPr>
              <w:br/>
              <w:t>7,72</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39,98</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241,16</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14</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ФЕРр62-16-4</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(3924,49 руб.): 80% от ФОТ</w:t>
            </w:r>
            <w:r w:rsidRPr="00BC58E7">
              <w:rPr>
                <w:rFonts w:ascii="Arial" w:eastAsia="Times New Roman" w:hAnsi="Arial" w:cs="Arial"/>
                <w:i/>
                <w:iCs/>
                <w:sz w:val="14"/>
                <w:szCs w:val="14"/>
                <w:lang w:eastAsia="ru-RU"/>
              </w:rPr>
              <w:br/>
              <w:t xml:space="preserve">СП (1716,96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1,318</w:t>
            </w:r>
            <w:r w:rsidRPr="00BC58E7">
              <w:rPr>
                <w:rFonts w:ascii="Arial" w:eastAsia="Times New Roman" w:hAnsi="Arial" w:cs="Arial"/>
                <w:i/>
                <w:iCs/>
                <w:sz w:val="14"/>
                <w:szCs w:val="14"/>
                <w:lang w:eastAsia="ru-RU"/>
              </w:rPr>
              <w:br/>
              <w:t>131,8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275,82</w:t>
            </w:r>
            <w:r w:rsidRPr="00BC58E7">
              <w:rPr>
                <w:rFonts w:ascii="Arial" w:eastAsia="Times New Roman" w:hAnsi="Arial" w:cs="Arial"/>
                <w:sz w:val="16"/>
                <w:szCs w:val="16"/>
                <w:lang w:eastAsia="ru-RU"/>
              </w:rPr>
              <w:br/>
              <w:t>163,3</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7,07</w:t>
            </w:r>
            <w:r w:rsidRPr="00BC58E7">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363,53</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215,23</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9,32</w:t>
            </w:r>
            <w:r w:rsidRPr="00BC58E7">
              <w:rPr>
                <w:rFonts w:ascii="Arial" w:eastAsia="Times New Roman" w:hAnsi="Arial" w:cs="Arial"/>
                <w:sz w:val="16"/>
                <w:szCs w:val="16"/>
                <w:lang w:eastAsia="ru-RU"/>
              </w:rPr>
              <w:br/>
              <w:t>2,70</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18,9</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24,91</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15</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152,474</w:t>
            </w:r>
            <w:r w:rsidRPr="00BC58E7">
              <w:rPr>
                <w:rFonts w:ascii="Arial" w:eastAsia="Times New Roman" w:hAnsi="Arial" w:cs="Arial"/>
                <w:i/>
                <w:iCs/>
                <w:sz w:val="14"/>
                <w:szCs w:val="14"/>
                <w:lang w:eastAsia="ru-RU"/>
              </w:rPr>
              <w:br/>
              <w:t>132,704+131,8*0,15</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1393,61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16</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ФССЦ-14.3.02.01-0382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Краска водно-дисперсионная, </w:t>
            </w:r>
            <w:proofErr w:type="spellStart"/>
            <w:r w:rsidRPr="00BC58E7">
              <w:rPr>
                <w:rFonts w:ascii="Arial" w:eastAsia="Times New Roman" w:hAnsi="Arial" w:cs="Arial"/>
                <w:sz w:val="18"/>
                <w:szCs w:val="18"/>
                <w:lang w:eastAsia="ru-RU"/>
              </w:rPr>
              <w:t>акрилатная</w:t>
            </w:r>
            <w:proofErr w:type="spellEnd"/>
            <w:r w:rsidRPr="00BC58E7">
              <w:rPr>
                <w:rFonts w:ascii="Arial" w:eastAsia="Times New Roman" w:hAnsi="Arial" w:cs="Arial"/>
                <w:sz w:val="18"/>
                <w:szCs w:val="18"/>
                <w:lang w:eastAsia="ru-RU"/>
              </w:rPr>
              <w:t xml:space="preserve"> ВД-АК-205, потолочная</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0,26232</w:t>
            </w:r>
            <w:r w:rsidRPr="00BC58E7">
              <w:rPr>
                <w:rFonts w:ascii="Arial" w:eastAsia="Times New Roman" w:hAnsi="Arial" w:cs="Arial"/>
                <w:i/>
                <w:iCs/>
                <w:sz w:val="14"/>
                <w:szCs w:val="14"/>
                <w:lang w:eastAsia="ru-RU"/>
              </w:rPr>
              <w:br/>
              <w:t>0,199056+0,083034-131,8*0,15/1000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11210,68</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2940,79</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384"/>
        </w:trPr>
        <w:tc>
          <w:tcPr>
            <w:tcW w:w="15881" w:type="dxa"/>
            <w:gridSpan w:val="11"/>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20"/>
                <w:szCs w:val="20"/>
                <w:lang w:eastAsia="ru-RU"/>
              </w:rPr>
            </w:pPr>
            <w:r w:rsidRPr="00BC58E7">
              <w:rPr>
                <w:rFonts w:ascii="Arial" w:eastAsia="Times New Roman" w:hAnsi="Arial" w:cs="Arial"/>
                <w:b/>
                <w:bCs/>
                <w:sz w:val="20"/>
                <w:szCs w:val="20"/>
                <w:lang w:eastAsia="ru-RU"/>
              </w:rPr>
              <w:t>Раздел 2. Стены коридоров</w:t>
            </w:r>
          </w:p>
        </w:tc>
      </w:tr>
      <w:tr w:rsidR="00BC58E7" w:rsidRPr="00BC58E7" w:rsidTr="00BC58E7">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17</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ФЕР10-01-012-03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Демонтаж обшивки каркасных стен: плитами древесностружечными 16 мм</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(Приказ от 04.09.2019 № 519/</w:t>
            </w:r>
            <w:proofErr w:type="spellStart"/>
            <w:proofErr w:type="gramStart"/>
            <w:r w:rsidRPr="00BC58E7">
              <w:rPr>
                <w:rFonts w:ascii="Arial" w:eastAsia="Times New Roman" w:hAnsi="Arial" w:cs="Arial"/>
                <w:i/>
                <w:iCs/>
                <w:sz w:val="14"/>
                <w:szCs w:val="14"/>
                <w:lang w:eastAsia="ru-RU"/>
              </w:rPr>
              <w:t>пр</w:t>
            </w:r>
            <w:proofErr w:type="spellEnd"/>
            <w:proofErr w:type="gramEnd"/>
            <w:r w:rsidRPr="00BC58E7">
              <w:rPr>
                <w:rFonts w:ascii="Arial" w:eastAsia="Times New Roman" w:hAnsi="Arial" w:cs="Arial"/>
                <w:i/>
                <w:iCs/>
                <w:sz w:val="14"/>
                <w:szCs w:val="14"/>
                <w:lang w:eastAsia="ru-RU"/>
              </w:rPr>
              <w:t xml:space="preserve"> табл.2 п.2 Демонтаж (разборка) сборных деревянных конструкций ОЗП=0,8; ЭМ=0,8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xml:space="preserve">.; ЗПМ=0,8; МАТ=0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ТЗ=0,8; ТЗМ=0,8)</w:t>
            </w:r>
            <w:r w:rsidRPr="00BC58E7">
              <w:rPr>
                <w:rFonts w:ascii="Arial" w:eastAsia="Times New Roman" w:hAnsi="Arial" w:cs="Arial"/>
                <w:i/>
                <w:iCs/>
                <w:sz w:val="14"/>
                <w:szCs w:val="14"/>
                <w:lang w:eastAsia="ru-RU"/>
              </w:rPr>
              <w:br/>
              <w:t>ИНДЕКС К ПОЗИЦИИ(</w:t>
            </w:r>
            <w:proofErr w:type="spellStart"/>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(6115,54 руб.): 118%*0.9 от ФОТ</w:t>
            </w:r>
            <w:r w:rsidRPr="00BC58E7">
              <w:rPr>
                <w:rFonts w:ascii="Arial" w:eastAsia="Times New Roman" w:hAnsi="Arial" w:cs="Arial"/>
                <w:i/>
                <w:iCs/>
                <w:sz w:val="14"/>
                <w:szCs w:val="14"/>
                <w:lang w:eastAsia="ru-RU"/>
              </w:rPr>
              <w:br/>
              <w:t xml:space="preserve">СП (2158,58 руб.): 63%*0.85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0,48174</w:t>
            </w:r>
            <w:r w:rsidRPr="00BC58E7">
              <w:rPr>
                <w:rFonts w:ascii="Arial" w:eastAsia="Times New Roman" w:hAnsi="Arial" w:cs="Arial"/>
                <w:i/>
                <w:iCs/>
                <w:sz w:val="14"/>
                <w:szCs w:val="14"/>
                <w:lang w:eastAsia="ru-RU"/>
              </w:rPr>
              <w:br/>
              <w:t>(240,87*0,2)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552,26</w:t>
            </w:r>
            <w:r w:rsidRPr="00BC58E7">
              <w:rPr>
                <w:rFonts w:ascii="Arial" w:eastAsia="Times New Roman" w:hAnsi="Arial" w:cs="Arial"/>
                <w:sz w:val="16"/>
                <w:szCs w:val="16"/>
                <w:lang w:eastAsia="ru-RU"/>
              </w:rPr>
              <w:br/>
              <w:t>526,5</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25,76</w:t>
            </w:r>
            <w:r w:rsidRPr="00BC58E7">
              <w:rPr>
                <w:rFonts w:ascii="Arial" w:eastAsia="Times New Roman" w:hAnsi="Arial" w:cs="Arial"/>
                <w:sz w:val="16"/>
                <w:szCs w:val="16"/>
                <w:lang w:eastAsia="ru-RU"/>
              </w:rPr>
              <w:br/>
              <w:t>4,54</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266,04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253,63</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12,41</w:t>
            </w:r>
            <w:r w:rsidRPr="00BC58E7">
              <w:rPr>
                <w:rFonts w:ascii="Arial" w:eastAsia="Times New Roman" w:hAnsi="Arial" w:cs="Arial"/>
                <w:sz w:val="16"/>
                <w:szCs w:val="16"/>
                <w:lang w:eastAsia="ru-RU"/>
              </w:rPr>
              <w:br/>
              <w:t>2,19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60,24</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29,02</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18</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ФЕР10-01-012-03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Обшивка каркасных стен: плитами древесностружечными 16 мм  (ранее </w:t>
            </w:r>
            <w:proofErr w:type="spellStart"/>
            <w:r w:rsidRPr="00BC58E7">
              <w:rPr>
                <w:rFonts w:ascii="Arial" w:eastAsia="Times New Roman" w:hAnsi="Arial" w:cs="Arial"/>
                <w:sz w:val="18"/>
                <w:szCs w:val="18"/>
                <w:lang w:eastAsia="ru-RU"/>
              </w:rPr>
              <w:t>демонтироввнные</w:t>
            </w:r>
            <w:proofErr w:type="spellEnd"/>
            <w:r w:rsidRPr="00BC58E7">
              <w:rPr>
                <w:rFonts w:ascii="Arial" w:eastAsia="Times New Roman" w:hAnsi="Arial" w:cs="Arial"/>
                <w:sz w:val="18"/>
                <w:szCs w:val="18"/>
                <w:lang w:eastAsia="ru-RU"/>
              </w:rPr>
              <w:t>)</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(7644,54 руб.): 118%*0.9 от ФОТ</w:t>
            </w:r>
            <w:r w:rsidRPr="00BC58E7">
              <w:rPr>
                <w:rFonts w:ascii="Arial" w:eastAsia="Times New Roman" w:hAnsi="Arial" w:cs="Arial"/>
                <w:i/>
                <w:iCs/>
                <w:sz w:val="14"/>
                <w:szCs w:val="14"/>
                <w:lang w:eastAsia="ru-RU"/>
              </w:rPr>
              <w:br/>
              <w:t xml:space="preserve">СП (2698,26 руб.): 63%*0.85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0,48174</w:t>
            </w:r>
            <w:r w:rsidRPr="00BC58E7">
              <w:rPr>
                <w:rFonts w:ascii="Arial" w:eastAsia="Times New Roman" w:hAnsi="Arial" w:cs="Arial"/>
                <w:i/>
                <w:iCs/>
                <w:sz w:val="14"/>
                <w:szCs w:val="14"/>
                <w:lang w:eastAsia="ru-RU"/>
              </w:rPr>
              <w:br/>
              <w:t>(240,87*0,2)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725,92</w:t>
            </w:r>
            <w:r w:rsidRPr="00BC58E7">
              <w:rPr>
                <w:rFonts w:ascii="Arial" w:eastAsia="Times New Roman" w:hAnsi="Arial" w:cs="Arial"/>
                <w:sz w:val="16"/>
                <w:szCs w:val="16"/>
                <w:lang w:eastAsia="ru-RU"/>
              </w:rPr>
              <w:br/>
              <w:t>658,12</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32,2</w:t>
            </w:r>
            <w:r w:rsidRPr="00BC58E7">
              <w:rPr>
                <w:rFonts w:ascii="Arial" w:eastAsia="Times New Roman" w:hAnsi="Arial" w:cs="Arial"/>
                <w:sz w:val="16"/>
                <w:szCs w:val="16"/>
                <w:lang w:eastAsia="ru-RU"/>
              </w:rPr>
              <w:br/>
              <w:t>5,68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349,7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317,04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15,51</w:t>
            </w:r>
            <w:r w:rsidRPr="00BC58E7">
              <w:rPr>
                <w:rFonts w:ascii="Arial" w:eastAsia="Times New Roman" w:hAnsi="Arial" w:cs="Arial"/>
                <w:sz w:val="16"/>
                <w:szCs w:val="16"/>
                <w:lang w:eastAsia="ru-RU"/>
              </w:rPr>
              <w:br/>
              <w:t>2,74</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75,3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36,28</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19</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ФЕР15-06-008-01</w:t>
            </w:r>
            <w:r w:rsidRPr="00BC58E7">
              <w:rPr>
                <w:rFonts w:ascii="Arial" w:eastAsia="Times New Roman" w:hAnsi="Arial" w:cs="Arial"/>
                <w:i/>
                <w:iCs/>
                <w:sz w:val="14"/>
                <w:szCs w:val="14"/>
                <w:lang w:eastAsia="ru-RU"/>
              </w:rPr>
              <w:br/>
              <w:t>Приказ Минстроя России от 20.10.2020 №636/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валиком с промазкой труднодоступных мест кистью: первый слой</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(2829,17 руб.): 105%*0.9 от ФОТ</w:t>
            </w:r>
            <w:r w:rsidRPr="00BC58E7">
              <w:rPr>
                <w:rFonts w:ascii="Arial" w:eastAsia="Times New Roman" w:hAnsi="Arial" w:cs="Arial"/>
                <w:i/>
                <w:iCs/>
                <w:sz w:val="14"/>
                <w:szCs w:val="14"/>
                <w:lang w:eastAsia="ru-RU"/>
              </w:rPr>
              <w:br/>
              <w:t xml:space="preserve">СП (979,73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2,1321</w:t>
            </w:r>
            <w:r w:rsidRPr="00BC58E7">
              <w:rPr>
                <w:rFonts w:ascii="Arial" w:eastAsia="Times New Roman" w:hAnsi="Arial" w:cs="Arial"/>
                <w:i/>
                <w:iCs/>
                <w:sz w:val="14"/>
                <w:szCs w:val="14"/>
                <w:lang w:eastAsia="ru-RU"/>
              </w:rPr>
              <w:br/>
              <w:t>213,21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63,46</w:t>
            </w:r>
            <w:r w:rsidRPr="00BC58E7">
              <w:rPr>
                <w:rFonts w:ascii="Arial" w:eastAsia="Times New Roman" w:hAnsi="Arial" w:cs="Arial"/>
                <w:sz w:val="16"/>
                <w:szCs w:val="16"/>
                <w:lang w:eastAsia="ru-RU"/>
              </w:rPr>
              <w:br/>
              <w:t>62,15</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1,31</w:t>
            </w:r>
            <w:r w:rsidRPr="00BC58E7">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135,3</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132,51</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2,79</w:t>
            </w:r>
            <w:r w:rsidRPr="00BC58E7">
              <w:rPr>
                <w:rFonts w:ascii="Arial" w:eastAsia="Times New Roman" w:hAnsi="Arial" w:cs="Arial"/>
                <w:sz w:val="16"/>
                <w:szCs w:val="16"/>
                <w:lang w:eastAsia="ru-RU"/>
              </w:rPr>
              <w:br/>
              <w:t>0,49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13,77</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20</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Грунтовка: водно-дисперсионная "БИРСС Бетон-контакт"</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0,036459</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18390,16</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670,49</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21</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ФЕРр61-2-9</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м2 толщиной слоя до 20 мм</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(53117,34 руб.): 79% от ФОТ</w:t>
            </w:r>
            <w:r w:rsidRPr="00BC58E7">
              <w:rPr>
                <w:rFonts w:ascii="Arial" w:eastAsia="Times New Roman" w:hAnsi="Arial" w:cs="Arial"/>
                <w:i/>
                <w:iCs/>
                <w:sz w:val="14"/>
                <w:szCs w:val="14"/>
                <w:lang w:eastAsia="ru-RU"/>
              </w:rPr>
              <w:br/>
              <w:t xml:space="preserve">СП (23533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2,1321</w:t>
            </w:r>
            <w:r w:rsidRPr="00BC58E7">
              <w:rPr>
                <w:rFonts w:ascii="Arial" w:eastAsia="Times New Roman" w:hAnsi="Arial" w:cs="Arial"/>
                <w:i/>
                <w:iCs/>
                <w:sz w:val="14"/>
                <w:szCs w:val="14"/>
                <w:lang w:eastAsia="ru-RU"/>
              </w:rPr>
              <w:br/>
              <w:t>213,21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2553,1</w:t>
            </w:r>
            <w:r w:rsidRPr="00BC58E7">
              <w:rPr>
                <w:rFonts w:ascii="Arial" w:eastAsia="Times New Roman" w:hAnsi="Arial" w:cs="Arial"/>
                <w:sz w:val="16"/>
                <w:szCs w:val="16"/>
                <w:lang w:eastAsia="ru-RU"/>
              </w:rPr>
              <w:br/>
              <w:t>1391,91</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20,94</w:t>
            </w:r>
            <w:r w:rsidRPr="00BC58E7">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5443,47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2967,69</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44,65</w:t>
            </w:r>
            <w:r w:rsidRPr="00BC58E7">
              <w:rPr>
                <w:rFonts w:ascii="Arial" w:eastAsia="Times New Roman" w:hAnsi="Arial" w:cs="Arial"/>
                <w:sz w:val="16"/>
                <w:szCs w:val="16"/>
                <w:lang w:eastAsia="ru-RU"/>
              </w:rPr>
              <w:br/>
              <w:t>19,30</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157,1</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334,95</w:t>
            </w:r>
          </w:p>
        </w:tc>
      </w:tr>
      <w:tr w:rsidR="00BC58E7" w:rsidRPr="00BC58E7" w:rsidTr="00BC58E7">
        <w:trPr>
          <w:trHeight w:val="1995"/>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22</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ФЕРр61-2-10</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на каждые следующие 10 мм толщины слоя добавлять к расценке 61-2-9</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(7608,06 руб.): 79% от ФОТ</w:t>
            </w:r>
            <w:r w:rsidRPr="00BC58E7">
              <w:rPr>
                <w:rFonts w:ascii="Arial" w:eastAsia="Times New Roman" w:hAnsi="Arial" w:cs="Arial"/>
                <w:i/>
                <w:iCs/>
                <w:sz w:val="14"/>
                <w:szCs w:val="14"/>
                <w:lang w:eastAsia="ru-RU"/>
              </w:rPr>
              <w:br/>
              <w:t xml:space="preserve">СП (3370,66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2,1321</w:t>
            </w:r>
            <w:r w:rsidRPr="00BC58E7">
              <w:rPr>
                <w:rFonts w:ascii="Arial" w:eastAsia="Times New Roman" w:hAnsi="Arial" w:cs="Arial"/>
                <w:i/>
                <w:iCs/>
                <w:sz w:val="14"/>
                <w:szCs w:val="14"/>
                <w:lang w:eastAsia="ru-RU"/>
              </w:rPr>
              <w:br/>
              <w:t>213,21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776,4</w:t>
            </w:r>
            <w:r w:rsidRPr="00BC58E7">
              <w:rPr>
                <w:rFonts w:ascii="Arial" w:eastAsia="Times New Roman" w:hAnsi="Arial" w:cs="Arial"/>
                <w:sz w:val="16"/>
                <w:szCs w:val="16"/>
                <w:lang w:eastAsia="ru-RU"/>
              </w:rPr>
              <w:br/>
              <w:t>196,07</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10,63</w:t>
            </w:r>
            <w:r w:rsidRPr="00BC58E7">
              <w:rPr>
                <w:rFonts w:ascii="Arial" w:eastAsia="Times New Roman" w:hAnsi="Arial" w:cs="Arial"/>
                <w:sz w:val="16"/>
                <w:szCs w:val="16"/>
                <w:lang w:eastAsia="ru-RU"/>
              </w:rPr>
              <w:br/>
              <w:t>4,59</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1655,36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418,04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22,66</w:t>
            </w:r>
            <w:r w:rsidRPr="00BC58E7">
              <w:rPr>
                <w:rFonts w:ascii="Arial" w:eastAsia="Times New Roman" w:hAnsi="Arial" w:cs="Arial"/>
                <w:sz w:val="16"/>
                <w:szCs w:val="16"/>
                <w:lang w:eastAsia="ru-RU"/>
              </w:rPr>
              <w:br/>
              <w:t>9,79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22,13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47,18</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23</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ФЕРр53-21-14</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Устройство чеканки и расшивка швов цокольных панелей с внутренней стороны раствором</w:t>
            </w:r>
            <w:r w:rsidRPr="00BC58E7">
              <w:rPr>
                <w:rFonts w:ascii="Arial" w:eastAsia="Times New Roman" w:hAnsi="Arial" w:cs="Arial"/>
                <w:sz w:val="18"/>
                <w:szCs w:val="18"/>
                <w:lang w:eastAsia="ru-RU"/>
              </w:rPr>
              <w:br/>
              <w:t>(100 м)</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(1248,63 руб.): 86% от ФОТ</w:t>
            </w:r>
            <w:r w:rsidRPr="00BC58E7">
              <w:rPr>
                <w:rFonts w:ascii="Arial" w:eastAsia="Times New Roman" w:hAnsi="Arial" w:cs="Arial"/>
                <w:i/>
                <w:iCs/>
                <w:sz w:val="14"/>
                <w:szCs w:val="14"/>
                <w:lang w:eastAsia="ru-RU"/>
              </w:rPr>
              <w:br/>
              <w:t xml:space="preserve">СП (711,43 руб.): 70%*0,7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0,525</w:t>
            </w:r>
            <w:r w:rsidRPr="00BC58E7">
              <w:rPr>
                <w:rFonts w:ascii="Arial" w:eastAsia="Times New Roman" w:hAnsi="Arial" w:cs="Arial"/>
                <w:i/>
                <w:iCs/>
                <w:sz w:val="14"/>
                <w:szCs w:val="14"/>
                <w:lang w:eastAsia="ru-RU"/>
              </w:rPr>
              <w:br/>
              <w:t>52,5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137,58</w:t>
            </w:r>
            <w:r w:rsidRPr="00BC58E7">
              <w:rPr>
                <w:rFonts w:ascii="Arial" w:eastAsia="Times New Roman" w:hAnsi="Arial" w:cs="Arial"/>
                <w:sz w:val="16"/>
                <w:szCs w:val="16"/>
                <w:lang w:eastAsia="ru-RU"/>
              </w:rPr>
              <w:br/>
              <w:t>121,92</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5,26</w:t>
            </w:r>
            <w:r w:rsidRPr="00BC58E7">
              <w:rPr>
                <w:rFonts w:ascii="Arial" w:eastAsia="Times New Roman" w:hAnsi="Arial" w:cs="Arial"/>
                <w:sz w:val="16"/>
                <w:szCs w:val="16"/>
                <w:lang w:eastAsia="ru-RU"/>
              </w:rPr>
              <w:br/>
              <w:t>0,93</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72,23</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64,01</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2,76</w:t>
            </w:r>
            <w:r w:rsidRPr="00BC58E7">
              <w:rPr>
                <w:rFonts w:ascii="Arial" w:eastAsia="Times New Roman" w:hAnsi="Arial" w:cs="Arial"/>
                <w:sz w:val="16"/>
                <w:szCs w:val="16"/>
                <w:lang w:eastAsia="ru-RU"/>
              </w:rPr>
              <w:br/>
              <w:t>0,49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12,29</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6,45</w:t>
            </w:r>
          </w:p>
        </w:tc>
      </w:tr>
      <w:tr w:rsidR="00BC58E7" w:rsidRPr="00BC58E7" w:rsidTr="00BC58E7">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24</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ФЕР15-04-007-01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(17355,99 руб.): 105%*0.9 от ФОТ</w:t>
            </w:r>
            <w:r w:rsidRPr="00BC58E7">
              <w:rPr>
                <w:rFonts w:ascii="Arial" w:eastAsia="Times New Roman" w:hAnsi="Arial" w:cs="Arial"/>
                <w:i/>
                <w:iCs/>
                <w:sz w:val="14"/>
                <w:szCs w:val="14"/>
                <w:lang w:eastAsia="ru-RU"/>
              </w:rPr>
              <w:br/>
              <w:t xml:space="preserve">СП (6010,32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2,1321</w:t>
            </w:r>
            <w:r w:rsidRPr="00BC58E7">
              <w:rPr>
                <w:rFonts w:ascii="Arial" w:eastAsia="Times New Roman" w:hAnsi="Arial" w:cs="Arial"/>
                <w:i/>
                <w:iCs/>
                <w:sz w:val="14"/>
                <w:szCs w:val="14"/>
                <w:lang w:eastAsia="ru-RU"/>
              </w:rPr>
              <w:br/>
              <w:t>213,21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1033,68</w:t>
            </w:r>
            <w:r w:rsidRPr="00BC58E7">
              <w:rPr>
                <w:rFonts w:ascii="Arial" w:eastAsia="Times New Roman" w:hAnsi="Arial" w:cs="Arial"/>
                <w:sz w:val="16"/>
                <w:szCs w:val="16"/>
                <w:lang w:eastAsia="ru-RU"/>
              </w:rPr>
              <w:br/>
              <w:t>380,71</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10,41</w:t>
            </w:r>
            <w:r w:rsidRPr="00BC58E7">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2203,91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811,71</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22,2</w:t>
            </w:r>
            <w:r w:rsidRPr="00BC58E7">
              <w:rPr>
                <w:rFonts w:ascii="Arial" w:eastAsia="Times New Roman" w:hAnsi="Arial" w:cs="Arial"/>
                <w:sz w:val="16"/>
                <w:szCs w:val="16"/>
                <w:lang w:eastAsia="ru-RU"/>
              </w:rPr>
              <w:br/>
              <w:t>4,20</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43,56</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92,87</w:t>
            </w:r>
          </w:p>
        </w:tc>
      </w:tr>
      <w:tr w:rsidR="00BC58E7" w:rsidRPr="00BC58E7" w:rsidTr="00BC58E7">
        <w:trPr>
          <w:trHeight w:val="1950"/>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25</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ФЕР15-04-007-03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(52839,74 руб.): 105%*0.9 от ФОТ</w:t>
            </w:r>
            <w:r w:rsidRPr="00BC58E7">
              <w:rPr>
                <w:rFonts w:ascii="Arial" w:eastAsia="Times New Roman" w:hAnsi="Arial" w:cs="Arial"/>
                <w:i/>
                <w:iCs/>
                <w:sz w:val="14"/>
                <w:szCs w:val="14"/>
                <w:lang w:eastAsia="ru-RU"/>
              </w:rPr>
              <w:br/>
              <w:t xml:space="preserve">СП (18298,21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8,5282</w:t>
            </w:r>
            <w:r w:rsidRPr="00BC58E7">
              <w:rPr>
                <w:rFonts w:ascii="Arial" w:eastAsia="Times New Roman" w:hAnsi="Arial" w:cs="Arial"/>
                <w:i/>
                <w:iCs/>
                <w:sz w:val="14"/>
                <w:szCs w:val="14"/>
                <w:lang w:eastAsia="ru-RU"/>
              </w:rPr>
              <w:br/>
              <w:t>(1066,03-213,21)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415,14</w:t>
            </w:r>
            <w:r w:rsidRPr="00BC58E7">
              <w:rPr>
                <w:rFonts w:ascii="Arial" w:eastAsia="Times New Roman" w:hAnsi="Arial" w:cs="Arial"/>
                <w:sz w:val="16"/>
                <w:szCs w:val="16"/>
                <w:lang w:eastAsia="ru-RU"/>
              </w:rPr>
              <w:br/>
              <w:t>289,99</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6,85</w:t>
            </w:r>
            <w:r w:rsidRPr="00BC58E7">
              <w:rPr>
                <w:rFonts w:ascii="Arial" w:eastAsia="Times New Roman" w:hAnsi="Arial" w:cs="Arial"/>
                <w:sz w:val="16"/>
                <w:szCs w:val="16"/>
                <w:lang w:eastAsia="ru-RU"/>
              </w:rPr>
              <w:br/>
              <w:t>1,28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3540,4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2473,09</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58,42</w:t>
            </w:r>
            <w:r w:rsidRPr="00BC58E7">
              <w:rPr>
                <w:rFonts w:ascii="Arial" w:eastAsia="Times New Roman" w:hAnsi="Arial" w:cs="Arial"/>
                <w:sz w:val="16"/>
                <w:szCs w:val="16"/>
                <w:lang w:eastAsia="ru-RU"/>
              </w:rPr>
              <w:br/>
              <w:t>10,92</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32,73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279,13</w:t>
            </w:r>
          </w:p>
        </w:tc>
      </w:tr>
      <w:tr w:rsidR="00BC58E7" w:rsidRPr="00BC58E7" w:rsidTr="00BC58E7">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26</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213,206</w:t>
            </w:r>
            <w:r w:rsidRPr="00BC58E7">
              <w:rPr>
                <w:rFonts w:ascii="Arial" w:eastAsia="Times New Roman" w:hAnsi="Arial" w:cs="Arial"/>
                <w:i/>
                <w:iCs/>
                <w:sz w:val="14"/>
                <w:szCs w:val="14"/>
                <w:lang w:eastAsia="ru-RU"/>
              </w:rPr>
              <w:br/>
              <w:t>42,642+170,564</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1948,7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27</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ФССЦ-14.3.02.01-0381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Краска водно-дисперсионная, </w:t>
            </w:r>
            <w:proofErr w:type="spellStart"/>
            <w:r w:rsidRPr="00BC58E7">
              <w:rPr>
                <w:rFonts w:ascii="Arial" w:eastAsia="Times New Roman" w:hAnsi="Arial" w:cs="Arial"/>
                <w:sz w:val="18"/>
                <w:szCs w:val="18"/>
                <w:lang w:eastAsia="ru-RU"/>
              </w:rPr>
              <w:t>акрилатная</w:t>
            </w:r>
            <w:proofErr w:type="spellEnd"/>
            <w:r w:rsidRPr="00BC58E7">
              <w:rPr>
                <w:rFonts w:ascii="Arial" w:eastAsia="Times New Roman" w:hAnsi="Arial" w:cs="Arial"/>
                <w:sz w:val="18"/>
                <w:szCs w:val="18"/>
                <w:lang w:eastAsia="ru-RU"/>
              </w:rPr>
              <w:t xml:space="preserve"> ВД-АК-201, интерьерная</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0,319809</w:t>
            </w:r>
            <w:r w:rsidRPr="00BC58E7">
              <w:rPr>
                <w:rFonts w:ascii="Arial" w:eastAsia="Times New Roman" w:hAnsi="Arial" w:cs="Arial"/>
                <w:i/>
                <w:iCs/>
                <w:sz w:val="14"/>
                <w:szCs w:val="14"/>
                <w:lang w:eastAsia="ru-RU"/>
              </w:rPr>
              <w:br/>
              <w:t>0,063963+0,255846</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12450,65</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3981,83</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384"/>
        </w:trPr>
        <w:tc>
          <w:tcPr>
            <w:tcW w:w="15881" w:type="dxa"/>
            <w:gridSpan w:val="11"/>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20"/>
                <w:szCs w:val="20"/>
                <w:lang w:eastAsia="ru-RU"/>
              </w:rPr>
            </w:pPr>
            <w:r w:rsidRPr="00BC58E7">
              <w:rPr>
                <w:rFonts w:ascii="Arial" w:eastAsia="Times New Roman" w:hAnsi="Arial" w:cs="Arial"/>
                <w:b/>
                <w:bCs/>
                <w:sz w:val="20"/>
                <w:szCs w:val="20"/>
                <w:lang w:eastAsia="ru-RU"/>
              </w:rPr>
              <w:t>Раздел 3. Лестничные клетки</w:t>
            </w:r>
          </w:p>
        </w:tc>
      </w:tr>
      <w:tr w:rsidR="00BC58E7" w:rsidRPr="00BC58E7" w:rsidTr="00BC58E7">
        <w:trPr>
          <w:trHeight w:val="384"/>
        </w:trPr>
        <w:tc>
          <w:tcPr>
            <w:tcW w:w="15881" w:type="dxa"/>
            <w:gridSpan w:val="11"/>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Потолок</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28</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ФЕР08-07-002-01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BC58E7">
              <w:rPr>
                <w:rFonts w:ascii="Arial" w:eastAsia="Times New Roman" w:hAnsi="Arial" w:cs="Arial"/>
                <w:sz w:val="18"/>
                <w:szCs w:val="18"/>
                <w:lang w:eastAsia="ru-RU"/>
              </w:rPr>
              <w:br/>
              <w:t>(100 м2 горизонтальной проекции)</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(4106,56 руб.): 122%*0.9 от ФОТ</w:t>
            </w:r>
            <w:r w:rsidRPr="00BC58E7">
              <w:rPr>
                <w:rFonts w:ascii="Arial" w:eastAsia="Times New Roman" w:hAnsi="Arial" w:cs="Arial"/>
                <w:i/>
                <w:iCs/>
                <w:sz w:val="14"/>
                <w:szCs w:val="14"/>
                <w:lang w:eastAsia="ru-RU"/>
              </w:rPr>
              <w:br/>
              <w:t xml:space="preserve">СП (1780,26 руб.): 80%*0.85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0,273</w:t>
            </w:r>
            <w:r w:rsidRPr="00BC58E7">
              <w:rPr>
                <w:rFonts w:ascii="Arial" w:eastAsia="Times New Roman" w:hAnsi="Arial" w:cs="Arial"/>
                <w:i/>
                <w:iCs/>
                <w:sz w:val="14"/>
                <w:szCs w:val="14"/>
                <w:lang w:eastAsia="ru-RU"/>
              </w:rPr>
              <w:br/>
              <w:t>27,3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997,83</w:t>
            </w:r>
            <w:r w:rsidRPr="00BC58E7">
              <w:rPr>
                <w:rFonts w:ascii="Arial" w:eastAsia="Times New Roman" w:hAnsi="Arial" w:cs="Arial"/>
                <w:sz w:val="16"/>
                <w:szCs w:val="16"/>
                <w:lang w:eastAsia="ru-RU"/>
              </w:rPr>
              <w:br/>
              <w:t>606,53</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11,83</w:t>
            </w:r>
            <w:r w:rsidRPr="00BC58E7">
              <w:rPr>
                <w:rFonts w:ascii="Arial" w:eastAsia="Times New Roman" w:hAnsi="Arial" w:cs="Arial"/>
                <w:sz w:val="16"/>
                <w:szCs w:val="16"/>
                <w:lang w:eastAsia="ru-RU"/>
              </w:rPr>
              <w:br/>
              <w:t>2,09</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272,41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165,58</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3,23</w:t>
            </w:r>
            <w:r w:rsidRPr="00BC58E7">
              <w:rPr>
                <w:rFonts w:ascii="Arial" w:eastAsia="Times New Roman" w:hAnsi="Arial" w:cs="Arial"/>
                <w:sz w:val="16"/>
                <w:szCs w:val="16"/>
                <w:lang w:eastAsia="ru-RU"/>
              </w:rPr>
              <w:br/>
              <w:t>0,57</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70,2</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19,16</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29</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ФЕРр62-41-5</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Очистка вручную поверхности  простых от перхлорвиниловых и масляных красок: с земли и лесов</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(1763,34 руб.): 80% от ФОТ</w:t>
            </w:r>
            <w:r w:rsidRPr="00BC58E7">
              <w:rPr>
                <w:rFonts w:ascii="Arial" w:eastAsia="Times New Roman" w:hAnsi="Arial" w:cs="Arial"/>
                <w:i/>
                <w:iCs/>
                <w:sz w:val="14"/>
                <w:szCs w:val="14"/>
                <w:lang w:eastAsia="ru-RU"/>
              </w:rPr>
              <w:br/>
              <w:t xml:space="preserve">СП (771,46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0,4885</w:t>
            </w:r>
            <w:r w:rsidRPr="00BC58E7">
              <w:rPr>
                <w:rFonts w:ascii="Arial" w:eastAsia="Times New Roman" w:hAnsi="Arial" w:cs="Arial"/>
                <w:i/>
                <w:iCs/>
                <w:sz w:val="14"/>
                <w:szCs w:val="14"/>
                <w:lang w:eastAsia="ru-RU"/>
              </w:rPr>
              <w:br/>
              <w:t>48,85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200,46</w:t>
            </w:r>
            <w:r w:rsidRPr="00BC58E7">
              <w:rPr>
                <w:rFonts w:ascii="Arial" w:eastAsia="Times New Roman" w:hAnsi="Arial" w:cs="Arial"/>
                <w:sz w:val="16"/>
                <w:szCs w:val="16"/>
                <w:lang w:eastAsia="ru-RU"/>
              </w:rPr>
              <w:br/>
              <w:t>200,46</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97,92</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97,92</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25,7</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12,55</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30</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ФЕРр61-4-9</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10 м2 толщиной слоя до 20 мм</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(5320,29 руб.): 79% от ФОТ</w:t>
            </w:r>
            <w:r w:rsidRPr="00BC58E7">
              <w:rPr>
                <w:rFonts w:ascii="Arial" w:eastAsia="Times New Roman" w:hAnsi="Arial" w:cs="Arial"/>
                <w:i/>
                <w:iCs/>
                <w:sz w:val="14"/>
                <w:szCs w:val="14"/>
                <w:lang w:eastAsia="ru-RU"/>
              </w:rPr>
              <w:br/>
              <w:t xml:space="preserve">СП (2357,09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0,1467</w:t>
            </w:r>
            <w:r w:rsidRPr="00BC58E7">
              <w:rPr>
                <w:rFonts w:ascii="Arial" w:eastAsia="Times New Roman" w:hAnsi="Arial" w:cs="Arial"/>
                <w:i/>
                <w:iCs/>
                <w:sz w:val="14"/>
                <w:szCs w:val="14"/>
                <w:lang w:eastAsia="ru-RU"/>
              </w:rPr>
              <w:br/>
              <w:t>14,67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3249,37</w:t>
            </w:r>
            <w:r w:rsidRPr="00BC58E7">
              <w:rPr>
                <w:rFonts w:ascii="Arial" w:eastAsia="Times New Roman" w:hAnsi="Arial" w:cs="Arial"/>
                <w:sz w:val="16"/>
                <w:szCs w:val="16"/>
                <w:lang w:eastAsia="ru-RU"/>
              </w:rPr>
              <w:br/>
              <w:t>2029,64</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22,51</w:t>
            </w:r>
            <w:r w:rsidRPr="00BC58E7">
              <w:rPr>
                <w:rFonts w:ascii="Arial" w:eastAsia="Times New Roman" w:hAnsi="Arial" w:cs="Arial"/>
                <w:sz w:val="16"/>
                <w:szCs w:val="16"/>
                <w:lang w:eastAsia="ru-RU"/>
              </w:rPr>
              <w:br/>
              <w:t>9,72</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476,68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297,75</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3,3</w:t>
            </w:r>
            <w:r w:rsidRPr="00BC58E7">
              <w:rPr>
                <w:rFonts w:ascii="Arial" w:eastAsia="Times New Roman" w:hAnsi="Arial" w:cs="Arial"/>
                <w:sz w:val="16"/>
                <w:szCs w:val="16"/>
                <w:lang w:eastAsia="ru-RU"/>
              </w:rPr>
              <w:br/>
              <w:t>1,43</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226,27</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33,19</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31</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ФЕРр61-4-8</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на каждые следующие 10 мм толщины слоя добавлять к расценке 61-4-7</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(1186,11 руб.): 79% от ФОТ</w:t>
            </w:r>
            <w:r w:rsidRPr="00BC58E7">
              <w:rPr>
                <w:rFonts w:ascii="Arial" w:eastAsia="Times New Roman" w:hAnsi="Arial" w:cs="Arial"/>
                <w:i/>
                <w:iCs/>
                <w:sz w:val="14"/>
                <w:szCs w:val="14"/>
                <w:lang w:eastAsia="ru-RU"/>
              </w:rPr>
              <w:br/>
              <w:t xml:space="preserve">СП (525,49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0,1467</w:t>
            </w:r>
            <w:r w:rsidRPr="00BC58E7">
              <w:rPr>
                <w:rFonts w:ascii="Arial" w:eastAsia="Times New Roman" w:hAnsi="Arial" w:cs="Arial"/>
                <w:i/>
                <w:iCs/>
                <w:sz w:val="14"/>
                <w:szCs w:val="14"/>
                <w:lang w:eastAsia="ru-RU"/>
              </w:rPr>
              <w:br/>
              <w:t>14,67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1061,88</w:t>
            </w:r>
            <w:r w:rsidRPr="00BC58E7">
              <w:rPr>
                <w:rFonts w:ascii="Arial" w:eastAsia="Times New Roman" w:hAnsi="Arial" w:cs="Arial"/>
                <w:sz w:val="16"/>
                <w:szCs w:val="16"/>
                <w:lang w:eastAsia="ru-RU"/>
              </w:rPr>
              <w:br/>
              <w:t>449,85</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11,25</w:t>
            </w:r>
            <w:r w:rsidRPr="00BC58E7">
              <w:rPr>
                <w:rFonts w:ascii="Arial" w:eastAsia="Times New Roman" w:hAnsi="Arial" w:cs="Arial"/>
                <w:sz w:val="16"/>
                <w:szCs w:val="16"/>
                <w:lang w:eastAsia="ru-RU"/>
              </w:rPr>
              <w:br/>
              <w:t>4,86</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155,77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65,99</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1,65</w:t>
            </w:r>
            <w:r w:rsidRPr="00BC58E7">
              <w:rPr>
                <w:rFonts w:ascii="Arial" w:eastAsia="Times New Roman" w:hAnsi="Arial" w:cs="Arial"/>
                <w:sz w:val="16"/>
                <w:szCs w:val="16"/>
                <w:lang w:eastAsia="ru-RU"/>
              </w:rPr>
              <w:br/>
              <w:t>0,71</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50,15</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7,36</w:t>
            </w:r>
          </w:p>
        </w:tc>
      </w:tr>
      <w:tr w:rsidR="00BC58E7" w:rsidRPr="00BC58E7" w:rsidTr="00BC58E7">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32</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ФЕР15-06-006-01</w:t>
            </w:r>
            <w:r w:rsidRPr="00BC58E7">
              <w:rPr>
                <w:rFonts w:ascii="Arial" w:eastAsia="Times New Roman" w:hAnsi="Arial" w:cs="Arial"/>
                <w:i/>
                <w:iCs/>
                <w:sz w:val="14"/>
                <w:szCs w:val="14"/>
                <w:lang w:eastAsia="ru-RU"/>
              </w:rPr>
              <w:br/>
              <w:t>Приказ Минстроя России от 30.03.2020 №172/</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Оклейка тканями потолков (сеткой)</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(2123,37 руб.): 105%*0.9 от ФОТ</w:t>
            </w:r>
            <w:r w:rsidRPr="00BC58E7">
              <w:rPr>
                <w:rFonts w:ascii="Arial" w:eastAsia="Times New Roman" w:hAnsi="Arial" w:cs="Arial"/>
                <w:i/>
                <w:iCs/>
                <w:sz w:val="14"/>
                <w:szCs w:val="14"/>
                <w:lang w:eastAsia="ru-RU"/>
              </w:rPr>
              <w:br/>
              <w:t xml:space="preserve">СП (735,31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0,4885</w:t>
            </w:r>
            <w:r w:rsidRPr="00BC58E7">
              <w:rPr>
                <w:rFonts w:ascii="Arial" w:eastAsia="Times New Roman" w:hAnsi="Arial" w:cs="Arial"/>
                <w:i/>
                <w:iCs/>
                <w:sz w:val="14"/>
                <w:szCs w:val="14"/>
                <w:lang w:eastAsia="ru-RU"/>
              </w:rPr>
              <w:br/>
              <w:t>48,85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205,6</w:t>
            </w:r>
            <w:r w:rsidRPr="00BC58E7">
              <w:rPr>
                <w:rFonts w:ascii="Arial" w:eastAsia="Times New Roman" w:hAnsi="Arial" w:cs="Arial"/>
                <w:sz w:val="16"/>
                <w:szCs w:val="16"/>
                <w:lang w:eastAsia="ru-RU"/>
              </w:rPr>
              <w:br/>
              <w:t>203,98</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1,62</w:t>
            </w:r>
            <w:r w:rsidRPr="00BC58E7">
              <w:rPr>
                <w:rFonts w:ascii="Arial" w:eastAsia="Times New Roman" w:hAnsi="Arial" w:cs="Arial"/>
                <w:sz w:val="16"/>
                <w:szCs w:val="16"/>
                <w:lang w:eastAsia="ru-RU"/>
              </w:rPr>
              <w:br/>
              <w:t>0,37</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100,43</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99,64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0,79</w:t>
            </w:r>
            <w:r w:rsidRPr="00BC58E7">
              <w:rPr>
                <w:rFonts w:ascii="Arial" w:eastAsia="Times New Roman" w:hAnsi="Arial" w:cs="Arial"/>
                <w:sz w:val="16"/>
                <w:szCs w:val="16"/>
                <w:lang w:eastAsia="ru-RU"/>
              </w:rPr>
              <w:br/>
              <w:t>0,18</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22,74</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11,11</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33</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ФССЦ-01.8.01.06-0002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Сетка стеклотканевая 2х2 мм, плотность 60 г/м2</w:t>
            </w:r>
            <w:r w:rsidRPr="00BC58E7">
              <w:rPr>
                <w:rFonts w:ascii="Arial" w:eastAsia="Times New Roman" w:hAnsi="Arial" w:cs="Arial"/>
                <w:sz w:val="18"/>
                <w:szCs w:val="18"/>
                <w:lang w:eastAsia="ru-RU"/>
              </w:rPr>
              <w:br/>
              <w:t>(10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5,0804</w:t>
            </w:r>
            <w:r w:rsidRPr="00BC58E7">
              <w:rPr>
                <w:rFonts w:ascii="Arial" w:eastAsia="Times New Roman" w:hAnsi="Arial" w:cs="Arial"/>
                <w:i/>
                <w:iCs/>
                <w:sz w:val="14"/>
                <w:szCs w:val="14"/>
                <w:lang w:eastAsia="ru-RU"/>
              </w:rPr>
              <w:br/>
              <w:t>50,804 / 10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21,3</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108,21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34</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ФЕР15-02-019-04</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(3456,69 руб.): 105%*0.9 от ФОТ</w:t>
            </w:r>
            <w:r w:rsidRPr="00BC58E7">
              <w:rPr>
                <w:rFonts w:ascii="Arial" w:eastAsia="Times New Roman" w:hAnsi="Arial" w:cs="Arial"/>
                <w:i/>
                <w:iCs/>
                <w:sz w:val="14"/>
                <w:szCs w:val="14"/>
                <w:lang w:eastAsia="ru-RU"/>
              </w:rPr>
              <w:br/>
              <w:t xml:space="preserve">СП (1197,04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0,4885</w:t>
            </w:r>
            <w:r w:rsidRPr="00BC58E7">
              <w:rPr>
                <w:rFonts w:ascii="Arial" w:eastAsia="Times New Roman" w:hAnsi="Arial" w:cs="Arial"/>
                <w:i/>
                <w:iCs/>
                <w:sz w:val="14"/>
                <w:szCs w:val="14"/>
                <w:lang w:eastAsia="ru-RU"/>
              </w:rPr>
              <w:br/>
              <w:t>48,85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341,21</w:t>
            </w:r>
            <w:r w:rsidRPr="00BC58E7">
              <w:rPr>
                <w:rFonts w:ascii="Arial" w:eastAsia="Times New Roman" w:hAnsi="Arial" w:cs="Arial"/>
                <w:sz w:val="16"/>
                <w:szCs w:val="16"/>
                <w:lang w:eastAsia="ru-RU"/>
              </w:rPr>
              <w:br/>
              <w:t>321,92</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17,97</w:t>
            </w:r>
            <w:r w:rsidRPr="00BC58E7">
              <w:rPr>
                <w:rFonts w:ascii="Arial" w:eastAsia="Times New Roman" w:hAnsi="Arial" w:cs="Arial"/>
                <w:sz w:val="16"/>
                <w:szCs w:val="16"/>
                <w:lang w:eastAsia="ru-RU"/>
              </w:rPr>
              <w:br/>
              <w:t>10,72</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166,68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157,26</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8,78</w:t>
            </w:r>
            <w:r w:rsidRPr="00BC58E7">
              <w:rPr>
                <w:rFonts w:ascii="Arial" w:eastAsia="Times New Roman" w:hAnsi="Arial" w:cs="Arial"/>
                <w:sz w:val="16"/>
                <w:szCs w:val="16"/>
                <w:lang w:eastAsia="ru-RU"/>
              </w:rPr>
              <w:br/>
              <w:t>5,24</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37,74</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18,44</w:t>
            </w:r>
          </w:p>
        </w:tc>
      </w:tr>
      <w:tr w:rsidR="00BC58E7" w:rsidRPr="00BC58E7" w:rsidTr="00BC58E7">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35</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ФЕР15-02-019-08</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 xml:space="preserve">(до 3 мм ПЗ=7 (ОЗП=7; ЭМ=7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xml:space="preserve">.; ЗПМ=7; МАТ=7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ТЗ=7; ТЗМ=7))</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(-2306,73 руб.): 105%*0.9 от ФОТ</w:t>
            </w:r>
            <w:r w:rsidRPr="00BC58E7">
              <w:rPr>
                <w:rFonts w:ascii="Arial" w:eastAsia="Times New Roman" w:hAnsi="Arial" w:cs="Arial"/>
                <w:i/>
                <w:iCs/>
                <w:sz w:val="14"/>
                <w:szCs w:val="14"/>
                <w:lang w:eastAsia="ru-RU"/>
              </w:rPr>
              <w:br/>
              <w:t xml:space="preserve">СП (-798,81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-0,4885</w:t>
            </w:r>
            <w:r w:rsidRPr="00BC58E7">
              <w:rPr>
                <w:rFonts w:ascii="Arial" w:eastAsia="Times New Roman" w:hAnsi="Arial" w:cs="Arial"/>
                <w:i/>
                <w:iCs/>
                <w:sz w:val="14"/>
                <w:szCs w:val="14"/>
                <w:lang w:eastAsia="ru-RU"/>
              </w:rPr>
              <w:br/>
              <w:t>-48,85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227,85</w:t>
            </w:r>
            <w:r w:rsidRPr="00BC58E7">
              <w:rPr>
                <w:rFonts w:ascii="Arial" w:eastAsia="Times New Roman" w:hAnsi="Arial" w:cs="Arial"/>
                <w:sz w:val="16"/>
                <w:szCs w:val="16"/>
                <w:lang w:eastAsia="ru-RU"/>
              </w:rPr>
              <w:br/>
              <w:t>214,34</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12,6</w:t>
            </w:r>
            <w:r w:rsidRPr="00BC58E7">
              <w:rPr>
                <w:rFonts w:ascii="Arial" w:eastAsia="Times New Roman" w:hAnsi="Arial" w:cs="Arial"/>
                <w:sz w:val="16"/>
                <w:szCs w:val="16"/>
                <w:lang w:eastAsia="ru-RU"/>
              </w:rPr>
              <w:br/>
              <w:t>7,63</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-111,31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-104,71</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-6,16</w:t>
            </w:r>
            <w:r w:rsidRPr="00BC58E7">
              <w:rPr>
                <w:rFonts w:ascii="Arial" w:eastAsia="Times New Roman" w:hAnsi="Arial" w:cs="Arial"/>
                <w:sz w:val="16"/>
                <w:szCs w:val="16"/>
                <w:lang w:eastAsia="ru-RU"/>
              </w:rPr>
              <w:br/>
              <w:t>-3,73</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25,13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-12,28</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36</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7,3275</w:t>
            </w:r>
            <w:r w:rsidRPr="00BC58E7">
              <w:rPr>
                <w:rFonts w:ascii="Arial" w:eastAsia="Times New Roman" w:hAnsi="Arial" w:cs="Arial"/>
                <w:i/>
                <w:iCs/>
                <w:sz w:val="14"/>
                <w:szCs w:val="14"/>
                <w:lang w:eastAsia="ru-RU"/>
              </w:rPr>
              <w:br/>
              <w:t>48,85*0,15</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66,97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37</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ФССЦ-14.5.11.03-1010</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Шпатлевка финишная гипсовая</w:t>
            </w:r>
            <w:r w:rsidRPr="00BC58E7">
              <w:rPr>
                <w:rFonts w:ascii="Arial" w:eastAsia="Times New Roman" w:hAnsi="Arial" w:cs="Arial"/>
                <w:sz w:val="18"/>
                <w:szCs w:val="18"/>
                <w:lang w:eastAsia="ru-RU"/>
              </w:rPr>
              <w:br/>
              <w:t>(кг)</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132,0415</w:t>
            </w:r>
            <w:r w:rsidRPr="00BC58E7">
              <w:rPr>
                <w:rFonts w:ascii="Arial" w:eastAsia="Times New Roman" w:hAnsi="Arial" w:cs="Arial"/>
                <w:i/>
                <w:iCs/>
                <w:sz w:val="14"/>
                <w:szCs w:val="14"/>
                <w:lang w:eastAsia="ru-RU"/>
              </w:rPr>
              <w:br/>
              <w:t>440,1385-308,097</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9,84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1299,29</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38</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ФЕР15-04-007-04</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(8655,77 руб.): 105%*0.9 от ФОТ</w:t>
            </w:r>
            <w:r w:rsidRPr="00BC58E7">
              <w:rPr>
                <w:rFonts w:ascii="Arial" w:eastAsia="Times New Roman" w:hAnsi="Arial" w:cs="Arial"/>
                <w:i/>
                <w:iCs/>
                <w:sz w:val="14"/>
                <w:szCs w:val="14"/>
                <w:lang w:eastAsia="ru-RU"/>
              </w:rPr>
              <w:br/>
              <w:t xml:space="preserve">СП (2997,46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1,1446</w:t>
            </w:r>
            <w:r w:rsidRPr="00BC58E7">
              <w:rPr>
                <w:rFonts w:ascii="Arial" w:eastAsia="Times New Roman" w:hAnsi="Arial" w:cs="Arial"/>
                <w:i/>
                <w:iCs/>
                <w:sz w:val="14"/>
                <w:szCs w:val="14"/>
                <w:lang w:eastAsia="ru-RU"/>
              </w:rPr>
              <w:br/>
              <w:t>114,46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485,06</w:t>
            </w:r>
            <w:r w:rsidRPr="00BC58E7">
              <w:rPr>
                <w:rFonts w:ascii="Arial" w:eastAsia="Times New Roman" w:hAnsi="Arial" w:cs="Arial"/>
                <w:sz w:val="16"/>
                <w:szCs w:val="16"/>
                <w:lang w:eastAsia="ru-RU"/>
              </w:rPr>
              <w:br/>
              <w:t>354,22</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6,85</w:t>
            </w:r>
            <w:r w:rsidRPr="00BC58E7">
              <w:rPr>
                <w:rFonts w:ascii="Arial" w:eastAsia="Times New Roman" w:hAnsi="Arial" w:cs="Arial"/>
                <w:sz w:val="16"/>
                <w:szCs w:val="16"/>
                <w:lang w:eastAsia="ru-RU"/>
              </w:rPr>
              <w:br/>
              <w:t>1,28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555,2</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405,44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7,84</w:t>
            </w:r>
            <w:r w:rsidRPr="00BC58E7">
              <w:rPr>
                <w:rFonts w:ascii="Arial" w:eastAsia="Times New Roman" w:hAnsi="Arial" w:cs="Arial"/>
                <w:sz w:val="16"/>
                <w:szCs w:val="16"/>
                <w:lang w:eastAsia="ru-RU"/>
              </w:rPr>
              <w:br/>
              <w:t>1,47</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39,98</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45,76</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39</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25,1812</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230,16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095"/>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40</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ФССЦ-14.3.02.01-0382</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Краска водно-дисперсионная, </w:t>
            </w:r>
            <w:proofErr w:type="spellStart"/>
            <w:r w:rsidRPr="00BC58E7">
              <w:rPr>
                <w:rFonts w:ascii="Arial" w:eastAsia="Times New Roman" w:hAnsi="Arial" w:cs="Arial"/>
                <w:sz w:val="18"/>
                <w:szCs w:val="18"/>
                <w:lang w:eastAsia="ru-RU"/>
              </w:rPr>
              <w:t>акрилатная</w:t>
            </w:r>
            <w:proofErr w:type="spellEnd"/>
            <w:r w:rsidRPr="00BC58E7">
              <w:rPr>
                <w:rFonts w:ascii="Arial" w:eastAsia="Times New Roman" w:hAnsi="Arial" w:cs="Arial"/>
                <w:sz w:val="18"/>
                <w:szCs w:val="18"/>
                <w:lang w:eastAsia="ru-RU"/>
              </w:rPr>
              <w:t xml:space="preserve"> ВД-АК-205, потолочная</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0,037772</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11210,68</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423,45</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384"/>
        </w:trPr>
        <w:tc>
          <w:tcPr>
            <w:tcW w:w="15881" w:type="dxa"/>
            <w:gridSpan w:val="11"/>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Стены</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41</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ФЕР08-07-002-01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BC58E7">
              <w:rPr>
                <w:rFonts w:ascii="Arial" w:eastAsia="Times New Roman" w:hAnsi="Arial" w:cs="Arial"/>
                <w:sz w:val="18"/>
                <w:szCs w:val="18"/>
                <w:lang w:eastAsia="ru-RU"/>
              </w:rPr>
              <w:br/>
              <w:t>(100 м2 горизонтальной проекции)</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(14155,09 руб.): 122%*0.9 от ФОТ</w:t>
            </w:r>
            <w:r w:rsidRPr="00BC58E7">
              <w:rPr>
                <w:rFonts w:ascii="Arial" w:eastAsia="Times New Roman" w:hAnsi="Arial" w:cs="Arial"/>
                <w:i/>
                <w:iCs/>
                <w:sz w:val="14"/>
                <w:szCs w:val="14"/>
                <w:lang w:eastAsia="ru-RU"/>
              </w:rPr>
              <w:br/>
              <w:t xml:space="preserve">СП (6136,45 руб.): 80%*0.85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0,941</w:t>
            </w:r>
            <w:r w:rsidRPr="00BC58E7">
              <w:rPr>
                <w:rFonts w:ascii="Arial" w:eastAsia="Times New Roman" w:hAnsi="Arial" w:cs="Arial"/>
                <w:i/>
                <w:iCs/>
                <w:sz w:val="14"/>
                <w:szCs w:val="14"/>
                <w:lang w:eastAsia="ru-RU"/>
              </w:rPr>
              <w:br/>
              <w:t>94,1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997,83</w:t>
            </w:r>
            <w:r w:rsidRPr="00BC58E7">
              <w:rPr>
                <w:rFonts w:ascii="Arial" w:eastAsia="Times New Roman" w:hAnsi="Arial" w:cs="Arial"/>
                <w:sz w:val="16"/>
                <w:szCs w:val="16"/>
                <w:lang w:eastAsia="ru-RU"/>
              </w:rPr>
              <w:br/>
              <w:t>606,53</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11,83</w:t>
            </w:r>
            <w:r w:rsidRPr="00BC58E7">
              <w:rPr>
                <w:rFonts w:ascii="Arial" w:eastAsia="Times New Roman" w:hAnsi="Arial" w:cs="Arial"/>
                <w:sz w:val="16"/>
                <w:szCs w:val="16"/>
                <w:lang w:eastAsia="ru-RU"/>
              </w:rPr>
              <w:br/>
              <w:t>2,09</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938,95</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570,74</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11,13</w:t>
            </w:r>
            <w:r w:rsidRPr="00BC58E7">
              <w:rPr>
                <w:rFonts w:ascii="Arial" w:eastAsia="Times New Roman" w:hAnsi="Arial" w:cs="Arial"/>
                <w:sz w:val="16"/>
                <w:szCs w:val="16"/>
                <w:lang w:eastAsia="ru-RU"/>
              </w:rPr>
              <w:br/>
              <w:t>1,97</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70,2</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66,06</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42</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ФЕРр62-41-5</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Очистка вручную поверхности  простых от перхлорвиниловых и масляных красок: с земли и лесов</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(4967,86 руб.): 80% от ФОТ</w:t>
            </w:r>
            <w:r w:rsidRPr="00BC58E7">
              <w:rPr>
                <w:rFonts w:ascii="Arial" w:eastAsia="Times New Roman" w:hAnsi="Arial" w:cs="Arial"/>
                <w:i/>
                <w:iCs/>
                <w:sz w:val="14"/>
                <w:szCs w:val="14"/>
                <w:lang w:eastAsia="ru-RU"/>
              </w:rPr>
              <w:br/>
              <w:t xml:space="preserve">СП (2173,44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1,3762</w:t>
            </w:r>
            <w:r w:rsidRPr="00BC58E7">
              <w:rPr>
                <w:rFonts w:ascii="Arial" w:eastAsia="Times New Roman" w:hAnsi="Arial" w:cs="Arial"/>
                <w:i/>
                <w:iCs/>
                <w:sz w:val="14"/>
                <w:szCs w:val="14"/>
                <w:lang w:eastAsia="ru-RU"/>
              </w:rPr>
              <w:br/>
              <w:t>(96,33+41,29)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200,46</w:t>
            </w:r>
            <w:r w:rsidRPr="00BC58E7">
              <w:rPr>
                <w:rFonts w:ascii="Arial" w:eastAsia="Times New Roman" w:hAnsi="Arial" w:cs="Arial"/>
                <w:sz w:val="16"/>
                <w:szCs w:val="16"/>
                <w:lang w:eastAsia="ru-RU"/>
              </w:rPr>
              <w:br/>
              <w:t>200,46</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275,87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275,87</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25,7</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35,37</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43</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ФЕРр61-2-9</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м2 толщиной слоя до 20 мм</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(10286,7 руб.): 79% от ФОТ</w:t>
            </w:r>
            <w:r w:rsidRPr="00BC58E7">
              <w:rPr>
                <w:rFonts w:ascii="Arial" w:eastAsia="Times New Roman" w:hAnsi="Arial" w:cs="Arial"/>
                <w:i/>
                <w:iCs/>
                <w:sz w:val="14"/>
                <w:szCs w:val="14"/>
                <w:lang w:eastAsia="ru-RU"/>
              </w:rPr>
              <w:br/>
              <w:t xml:space="preserve">СП (4557,4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0,4129</w:t>
            </w:r>
            <w:r w:rsidRPr="00BC58E7">
              <w:rPr>
                <w:rFonts w:ascii="Arial" w:eastAsia="Times New Roman" w:hAnsi="Arial" w:cs="Arial"/>
                <w:i/>
                <w:iCs/>
                <w:sz w:val="14"/>
                <w:szCs w:val="14"/>
                <w:lang w:eastAsia="ru-RU"/>
              </w:rPr>
              <w:br/>
              <w:t>41,29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2553,1</w:t>
            </w:r>
            <w:r w:rsidRPr="00BC58E7">
              <w:rPr>
                <w:rFonts w:ascii="Arial" w:eastAsia="Times New Roman" w:hAnsi="Arial" w:cs="Arial"/>
                <w:sz w:val="16"/>
                <w:szCs w:val="16"/>
                <w:lang w:eastAsia="ru-RU"/>
              </w:rPr>
              <w:br/>
              <w:t>1391,91</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20,94</w:t>
            </w:r>
            <w:r w:rsidRPr="00BC58E7">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1054,18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574,72</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8,65</w:t>
            </w:r>
            <w:r w:rsidRPr="00BC58E7">
              <w:rPr>
                <w:rFonts w:ascii="Arial" w:eastAsia="Times New Roman" w:hAnsi="Arial" w:cs="Arial"/>
                <w:sz w:val="16"/>
                <w:szCs w:val="16"/>
                <w:lang w:eastAsia="ru-RU"/>
              </w:rPr>
              <w:br/>
              <w:t>3,74</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157,1</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64,87</w:t>
            </w:r>
          </w:p>
        </w:tc>
      </w:tr>
      <w:tr w:rsidR="00BC58E7" w:rsidRPr="00BC58E7" w:rsidTr="00BC58E7">
        <w:trPr>
          <w:trHeight w:val="1935"/>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44</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ФЕРр61-2-10</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на каждые следующие 10 мм толщины слоя добавлять к расценке 61-2-9</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(1473,49 руб.): 79% от ФОТ</w:t>
            </w:r>
            <w:r w:rsidRPr="00BC58E7">
              <w:rPr>
                <w:rFonts w:ascii="Arial" w:eastAsia="Times New Roman" w:hAnsi="Arial" w:cs="Arial"/>
                <w:i/>
                <w:iCs/>
                <w:sz w:val="14"/>
                <w:szCs w:val="14"/>
                <w:lang w:eastAsia="ru-RU"/>
              </w:rPr>
              <w:br/>
              <w:t xml:space="preserve">СП (652,81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0,4129</w:t>
            </w:r>
            <w:r w:rsidRPr="00BC58E7">
              <w:rPr>
                <w:rFonts w:ascii="Arial" w:eastAsia="Times New Roman" w:hAnsi="Arial" w:cs="Arial"/>
                <w:i/>
                <w:iCs/>
                <w:sz w:val="14"/>
                <w:szCs w:val="14"/>
                <w:lang w:eastAsia="ru-RU"/>
              </w:rPr>
              <w:br/>
              <w:t>41,29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776,4</w:t>
            </w:r>
            <w:r w:rsidRPr="00BC58E7">
              <w:rPr>
                <w:rFonts w:ascii="Arial" w:eastAsia="Times New Roman" w:hAnsi="Arial" w:cs="Arial"/>
                <w:sz w:val="16"/>
                <w:szCs w:val="16"/>
                <w:lang w:eastAsia="ru-RU"/>
              </w:rPr>
              <w:br/>
              <w:t>196,07</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10,63</w:t>
            </w:r>
            <w:r w:rsidRPr="00BC58E7">
              <w:rPr>
                <w:rFonts w:ascii="Arial" w:eastAsia="Times New Roman" w:hAnsi="Arial" w:cs="Arial"/>
                <w:sz w:val="16"/>
                <w:szCs w:val="16"/>
                <w:lang w:eastAsia="ru-RU"/>
              </w:rPr>
              <w:br/>
              <w:t>4,59</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320,58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80,96</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4,39</w:t>
            </w:r>
            <w:r w:rsidRPr="00BC58E7">
              <w:rPr>
                <w:rFonts w:ascii="Arial" w:eastAsia="Times New Roman" w:hAnsi="Arial" w:cs="Arial"/>
                <w:sz w:val="16"/>
                <w:szCs w:val="16"/>
                <w:lang w:eastAsia="ru-RU"/>
              </w:rPr>
              <w:br/>
              <w:t>1,90</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22,13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45</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ФЕР15-04-006-03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Покрытие поверхностей грунтовкой глубокого проникновения: за 1 раз стен</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(1317,16 руб.): 105%*0.9 от ФОТ</w:t>
            </w:r>
            <w:r w:rsidRPr="00BC58E7">
              <w:rPr>
                <w:rFonts w:ascii="Arial" w:eastAsia="Times New Roman" w:hAnsi="Arial" w:cs="Arial"/>
                <w:i/>
                <w:iCs/>
                <w:sz w:val="14"/>
                <w:szCs w:val="14"/>
                <w:lang w:eastAsia="ru-RU"/>
              </w:rPr>
              <w:br/>
              <w:t xml:space="preserve">СП (456,13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1,3762</w:t>
            </w:r>
            <w:r w:rsidRPr="00BC58E7">
              <w:rPr>
                <w:rFonts w:ascii="Arial" w:eastAsia="Times New Roman" w:hAnsi="Arial" w:cs="Arial"/>
                <w:i/>
                <w:iCs/>
                <w:sz w:val="14"/>
                <w:szCs w:val="14"/>
                <w:lang w:eastAsia="ru-RU"/>
              </w:rPr>
              <w:br/>
              <w:t>(96,33+41,29)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45,88</w:t>
            </w:r>
            <w:r w:rsidRPr="00BC58E7">
              <w:rPr>
                <w:rFonts w:ascii="Arial" w:eastAsia="Times New Roman" w:hAnsi="Arial" w:cs="Arial"/>
                <w:sz w:val="16"/>
                <w:szCs w:val="16"/>
                <w:lang w:eastAsia="ru-RU"/>
              </w:rPr>
              <w:br/>
              <w:t>44,73</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0,97</w:t>
            </w:r>
            <w:r w:rsidRPr="00BC58E7">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63,14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61,56</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1,33</w:t>
            </w:r>
            <w:r w:rsidRPr="00BC58E7">
              <w:rPr>
                <w:rFonts w:ascii="Arial" w:eastAsia="Times New Roman" w:hAnsi="Arial" w:cs="Arial"/>
                <w:sz w:val="16"/>
                <w:szCs w:val="16"/>
                <w:lang w:eastAsia="ru-RU"/>
              </w:rPr>
              <w:br/>
              <w:t>0,36</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4,65</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6,4</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46</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14,1749</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129,56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47</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ФЕР15-04-007-01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(11202,65 руб.): 105%*0.9 от ФОТ</w:t>
            </w:r>
            <w:r w:rsidRPr="00BC58E7">
              <w:rPr>
                <w:rFonts w:ascii="Arial" w:eastAsia="Times New Roman" w:hAnsi="Arial" w:cs="Arial"/>
                <w:i/>
                <w:iCs/>
                <w:sz w:val="14"/>
                <w:szCs w:val="14"/>
                <w:lang w:eastAsia="ru-RU"/>
              </w:rPr>
              <w:br/>
              <w:t xml:space="preserve">СП (3879,44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1,3762</w:t>
            </w:r>
            <w:r w:rsidRPr="00BC58E7">
              <w:rPr>
                <w:rFonts w:ascii="Arial" w:eastAsia="Times New Roman" w:hAnsi="Arial" w:cs="Arial"/>
                <w:i/>
                <w:iCs/>
                <w:sz w:val="14"/>
                <w:szCs w:val="14"/>
                <w:lang w:eastAsia="ru-RU"/>
              </w:rPr>
              <w:br/>
              <w:t>(96,33+41,29)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1033,68</w:t>
            </w:r>
            <w:r w:rsidRPr="00BC58E7">
              <w:rPr>
                <w:rFonts w:ascii="Arial" w:eastAsia="Times New Roman" w:hAnsi="Arial" w:cs="Arial"/>
                <w:sz w:val="16"/>
                <w:szCs w:val="16"/>
                <w:lang w:eastAsia="ru-RU"/>
              </w:rPr>
              <w:br/>
              <w:t>380,71</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10,41</w:t>
            </w:r>
            <w:r w:rsidRPr="00BC58E7">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1422,55</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523,93</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14,33</w:t>
            </w:r>
            <w:r w:rsidRPr="00BC58E7">
              <w:rPr>
                <w:rFonts w:ascii="Arial" w:eastAsia="Times New Roman" w:hAnsi="Arial" w:cs="Arial"/>
                <w:sz w:val="16"/>
                <w:szCs w:val="16"/>
                <w:lang w:eastAsia="ru-RU"/>
              </w:rPr>
              <w:br/>
              <w:t>2,71</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43,56</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59,95</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48</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ФССЦ-14.3.01.02-0103</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Грунтовка </w:t>
            </w:r>
            <w:proofErr w:type="spellStart"/>
            <w:r w:rsidRPr="00BC58E7">
              <w:rPr>
                <w:rFonts w:ascii="Arial" w:eastAsia="Times New Roman" w:hAnsi="Arial" w:cs="Arial"/>
                <w:sz w:val="18"/>
                <w:szCs w:val="18"/>
                <w:lang w:eastAsia="ru-RU"/>
              </w:rPr>
              <w:t>воднодисперсионная</w:t>
            </w:r>
            <w:proofErr w:type="spellEnd"/>
            <w:r w:rsidRPr="00BC58E7">
              <w:rPr>
                <w:rFonts w:ascii="Arial" w:eastAsia="Times New Roman" w:hAnsi="Arial" w:cs="Arial"/>
                <w:sz w:val="18"/>
                <w:szCs w:val="18"/>
                <w:lang w:eastAsia="ru-RU"/>
              </w:rPr>
              <w:t xml:space="preserve"> CERESIT CT 17</w:t>
            </w:r>
            <w:r w:rsidRPr="00BC58E7">
              <w:rPr>
                <w:rFonts w:ascii="Arial" w:eastAsia="Times New Roman" w:hAnsi="Arial" w:cs="Arial"/>
                <w:sz w:val="18"/>
                <w:szCs w:val="18"/>
                <w:lang w:eastAsia="ru-RU"/>
              </w:rPr>
              <w:br/>
              <w:t>(л)</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27,524</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9,14</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251,57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49</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ФССЦ-14.3.02.01-0381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Краска водно-дисперсионная, </w:t>
            </w:r>
            <w:proofErr w:type="spellStart"/>
            <w:r w:rsidRPr="00BC58E7">
              <w:rPr>
                <w:rFonts w:ascii="Arial" w:eastAsia="Times New Roman" w:hAnsi="Arial" w:cs="Arial"/>
                <w:sz w:val="18"/>
                <w:szCs w:val="18"/>
                <w:lang w:eastAsia="ru-RU"/>
              </w:rPr>
              <w:t>акрилатная</w:t>
            </w:r>
            <w:proofErr w:type="spellEnd"/>
            <w:r w:rsidRPr="00BC58E7">
              <w:rPr>
                <w:rFonts w:ascii="Arial" w:eastAsia="Times New Roman" w:hAnsi="Arial" w:cs="Arial"/>
                <w:sz w:val="18"/>
                <w:szCs w:val="18"/>
                <w:lang w:eastAsia="ru-RU"/>
              </w:rPr>
              <w:t xml:space="preserve"> ВД-АК-201, интерьерная</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0,041286</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12450,65</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514,04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384"/>
        </w:trPr>
        <w:tc>
          <w:tcPr>
            <w:tcW w:w="15881" w:type="dxa"/>
            <w:gridSpan w:val="11"/>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20"/>
                <w:szCs w:val="20"/>
                <w:lang w:eastAsia="ru-RU"/>
              </w:rPr>
            </w:pPr>
            <w:r w:rsidRPr="00BC58E7">
              <w:rPr>
                <w:rFonts w:ascii="Arial" w:eastAsia="Times New Roman" w:hAnsi="Arial" w:cs="Arial"/>
                <w:b/>
                <w:bCs/>
                <w:sz w:val="20"/>
                <w:szCs w:val="20"/>
                <w:lang w:eastAsia="ru-RU"/>
              </w:rPr>
              <w:t>Раздел 4. Прочие работы</w:t>
            </w:r>
          </w:p>
        </w:tc>
      </w:tr>
      <w:tr w:rsidR="00BC58E7" w:rsidRPr="00BC58E7" w:rsidTr="00BC58E7">
        <w:trPr>
          <w:trHeight w:val="2310"/>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50</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ФЕР15-01-050-04</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Демонтаж облицовки оконных и дверных откосов декоративным бумажно-слоистым пластиком или листами из синтетических материалов на клее</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(Приказ от 9.02.2017 № 81/</w:t>
            </w:r>
            <w:proofErr w:type="spellStart"/>
            <w:proofErr w:type="gramStart"/>
            <w:r w:rsidRPr="00BC58E7">
              <w:rPr>
                <w:rFonts w:ascii="Arial" w:eastAsia="Times New Roman" w:hAnsi="Arial" w:cs="Arial"/>
                <w:i/>
                <w:iCs/>
                <w:sz w:val="14"/>
                <w:szCs w:val="14"/>
                <w:lang w:eastAsia="ru-RU"/>
              </w:rPr>
              <w:t>пр</w:t>
            </w:r>
            <w:proofErr w:type="spellEnd"/>
            <w:proofErr w:type="gramEnd"/>
            <w:r w:rsidRPr="00BC58E7">
              <w:rPr>
                <w:rFonts w:ascii="Arial" w:eastAsia="Times New Roman" w:hAnsi="Arial" w:cs="Arial"/>
                <w:i/>
                <w:iCs/>
                <w:sz w:val="14"/>
                <w:szCs w:val="14"/>
                <w:lang w:eastAsia="ru-RU"/>
              </w:rPr>
              <w:t xml:space="preserve"> Табл.2, п.2 Демонтаж (разборка) сборных деревянных конструкций ОЗП=0,8; ЭМ=0,8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xml:space="preserve">.; ЗПМ=0,8; МАТ=0 к </w:t>
            </w:r>
            <w:proofErr w:type="spellStart"/>
            <w:r w:rsidRPr="00BC58E7">
              <w:rPr>
                <w:rFonts w:ascii="Arial" w:eastAsia="Times New Roman" w:hAnsi="Arial" w:cs="Arial"/>
                <w:i/>
                <w:iCs/>
                <w:sz w:val="14"/>
                <w:szCs w:val="14"/>
                <w:lang w:eastAsia="ru-RU"/>
              </w:rPr>
              <w:t>расх</w:t>
            </w:r>
            <w:proofErr w:type="spellEnd"/>
            <w:r w:rsidRPr="00BC58E7">
              <w:rPr>
                <w:rFonts w:ascii="Arial" w:eastAsia="Times New Roman" w:hAnsi="Arial" w:cs="Arial"/>
                <w:i/>
                <w:iCs/>
                <w:sz w:val="14"/>
                <w:szCs w:val="14"/>
                <w:lang w:eastAsia="ru-RU"/>
              </w:rPr>
              <w:t>.; ТЗ=0,8; ТЗМ=0,8)</w:t>
            </w:r>
            <w:r w:rsidRPr="00BC58E7">
              <w:rPr>
                <w:rFonts w:ascii="Arial" w:eastAsia="Times New Roman" w:hAnsi="Arial" w:cs="Arial"/>
                <w:i/>
                <w:iCs/>
                <w:sz w:val="14"/>
                <w:szCs w:val="14"/>
                <w:lang w:eastAsia="ru-RU"/>
              </w:rPr>
              <w:br/>
              <w:t>ИНДЕКС К ПОЗИЦИИ(</w:t>
            </w:r>
            <w:proofErr w:type="spellStart"/>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(1023,61 руб.): 105%*0.9 от ФОТ</w:t>
            </w:r>
            <w:r w:rsidRPr="00BC58E7">
              <w:rPr>
                <w:rFonts w:ascii="Arial" w:eastAsia="Times New Roman" w:hAnsi="Arial" w:cs="Arial"/>
                <w:i/>
                <w:iCs/>
                <w:sz w:val="14"/>
                <w:szCs w:val="14"/>
                <w:lang w:eastAsia="ru-RU"/>
              </w:rPr>
              <w:br/>
              <w:t xml:space="preserve">СП (354,47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0,0395</w:t>
            </w:r>
            <w:r w:rsidRPr="00BC58E7">
              <w:rPr>
                <w:rFonts w:ascii="Arial" w:eastAsia="Times New Roman" w:hAnsi="Arial" w:cs="Arial"/>
                <w:i/>
                <w:iCs/>
                <w:sz w:val="14"/>
                <w:szCs w:val="14"/>
                <w:lang w:eastAsia="ru-RU"/>
              </w:rPr>
              <w:br/>
              <w:t>3,95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1221,71</w:t>
            </w:r>
            <w:r w:rsidRPr="00BC58E7">
              <w:rPr>
                <w:rFonts w:ascii="Arial" w:eastAsia="Times New Roman" w:hAnsi="Arial" w:cs="Arial"/>
                <w:sz w:val="16"/>
                <w:szCs w:val="16"/>
                <w:lang w:eastAsia="ru-RU"/>
              </w:rPr>
              <w:br/>
              <w:t>1216,69</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5,02</w:t>
            </w:r>
            <w:r w:rsidRPr="00BC58E7">
              <w:rPr>
                <w:rFonts w:ascii="Arial" w:eastAsia="Times New Roman" w:hAnsi="Arial" w:cs="Arial"/>
                <w:sz w:val="16"/>
                <w:szCs w:val="16"/>
                <w:lang w:eastAsia="ru-RU"/>
              </w:rPr>
              <w:br/>
              <w:t>1,42</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48,26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48,06</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0,2</w:t>
            </w:r>
            <w:r w:rsidRPr="00BC58E7">
              <w:rPr>
                <w:rFonts w:ascii="Arial" w:eastAsia="Times New Roman" w:hAnsi="Arial" w:cs="Arial"/>
                <w:sz w:val="16"/>
                <w:szCs w:val="16"/>
                <w:lang w:eastAsia="ru-RU"/>
              </w:rPr>
              <w:br/>
              <w:t>0,06</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134,144</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5,3</w:t>
            </w:r>
          </w:p>
        </w:tc>
      </w:tr>
      <w:tr w:rsidR="00BC58E7" w:rsidRPr="00BC58E7" w:rsidTr="00BC58E7">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51</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ФЕР15-01-050-04</w:t>
            </w:r>
            <w:r w:rsidRPr="00BC58E7">
              <w:rPr>
                <w:rFonts w:ascii="Arial" w:eastAsia="Times New Roman" w:hAnsi="Arial" w:cs="Arial"/>
                <w:i/>
                <w:iCs/>
                <w:sz w:val="14"/>
                <w:szCs w:val="14"/>
                <w:lang w:eastAsia="ru-RU"/>
              </w:rPr>
              <w:br/>
              <w:t>Приказ Минстроя России от 09.02.2021 №51/пр.</w:t>
            </w:r>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BC58E7">
              <w:rPr>
                <w:rFonts w:ascii="Arial" w:eastAsia="Times New Roman" w:hAnsi="Arial" w:cs="Arial"/>
                <w:sz w:val="18"/>
                <w:szCs w:val="18"/>
                <w:lang w:eastAsia="ru-RU"/>
              </w:rPr>
              <w:br/>
              <w:t>(100 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(1279,3 руб.): 105%*0.9 от ФОТ</w:t>
            </w:r>
            <w:r w:rsidRPr="00BC58E7">
              <w:rPr>
                <w:rFonts w:ascii="Arial" w:eastAsia="Times New Roman" w:hAnsi="Arial" w:cs="Arial"/>
                <w:i/>
                <w:iCs/>
                <w:sz w:val="14"/>
                <w:szCs w:val="14"/>
                <w:lang w:eastAsia="ru-RU"/>
              </w:rPr>
              <w:br/>
              <w:t xml:space="preserve">СП (443,02 руб.): 55%*0.85 * 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0,0395</w:t>
            </w:r>
            <w:r w:rsidRPr="00BC58E7">
              <w:rPr>
                <w:rFonts w:ascii="Arial" w:eastAsia="Times New Roman" w:hAnsi="Arial" w:cs="Arial"/>
                <w:i/>
                <w:iCs/>
                <w:sz w:val="14"/>
                <w:szCs w:val="14"/>
                <w:lang w:eastAsia="ru-RU"/>
              </w:rPr>
              <w:br/>
              <w:t>3,95 / 100</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2004,62</w:t>
            </w:r>
            <w:r w:rsidRPr="00BC58E7">
              <w:rPr>
                <w:rFonts w:ascii="Arial" w:eastAsia="Times New Roman" w:hAnsi="Arial" w:cs="Arial"/>
                <w:sz w:val="16"/>
                <w:szCs w:val="16"/>
                <w:lang w:eastAsia="ru-RU"/>
              </w:rPr>
              <w:br/>
              <w:t>1520,86</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6,28</w:t>
            </w:r>
            <w:r w:rsidRPr="00BC58E7">
              <w:rPr>
                <w:rFonts w:ascii="Arial" w:eastAsia="Times New Roman" w:hAnsi="Arial" w:cs="Arial"/>
                <w:sz w:val="16"/>
                <w:szCs w:val="16"/>
                <w:lang w:eastAsia="ru-RU"/>
              </w:rPr>
              <w:br/>
              <w:t>1,78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79,18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60,07</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0,25</w:t>
            </w:r>
            <w:r w:rsidRPr="00BC58E7">
              <w:rPr>
                <w:rFonts w:ascii="Arial" w:eastAsia="Times New Roman" w:hAnsi="Arial" w:cs="Arial"/>
                <w:sz w:val="16"/>
                <w:szCs w:val="16"/>
                <w:lang w:eastAsia="ru-RU"/>
              </w:rPr>
              <w:br/>
              <w:t>0,07</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167,68</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6,62</w:t>
            </w:r>
          </w:p>
        </w:tc>
      </w:tr>
      <w:tr w:rsidR="00BC58E7" w:rsidRPr="00BC58E7" w:rsidTr="00BC58E7">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52</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ФССЦ-11.3.03.05-0011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Сэндвич-панели для откосов наружные слои листы из поливинилхлорида, внутреннее наполнение вспененный </w:t>
            </w:r>
            <w:proofErr w:type="spellStart"/>
            <w:r w:rsidRPr="00BC58E7">
              <w:rPr>
                <w:rFonts w:ascii="Arial" w:eastAsia="Times New Roman" w:hAnsi="Arial" w:cs="Arial"/>
                <w:sz w:val="18"/>
                <w:szCs w:val="18"/>
                <w:lang w:eastAsia="ru-RU"/>
              </w:rPr>
              <w:t>пенополистирол</w:t>
            </w:r>
            <w:proofErr w:type="spellEnd"/>
            <w:r w:rsidRPr="00BC58E7">
              <w:rPr>
                <w:rFonts w:ascii="Arial" w:eastAsia="Times New Roman" w:hAnsi="Arial" w:cs="Arial"/>
                <w:sz w:val="18"/>
                <w:szCs w:val="18"/>
                <w:lang w:eastAsia="ru-RU"/>
              </w:rPr>
              <w:t xml:space="preserve"> белые, ширина 1,5 м, длина 3,0 м, толщина 10 мм</w:t>
            </w:r>
            <w:r w:rsidRPr="00BC58E7">
              <w:rPr>
                <w:rFonts w:ascii="Arial" w:eastAsia="Times New Roman" w:hAnsi="Arial" w:cs="Arial"/>
                <w:sz w:val="18"/>
                <w:szCs w:val="18"/>
                <w:lang w:eastAsia="ru-RU"/>
              </w:rPr>
              <w:br/>
              <w:t>(м2)</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4,1475</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59,16</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245,37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416"/>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53</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ФЕРр69-15-1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Затаривание строительного мусора в мешки</w:t>
            </w:r>
            <w:r w:rsidRPr="00BC58E7">
              <w:rPr>
                <w:rFonts w:ascii="Arial" w:eastAsia="Times New Roman" w:hAnsi="Arial" w:cs="Arial"/>
                <w:sz w:val="18"/>
                <w:szCs w:val="18"/>
                <w:lang w:eastAsia="ru-RU"/>
              </w:rPr>
              <w:br/>
              <w:t>(т)</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(2202,63 руб.): 78% от ФОТ</w:t>
            </w:r>
            <w:r w:rsidRPr="00BC58E7">
              <w:rPr>
                <w:rFonts w:ascii="Arial" w:eastAsia="Times New Roman" w:hAnsi="Arial" w:cs="Arial"/>
                <w:i/>
                <w:iCs/>
                <w:sz w:val="14"/>
                <w:szCs w:val="14"/>
                <w:lang w:eastAsia="ru-RU"/>
              </w:rPr>
              <w:br/>
              <w:t xml:space="preserve">СП (988,36 руб.): 50%*0,7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16,93</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23,81</w:t>
            </w:r>
            <w:r w:rsidRPr="00BC58E7">
              <w:rPr>
                <w:rFonts w:ascii="Arial" w:eastAsia="Times New Roman" w:hAnsi="Arial" w:cs="Arial"/>
                <w:sz w:val="16"/>
                <w:szCs w:val="16"/>
                <w:lang w:eastAsia="ru-RU"/>
              </w:rPr>
              <w:br/>
              <w:t>7,41</w:t>
            </w:r>
          </w:p>
        </w:tc>
        <w:tc>
          <w:tcPr>
            <w:tcW w:w="1112"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403,1</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125,45</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17,44</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54</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ФССЦпг-01-01-01-041</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bookmarkStart w:id="0" w:name="_GoBack"/>
            <w:bookmarkEnd w:id="0"/>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BC58E7">
              <w:rPr>
                <w:rFonts w:ascii="Arial" w:eastAsia="Times New Roman" w:hAnsi="Arial" w:cs="Arial"/>
                <w:sz w:val="18"/>
                <w:szCs w:val="18"/>
                <w:lang w:eastAsia="ru-RU"/>
              </w:rPr>
              <w:br/>
              <w:t>(1 т груза)</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 xml:space="preserve">НР 0% от </w:t>
            </w:r>
            <w:r w:rsidRPr="00BC58E7">
              <w:rPr>
                <w:rFonts w:ascii="Arial" w:eastAsia="Times New Roman" w:hAnsi="Arial" w:cs="Arial"/>
                <w:i/>
                <w:iCs/>
                <w:sz w:val="14"/>
                <w:szCs w:val="14"/>
                <w:lang w:eastAsia="ru-RU"/>
              </w:rPr>
              <w:br/>
              <w:t xml:space="preserve">СП 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16,93</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42,98</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727,65</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727,65</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55</w:t>
            </w:r>
          </w:p>
        </w:tc>
        <w:tc>
          <w:tcPr>
            <w:tcW w:w="164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ФССЦпг-03-21-01-015</w:t>
            </w:r>
            <w:r w:rsidRPr="00BC58E7">
              <w:rPr>
                <w:rFonts w:ascii="Arial" w:eastAsia="Times New Roman" w:hAnsi="Arial" w:cs="Arial"/>
                <w:i/>
                <w:iCs/>
                <w:sz w:val="14"/>
                <w:szCs w:val="14"/>
                <w:lang w:eastAsia="ru-RU"/>
              </w:rPr>
              <w:br/>
              <w:t>Приказ Минстроя России от 26.12.2019 №876/</w:t>
            </w:r>
            <w:proofErr w:type="spellStart"/>
            <w:proofErr w:type="gramStart"/>
            <w:r w:rsidRPr="00BC58E7">
              <w:rPr>
                <w:rFonts w:ascii="Arial" w:eastAsia="Times New Roman" w:hAnsi="Arial" w:cs="Arial"/>
                <w:i/>
                <w:iCs/>
                <w:sz w:val="14"/>
                <w:szCs w:val="14"/>
                <w:lang w:eastAsia="ru-RU"/>
              </w:rPr>
              <w:t>пр</w:t>
            </w:r>
            <w:proofErr w:type="spellEnd"/>
            <w:proofErr w:type="gramEnd"/>
          </w:p>
        </w:tc>
        <w:tc>
          <w:tcPr>
            <w:tcW w:w="4961"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BC58E7">
              <w:rPr>
                <w:rFonts w:ascii="Arial" w:eastAsia="Times New Roman" w:hAnsi="Arial" w:cs="Arial"/>
                <w:sz w:val="18"/>
                <w:szCs w:val="18"/>
                <w:lang w:eastAsia="ru-RU"/>
              </w:rPr>
              <w:br/>
              <w:t>(1 т груза)</w:t>
            </w:r>
            <w:r w:rsidRPr="00BC58E7">
              <w:rPr>
                <w:rFonts w:ascii="Arial" w:eastAsia="Times New Roman" w:hAnsi="Arial" w:cs="Arial"/>
                <w:i/>
                <w:iCs/>
                <w:sz w:val="14"/>
                <w:szCs w:val="14"/>
                <w:lang w:eastAsia="ru-RU"/>
              </w:rPr>
              <w:br/>
              <w:t>ИНДЕКС К ПОЗИЦИ</w:t>
            </w:r>
            <w:proofErr w:type="gramStart"/>
            <w:r w:rsidRPr="00BC58E7">
              <w:rPr>
                <w:rFonts w:ascii="Arial" w:eastAsia="Times New Roman" w:hAnsi="Arial" w:cs="Arial"/>
                <w:i/>
                <w:iCs/>
                <w:sz w:val="14"/>
                <w:szCs w:val="14"/>
                <w:lang w:eastAsia="ru-RU"/>
              </w:rPr>
              <w:t>И(</w:t>
            </w:r>
            <w:proofErr w:type="spellStart"/>
            <w:proofErr w:type="gramEnd"/>
            <w:r w:rsidRPr="00BC58E7">
              <w:rPr>
                <w:rFonts w:ascii="Arial" w:eastAsia="Times New Roman" w:hAnsi="Arial" w:cs="Arial"/>
                <w:i/>
                <w:iCs/>
                <w:sz w:val="14"/>
                <w:szCs w:val="14"/>
                <w:lang w:eastAsia="ru-RU"/>
              </w:rPr>
              <w:t>справочно</w:t>
            </w:r>
            <w:proofErr w:type="spellEnd"/>
            <w:r w:rsidRPr="00BC58E7">
              <w:rPr>
                <w:rFonts w:ascii="Arial" w:eastAsia="Times New Roman" w:hAnsi="Arial" w:cs="Arial"/>
                <w:i/>
                <w:iCs/>
                <w:sz w:val="14"/>
                <w:szCs w:val="14"/>
                <w:lang w:eastAsia="ru-RU"/>
              </w:rPr>
              <w:t>):</w:t>
            </w:r>
            <w:r w:rsidRPr="00BC58E7">
              <w:rPr>
                <w:rFonts w:ascii="Arial" w:eastAsia="Times New Roman" w:hAnsi="Arial" w:cs="Arial"/>
                <w:i/>
                <w:iCs/>
                <w:sz w:val="14"/>
                <w:szCs w:val="14"/>
                <w:lang w:eastAsia="ru-RU"/>
              </w:rPr>
              <w:br/>
            </w:r>
            <w:proofErr w:type="spellStart"/>
            <w:r w:rsidRPr="00BC58E7">
              <w:rPr>
                <w:rFonts w:ascii="Arial" w:eastAsia="Times New Roman" w:hAnsi="Arial" w:cs="Arial"/>
                <w:i/>
                <w:iCs/>
                <w:sz w:val="14"/>
                <w:szCs w:val="14"/>
                <w:lang w:eastAsia="ru-RU"/>
              </w:rPr>
              <w:t>Обьекты</w:t>
            </w:r>
            <w:proofErr w:type="spellEnd"/>
            <w:r w:rsidRPr="00BC58E7">
              <w:rPr>
                <w:rFonts w:ascii="Arial" w:eastAsia="Times New Roman" w:hAnsi="Arial" w:cs="Arial"/>
                <w:i/>
                <w:iCs/>
                <w:sz w:val="14"/>
                <w:szCs w:val="14"/>
                <w:lang w:eastAsia="ru-RU"/>
              </w:rPr>
              <w:t xml:space="preserve"> образования</w:t>
            </w:r>
            <w:proofErr w:type="gramStart"/>
            <w:r w:rsidRPr="00BC58E7">
              <w:rPr>
                <w:rFonts w:ascii="Arial" w:eastAsia="Times New Roman" w:hAnsi="Arial" w:cs="Arial"/>
                <w:i/>
                <w:iCs/>
                <w:sz w:val="14"/>
                <w:szCs w:val="14"/>
                <w:lang w:eastAsia="ru-RU"/>
              </w:rPr>
              <w:t xml:space="preserve"> .</w:t>
            </w:r>
            <w:proofErr w:type="gramEnd"/>
            <w:r w:rsidRPr="00BC58E7">
              <w:rPr>
                <w:rFonts w:ascii="Arial" w:eastAsia="Times New Roman" w:hAnsi="Arial" w:cs="Arial"/>
                <w:i/>
                <w:iCs/>
                <w:sz w:val="14"/>
                <w:szCs w:val="14"/>
                <w:lang w:eastAsia="ru-RU"/>
              </w:rPr>
              <w:t>Прочие №10706-ИФ/09 от 19.03.2021гОбъекты образования. Прочие ОЗП=22,51; ЭМ=9,57; ЗПМ=22,51; МАТ=5,6</w:t>
            </w:r>
            <w:r w:rsidRPr="00BC58E7">
              <w:rPr>
                <w:rFonts w:ascii="Arial" w:eastAsia="Times New Roman" w:hAnsi="Arial" w:cs="Arial"/>
                <w:i/>
                <w:iCs/>
                <w:sz w:val="14"/>
                <w:szCs w:val="14"/>
                <w:lang w:eastAsia="ru-RU"/>
              </w:rPr>
              <w:br/>
              <w:t>НР 0% от ФОТ</w:t>
            </w:r>
            <w:r w:rsidRPr="00BC58E7">
              <w:rPr>
                <w:rFonts w:ascii="Arial" w:eastAsia="Times New Roman" w:hAnsi="Arial" w:cs="Arial"/>
                <w:i/>
                <w:iCs/>
                <w:sz w:val="14"/>
                <w:szCs w:val="14"/>
                <w:lang w:eastAsia="ru-RU"/>
              </w:rPr>
              <w:br/>
              <w:t xml:space="preserve">СП 0%*0,7 </w:t>
            </w:r>
            <w:proofErr w:type="gramStart"/>
            <w:r w:rsidRPr="00BC58E7">
              <w:rPr>
                <w:rFonts w:ascii="Arial" w:eastAsia="Times New Roman" w:hAnsi="Arial" w:cs="Arial"/>
                <w:i/>
                <w:iCs/>
                <w:sz w:val="14"/>
                <w:szCs w:val="14"/>
                <w:lang w:eastAsia="ru-RU"/>
              </w:rPr>
              <w:t>от</w:t>
            </w:r>
            <w:proofErr w:type="gramEnd"/>
            <w:r w:rsidRPr="00BC58E7">
              <w:rPr>
                <w:rFonts w:ascii="Arial" w:eastAsia="Times New Roman" w:hAnsi="Arial" w:cs="Arial"/>
                <w:i/>
                <w:iCs/>
                <w:sz w:val="14"/>
                <w:szCs w:val="14"/>
                <w:lang w:eastAsia="ru-RU"/>
              </w:rPr>
              <w:t xml:space="preserve"> ФОТ</w:t>
            </w:r>
          </w:p>
        </w:tc>
        <w:tc>
          <w:tcPr>
            <w:tcW w:w="151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center"/>
              <w:rPr>
                <w:rFonts w:ascii="Arial" w:eastAsia="Times New Roman" w:hAnsi="Arial" w:cs="Arial"/>
                <w:sz w:val="18"/>
                <w:szCs w:val="18"/>
                <w:lang w:eastAsia="ru-RU"/>
              </w:rPr>
            </w:pPr>
            <w:r w:rsidRPr="00BC58E7">
              <w:rPr>
                <w:rFonts w:ascii="Arial" w:eastAsia="Times New Roman" w:hAnsi="Arial" w:cs="Arial"/>
                <w:sz w:val="18"/>
                <w:szCs w:val="18"/>
                <w:lang w:eastAsia="ru-RU"/>
              </w:rPr>
              <w:t>16,93</w:t>
            </w:r>
          </w:p>
        </w:tc>
        <w:tc>
          <w:tcPr>
            <w:tcW w:w="1085"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13,38</w:t>
            </w:r>
          </w:p>
        </w:tc>
        <w:tc>
          <w:tcPr>
            <w:tcW w:w="1112"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226,52</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226,52</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408"/>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68835,67</w:t>
            </w:r>
          </w:p>
        </w:tc>
        <w:tc>
          <w:tcPr>
            <w:tcW w:w="97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21492,68</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1354,18</w:t>
            </w:r>
            <w:r w:rsidRPr="00BC58E7">
              <w:rPr>
                <w:rFonts w:ascii="Arial" w:eastAsia="Times New Roman" w:hAnsi="Arial" w:cs="Arial"/>
                <w:sz w:val="16"/>
                <w:szCs w:val="16"/>
                <w:lang w:eastAsia="ru-RU"/>
              </w:rPr>
              <w:br/>
              <w:t>125,59</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2406,57</w:t>
            </w:r>
          </w:p>
        </w:tc>
      </w:tr>
      <w:tr w:rsidR="00BC58E7" w:rsidRPr="00BC58E7" w:rsidTr="00BC58E7">
        <w:trPr>
          <w:trHeight w:val="522"/>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proofErr w:type="gramStart"/>
            <w:r w:rsidRPr="00BC58E7">
              <w:rPr>
                <w:rFonts w:ascii="Arial" w:eastAsia="Times New Roman" w:hAnsi="Arial" w:cs="Arial"/>
                <w:sz w:val="18"/>
                <w:szCs w:val="18"/>
                <w:lang w:eastAsia="ru-RU"/>
              </w:rPr>
              <w:t>Итого прямые затраты по смете с учетом индексов, в текущих ценах (№10706-ИФ/09 от 19.03.2021гОбъекты образования.</w:t>
            </w:r>
            <w:proofErr w:type="gramEnd"/>
            <w:r w:rsidRPr="00BC58E7">
              <w:rPr>
                <w:rFonts w:ascii="Arial" w:eastAsia="Times New Roman" w:hAnsi="Arial" w:cs="Arial"/>
                <w:sz w:val="18"/>
                <w:szCs w:val="18"/>
                <w:lang w:eastAsia="ru-RU"/>
              </w:rPr>
              <w:t xml:space="preserve"> </w:t>
            </w:r>
            <w:proofErr w:type="gramStart"/>
            <w:r w:rsidRPr="00BC58E7">
              <w:rPr>
                <w:rFonts w:ascii="Arial" w:eastAsia="Times New Roman" w:hAnsi="Arial" w:cs="Arial"/>
                <w:sz w:val="18"/>
                <w:szCs w:val="18"/>
                <w:lang w:eastAsia="ru-RU"/>
              </w:rPr>
              <w:t>Прочие ОЗП=22,51; ЭМ=9,57; ЗПМ=22,51; МАТ=5,6)</w:t>
            </w:r>
            <w:proofErr w:type="gramEnd"/>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754297,07</w:t>
            </w:r>
          </w:p>
        </w:tc>
        <w:tc>
          <w:tcPr>
            <w:tcW w:w="973"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483800,22</w:t>
            </w:r>
          </w:p>
        </w:tc>
        <w:tc>
          <w:tcPr>
            <w:tcW w:w="116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12959,50</w:t>
            </w:r>
            <w:r w:rsidRPr="00BC58E7">
              <w:rPr>
                <w:rFonts w:ascii="Arial" w:eastAsia="Times New Roman" w:hAnsi="Arial" w:cs="Arial"/>
                <w:sz w:val="16"/>
                <w:szCs w:val="16"/>
                <w:lang w:eastAsia="ru-RU"/>
              </w:rPr>
              <w:br/>
              <w:t>2827,04</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2406,57</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427021,97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lastRenderedPageBreak/>
              <w:t>Сметная прибыль</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173943,76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1325899,36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2347,78</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29363,44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58,79</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1355262,8</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2406,57</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257537,35</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12959,5</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486627,26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427021,97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173943,76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27105,26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b/>
                <w:bCs/>
                <w:sz w:val="16"/>
                <w:szCs w:val="16"/>
                <w:lang w:eastAsia="ru-RU"/>
              </w:rPr>
            </w:pPr>
            <w:r w:rsidRPr="00BC58E7">
              <w:rPr>
                <w:rFonts w:ascii="Arial" w:eastAsia="Times New Roman" w:hAnsi="Arial" w:cs="Arial"/>
                <w:b/>
                <w:bCs/>
                <w:sz w:val="16"/>
                <w:szCs w:val="16"/>
                <w:lang w:eastAsia="ru-RU"/>
              </w:rPr>
              <w:t>1382368,06</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коэффициент аукционного снижения 1 382 368,06 * 0,94389686</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1304812,87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sz w:val="18"/>
                <w:szCs w:val="18"/>
                <w:lang w:eastAsia="ru-RU"/>
              </w:rPr>
            </w:pPr>
            <w:r w:rsidRPr="00BC58E7">
              <w:rPr>
                <w:rFonts w:ascii="Arial" w:eastAsia="Times New Roman" w:hAnsi="Arial" w:cs="Arial"/>
                <w:sz w:val="18"/>
                <w:szCs w:val="18"/>
                <w:lang w:eastAsia="ru-RU"/>
              </w:rPr>
              <w:t xml:space="preserve">  компенсация </w:t>
            </w:r>
            <w:proofErr w:type="spellStart"/>
            <w:r w:rsidRPr="00BC58E7">
              <w:rPr>
                <w:rFonts w:ascii="Arial" w:eastAsia="Times New Roman" w:hAnsi="Arial" w:cs="Arial"/>
                <w:sz w:val="18"/>
                <w:szCs w:val="18"/>
                <w:lang w:eastAsia="ru-RU"/>
              </w:rPr>
              <w:t>ндс</w:t>
            </w:r>
            <w:proofErr w:type="spellEnd"/>
            <w:r w:rsidRPr="00BC58E7">
              <w:rPr>
                <w:rFonts w:ascii="Arial" w:eastAsia="Times New Roman" w:hAnsi="Arial" w:cs="Arial"/>
                <w:sz w:val="18"/>
                <w:szCs w:val="18"/>
                <w:lang w:eastAsia="ru-RU"/>
              </w:rPr>
              <w:t xml:space="preserve"> по приобретенным материалам МАТ*0,2</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51507,47</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r>
      <w:tr w:rsidR="00BC58E7" w:rsidRPr="00BC58E7" w:rsidTr="00BC58E7">
        <w:trPr>
          <w:trHeight w:val="264"/>
        </w:trPr>
        <w:tc>
          <w:tcPr>
            <w:tcW w:w="10813" w:type="dxa"/>
            <w:gridSpan w:val="6"/>
            <w:tcBorders>
              <w:top w:val="single" w:sz="4" w:space="0" w:color="auto"/>
              <w:left w:val="single" w:sz="4" w:space="0" w:color="auto"/>
              <w:bottom w:val="single" w:sz="4" w:space="0" w:color="auto"/>
              <w:right w:val="single" w:sz="4" w:space="0" w:color="auto"/>
            </w:tcBorders>
            <w:shd w:val="clear" w:color="auto" w:fill="auto"/>
            <w:hideMark/>
          </w:tcPr>
          <w:p w:rsidR="00BC58E7" w:rsidRPr="00BC58E7" w:rsidRDefault="00BC58E7" w:rsidP="00BC58E7">
            <w:pPr>
              <w:spacing w:after="0" w:line="240" w:lineRule="auto"/>
              <w:rPr>
                <w:rFonts w:ascii="Arial" w:eastAsia="Times New Roman" w:hAnsi="Arial" w:cs="Arial"/>
                <w:b/>
                <w:bCs/>
                <w:sz w:val="18"/>
                <w:szCs w:val="18"/>
                <w:lang w:eastAsia="ru-RU"/>
              </w:rPr>
            </w:pPr>
            <w:r w:rsidRPr="00BC58E7">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b/>
                <w:bCs/>
                <w:sz w:val="16"/>
                <w:szCs w:val="16"/>
                <w:lang w:eastAsia="ru-RU"/>
              </w:rPr>
            </w:pPr>
            <w:r w:rsidRPr="00BC58E7">
              <w:rPr>
                <w:rFonts w:ascii="Arial" w:eastAsia="Times New Roman" w:hAnsi="Arial" w:cs="Arial"/>
                <w:b/>
                <w:bCs/>
                <w:sz w:val="16"/>
                <w:szCs w:val="16"/>
                <w:lang w:eastAsia="ru-RU"/>
              </w:rPr>
              <w:t>1356320,34</w:t>
            </w:r>
          </w:p>
        </w:tc>
        <w:tc>
          <w:tcPr>
            <w:tcW w:w="973"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C58E7" w:rsidRPr="00BC58E7" w:rsidRDefault="00BC58E7" w:rsidP="00BC58E7">
            <w:pPr>
              <w:spacing w:after="0" w:line="240" w:lineRule="auto"/>
              <w:jc w:val="right"/>
              <w:rPr>
                <w:rFonts w:ascii="Arial" w:eastAsia="Times New Roman" w:hAnsi="Arial" w:cs="Arial"/>
                <w:sz w:val="16"/>
                <w:szCs w:val="16"/>
                <w:lang w:eastAsia="ru-RU"/>
              </w:rPr>
            </w:pPr>
            <w:r w:rsidRPr="00BC58E7">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C58E7" w:rsidRPr="00BC58E7" w:rsidRDefault="00BC58E7" w:rsidP="00BC58E7">
            <w:pPr>
              <w:spacing w:after="0" w:line="240" w:lineRule="auto"/>
              <w:jc w:val="right"/>
              <w:rPr>
                <w:rFonts w:ascii="Arial" w:eastAsia="Times New Roman" w:hAnsi="Arial" w:cs="Arial"/>
                <w:b/>
                <w:bCs/>
                <w:sz w:val="16"/>
                <w:szCs w:val="16"/>
                <w:lang w:eastAsia="ru-RU"/>
              </w:rPr>
            </w:pPr>
            <w:r w:rsidRPr="00BC58E7">
              <w:rPr>
                <w:rFonts w:ascii="Arial" w:eastAsia="Times New Roman" w:hAnsi="Arial" w:cs="Arial"/>
                <w:b/>
                <w:bCs/>
                <w:sz w:val="16"/>
                <w:szCs w:val="16"/>
                <w:lang w:eastAsia="ru-RU"/>
              </w:rPr>
              <w:t>2406,57</w:t>
            </w:r>
          </w:p>
        </w:tc>
      </w:tr>
    </w:tbl>
    <w:p w:rsidR="00BC58E7" w:rsidRPr="000501E7" w:rsidRDefault="00BC58E7" w:rsidP="00781E28">
      <w:pPr>
        <w:spacing w:after="0" w:line="240" w:lineRule="auto"/>
        <w:rPr>
          <w:rFonts w:ascii="Times New Roman" w:hAnsi="Times New Roman" w:cs="Times New Roman"/>
          <w:sz w:val="20"/>
          <w:szCs w:val="20"/>
        </w:rPr>
      </w:pPr>
    </w:p>
    <w:sectPr w:rsidR="00BC58E7" w:rsidRPr="000501E7" w:rsidSect="00BC58E7">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501E7"/>
    <w:rsid w:val="00182C30"/>
    <w:rsid w:val="002107E8"/>
    <w:rsid w:val="00237DA1"/>
    <w:rsid w:val="00253C5E"/>
    <w:rsid w:val="002A3B23"/>
    <w:rsid w:val="00434B75"/>
    <w:rsid w:val="005155AC"/>
    <w:rsid w:val="00594AE0"/>
    <w:rsid w:val="00601971"/>
    <w:rsid w:val="00690992"/>
    <w:rsid w:val="00732FDA"/>
    <w:rsid w:val="00781E28"/>
    <w:rsid w:val="008469C1"/>
    <w:rsid w:val="00975FF1"/>
    <w:rsid w:val="009F62D7"/>
    <w:rsid w:val="00A073F4"/>
    <w:rsid w:val="00A615EE"/>
    <w:rsid w:val="00A65CF4"/>
    <w:rsid w:val="00BC58E7"/>
    <w:rsid w:val="00BC7BD9"/>
    <w:rsid w:val="00C059A6"/>
    <w:rsid w:val="00DC0080"/>
    <w:rsid w:val="00E06B88"/>
    <w:rsid w:val="00F4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E28"/>
    <w:rPr>
      <w:color w:val="0000FF" w:themeColor="hyperlink"/>
      <w:u w:val="single"/>
    </w:rPr>
  </w:style>
  <w:style w:type="table" w:customStyle="1" w:styleId="5">
    <w:name w:val="Сетка таблицы5"/>
    <w:basedOn w:val="a1"/>
    <w:uiPriority w:val="59"/>
    <w:rsid w:val="00781E2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4"/>
    <w:uiPriority w:val="59"/>
    <w:rsid w:val="00781E2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781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C58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8E7"/>
    <w:rPr>
      <w:rFonts w:ascii="Tahoma" w:hAnsi="Tahoma" w:cs="Tahoma"/>
      <w:sz w:val="16"/>
      <w:szCs w:val="16"/>
    </w:rPr>
  </w:style>
  <w:style w:type="character" w:styleId="a7">
    <w:name w:val="FollowedHyperlink"/>
    <w:basedOn w:val="a0"/>
    <w:uiPriority w:val="99"/>
    <w:semiHidden/>
    <w:unhideWhenUsed/>
    <w:rsid w:val="00BC58E7"/>
    <w:rPr>
      <w:color w:val="800080"/>
      <w:u w:val="single"/>
    </w:rPr>
  </w:style>
  <w:style w:type="paragraph" w:customStyle="1" w:styleId="font5">
    <w:name w:val="font5"/>
    <w:basedOn w:val="a"/>
    <w:rsid w:val="00BC58E7"/>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BC58E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BC58E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BC58E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BC58E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BC58E7"/>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C58E7"/>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BC58E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BC58E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4">
    <w:name w:val="xl84"/>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E28"/>
    <w:rPr>
      <w:color w:val="0000FF" w:themeColor="hyperlink"/>
      <w:u w:val="single"/>
    </w:rPr>
  </w:style>
  <w:style w:type="table" w:customStyle="1" w:styleId="5">
    <w:name w:val="Сетка таблицы5"/>
    <w:basedOn w:val="a1"/>
    <w:uiPriority w:val="59"/>
    <w:rsid w:val="00781E2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4"/>
    <w:uiPriority w:val="59"/>
    <w:rsid w:val="00781E2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781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C58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8E7"/>
    <w:rPr>
      <w:rFonts w:ascii="Tahoma" w:hAnsi="Tahoma" w:cs="Tahoma"/>
      <w:sz w:val="16"/>
      <w:szCs w:val="16"/>
    </w:rPr>
  </w:style>
  <w:style w:type="character" w:styleId="a7">
    <w:name w:val="FollowedHyperlink"/>
    <w:basedOn w:val="a0"/>
    <w:uiPriority w:val="99"/>
    <w:semiHidden/>
    <w:unhideWhenUsed/>
    <w:rsid w:val="00BC58E7"/>
    <w:rPr>
      <w:color w:val="800080"/>
      <w:u w:val="single"/>
    </w:rPr>
  </w:style>
  <w:style w:type="paragraph" w:customStyle="1" w:styleId="font5">
    <w:name w:val="font5"/>
    <w:basedOn w:val="a"/>
    <w:rsid w:val="00BC58E7"/>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BC58E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BC58E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BC58E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BC58E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BC58E7"/>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C58E7"/>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BC58E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BC58E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4">
    <w:name w:val="xl84"/>
    <w:basedOn w:val="a"/>
    <w:rsid w:val="00BC58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ooobaikal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10320</Words>
  <Characters>58829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2021-06-09T03:52:00Z</dcterms:created>
  <dcterms:modified xsi:type="dcterms:W3CDTF">2021-06-29T06:50:00Z</dcterms:modified>
</cp:coreProperties>
</file>