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2525AF" w:rsidP="009F7D8A">
      <w:pPr>
        <w:pStyle w:val="1"/>
        <w:tabs>
          <w:tab w:val="clear" w:pos="432"/>
        </w:tabs>
        <w:spacing w:before="0" w:after="0"/>
        <w:ind w:left="0" w:firstLine="0"/>
        <w:rPr>
          <w:sz w:val="20"/>
          <w:szCs w:val="20"/>
        </w:rPr>
      </w:pPr>
      <w:r>
        <w:rPr>
          <w:sz w:val="20"/>
          <w:szCs w:val="20"/>
        </w:rPr>
        <w:t>ДОГОВОР № 30-310/Д-21</w:t>
      </w:r>
    </w:p>
    <w:p w:rsidR="009F7D8A" w:rsidRPr="005E6C39"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2021</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1B35F4"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9E66E3">
        <w:rPr>
          <w:rFonts w:ascii="Times New Roman" w:hAnsi="Times New Roman"/>
          <w:b/>
          <w:sz w:val="20"/>
          <w:szCs w:val="20"/>
        </w:rPr>
        <w:t xml:space="preserve"> </w:t>
      </w:r>
      <w:r w:rsidR="001B35F4" w:rsidRPr="001B35F4">
        <w:rPr>
          <w:rFonts w:ascii="Times New Roman" w:hAnsi="Times New Roman"/>
          <w:b/>
          <w:sz w:val="20"/>
          <w:szCs w:val="20"/>
        </w:rPr>
        <w:t>211540211315554020100101170012711244</w:t>
      </w:r>
    </w:p>
    <w:p w:rsidR="009F7D8A" w:rsidRPr="005E6C39" w:rsidRDefault="009F7D8A" w:rsidP="00A14EEE">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A14EEE">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A14EEE">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314710">
        <w:rPr>
          <w:rFonts w:ascii="Times New Roman" w:hAnsi="Times New Roman"/>
          <w:b/>
          <w:sz w:val="20"/>
          <w:szCs w:val="20"/>
        </w:rPr>
        <w:t>Общество с ограниченной ответственностью «Эталон-ТД» (ООО «Эталон-ТД»)</w:t>
      </w:r>
      <w:r w:rsidR="00436EAD" w:rsidRPr="00436EAD">
        <w:rPr>
          <w:rFonts w:ascii="Times New Roman" w:hAnsi="Times New Roman"/>
          <w:b/>
          <w:sz w:val="20"/>
          <w:szCs w:val="20"/>
        </w:rPr>
        <w:t xml:space="preserve">, </w:t>
      </w:r>
      <w:r w:rsidR="00436EAD" w:rsidRPr="00436EAD">
        <w:rPr>
          <w:rFonts w:ascii="Times New Roman" w:hAnsi="Times New Roman"/>
          <w:sz w:val="20"/>
          <w:szCs w:val="20"/>
        </w:rPr>
        <w:t xml:space="preserve">именуемое в дальнейшем Поставщик, в лице  </w:t>
      </w:r>
      <w:r w:rsidR="00314710">
        <w:rPr>
          <w:rFonts w:ascii="Times New Roman" w:hAnsi="Times New Roman"/>
          <w:sz w:val="20"/>
          <w:szCs w:val="20"/>
        </w:rPr>
        <w:t>директора Крюкова Бориса Александровича</w:t>
      </w:r>
      <w:r w:rsidR="00436EAD">
        <w:rPr>
          <w:rFonts w:ascii="Times New Roman" w:hAnsi="Times New Roman"/>
          <w:sz w:val="20"/>
          <w:szCs w:val="20"/>
        </w:rPr>
        <w:t>,</w:t>
      </w:r>
      <w:r w:rsidR="008247CA">
        <w:rPr>
          <w:rFonts w:ascii="Times New Roman" w:hAnsi="Times New Roman"/>
          <w:sz w:val="20"/>
          <w:szCs w:val="20"/>
        </w:rPr>
        <w:t xml:space="preserve"> 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1B35F4">
        <w:rPr>
          <w:rFonts w:ascii="Times New Roman" w:hAnsi="Times New Roman"/>
          <w:sz w:val="20"/>
          <w:szCs w:val="20"/>
        </w:rPr>
        <w:t>93</w:t>
      </w:r>
      <w:r w:rsidR="00314710">
        <w:rPr>
          <w:rFonts w:ascii="Times New Roman" w:hAnsi="Times New Roman"/>
          <w:sz w:val="20"/>
          <w:szCs w:val="20"/>
        </w:rPr>
        <w:t>/0351100001721000091</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314710">
        <w:rPr>
          <w:rFonts w:ascii="Times New Roman" w:hAnsi="Times New Roman"/>
          <w:sz w:val="20"/>
          <w:szCs w:val="20"/>
        </w:rPr>
        <w:t xml:space="preserve">  рассмотрения единственной заявки на участие в электронном аукционе от 22.11.2021г.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9F7D8A"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18028A">
        <w:rPr>
          <w:rFonts w:ascii="Times New Roman" w:hAnsi="Times New Roman"/>
          <w:sz w:val="20"/>
          <w:szCs w:val="20"/>
        </w:rPr>
        <w:t xml:space="preserve"> двухмашинных агрегатов</w:t>
      </w:r>
      <w:r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1.2. Поставщик </w:t>
      </w:r>
      <w:r w:rsidR="00413AAE">
        <w:rPr>
          <w:rFonts w:ascii="Times New Roman" w:hAnsi="Times New Roman"/>
          <w:sz w:val="20"/>
          <w:szCs w:val="20"/>
        </w:rPr>
        <w:t xml:space="preserve">изготавливает и </w:t>
      </w:r>
      <w:r w:rsidRPr="005E6C39">
        <w:rPr>
          <w:rFonts w:ascii="Times New Roman" w:hAnsi="Times New Roman"/>
          <w:sz w:val="20"/>
          <w:szCs w:val="20"/>
        </w:rPr>
        <w:t>поставляет</w:t>
      </w:r>
      <w:r w:rsidR="00C5241A">
        <w:rPr>
          <w:rFonts w:ascii="Times New Roman" w:hAnsi="Times New Roman"/>
          <w:sz w:val="20"/>
          <w:szCs w:val="20"/>
        </w:rPr>
        <w:t xml:space="preserve"> </w:t>
      </w:r>
      <w:r w:rsidR="0018028A">
        <w:rPr>
          <w:rFonts w:ascii="Times New Roman" w:hAnsi="Times New Roman"/>
          <w:sz w:val="20"/>
          <w:szCs w:val="20"/>
        </w:rPr>
        <w:t>двухмашинные</w:t>
      </w:r>
      <w:r w:rsidR="00413AAE">
        <w:rPr>
          <w:rFonts w:ascii="Times New Roman" w:hAnsi="Times New Roman"/>
          <w:sz w:val="20"/>
          <w:szCs w:val="20"/>
        </w:rPr>
        <w:t xml:space="preserve"> агрегат</w:t>
      </w:r>
      <w:r w:rsidR="0018028A">
        <w:rPr>
          <w:rFonts w:ascii="Times New Roman" w:hAnsi="Times New Roman"/>
          <w:sz w:val="20"/>
          <w:szCs w:val="20"/>
        </w:rPr>
        <w:t>ы</w:t>
      </w:r>
      <w:r w:rsidR="00ED2F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соответствие со спецификацией, производит</w:t>
      </w:r>
      <w:r w:rsidR="00ED2F99">
        <w:rPr>
          <w:rFonts w:ascii="Times New Roman" w:hAnsi="Times New Roman"/>
          <w:sz w:val="20"/>
          <w:szCs w:val="20"/>
        </w:rPr>
        <w:t xml:space="preserve"> его</w:t>
      </w:r>
      <w:r w:rsidR="00C15152" w:rsidRPr="005E6C39">
        <w:rPr>
          <w:rFonts w:ascii="Times New Roman" w:hAnsi="Times New Roman"/>
          <w:sz w:val="20"/>
          <w:szCs w:val="20"/>
        </w:rPr>
        <w:t xml:space="preserve"> доставку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приведены в спецификации, являющейся приложением №1 к настоящему договору.</w:t>
      </w:r>
    </w:p>
    <w:p w:rsidR="00A62368"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1.4</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436EAD">
        <w:rPr>
          <w:rFonts w:ascii="Times New Roman" w:hAnsi="Times New Roman"/>
          <w:sz w:val="20"/>
          <w:szCs w:val="20"/>
        </w:rPr>
        <w:t xml:space="preserve"> </w:t>
      </w:r>
      <w:r w:rsidR="00314710">
        <w:rPr>
          <w:rFonts w:ascii="Times New Roman" w:hAnsi="Times New Roman"/>
          <w:sz w:val="20"/>
          <w:szCs w:val="20"/>
        </w:rPr>
        <w:t xml:space="preserve"> 289 670,01 рублей (двести восемьдесят девять тысяч шестьсот семьдесят рублей  01 копейка), с учетом </w:t>
      </w:r>
      <w:r w:rsidR="00C5241A">
        <w:rPr>
          <w:rFonts w:ascii="Times New Roman" w:hAnsi="Times New Roman"/>
          <w:sz w:val="20"/>
          <w:szCs w:val="20"/>
        </w:rPr>
        <w:t xml:space="preserve"> НДС</w:t>
      </w:r>
      <w:r w:rsidR="00314710">
        <w:rPr>
          <w:rFonts w:ascii="Times New Roman" w:hAnsi="Times New Roman"/>
          <w:sz w:val="20"/>
          <w:szCs w:val="20"/>
        </w:rPr>
        <w:t xml:space="preserve"> -20%</w:t>
      </w:r>
      <w:r w:rsidR="00222E70">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w:t>
      </w:r>
      <w:proofErr w:type="gramEnd"/>
      <w:r w:rsidRPr="001C4A1D">
        <w:rPr>
          <w:rFonts w:ascii="Times New Roman" w:hAnsi="Times New Roman"/>
          <w:sz w:val="20"/>
          <w:szCs w:val="20"/>
        </w:rPr>
        <w:t xml:space="preserve"> </w:t>
      </w:r>
      <w:proofErr w:type="gramStart"/>
      <w:r w:rsidRPr="001C4A1D">
        <w:rPr>
          <w:rFonts w:ascii="Times New Roman" w:hAnsi="Times New Roman"/>
          <w:sz w:val="20"/>
          <w:szCs w:val="20"/>
        </w:rPr>
        <w:t>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E26FBD" w:rsidRPr="005E6C39" w:rsidRDefault="00E26FBD"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481107" w:rsidRPr="005E6C39">
        <w:rPr>
          <w:rFonts w:ascii="Times New Roman" w:hAnsi="Times New Roman"/>
          <w:sz w:val="20"/>
          <w:szCs w:val="20"/>
        </w:rPr>
        <w:t>акта</w:t>
      </w:r>
      <w:r w:rsidRPr="005E6C39">
        <w:rPr>
          <w:rFonts w:ascii="Times New Roman" w:hAnsi="Times New Roman"/>
          <w:sz w:val="20"/>
          <w:szCs w:val="20"/>
        </w:rPr>
        <w:t xml:space="preserve"> сдачи-приемки исполнения обязательств по поставке товара.</w:t>
      </w:r>
    </w:p>
    <w:p w:rsidR="009F7D8A" w:rsidRPr="005E6C39" w:rsidRDefault="00481107"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721615">
        <w:rPr>
          <w:rFonts w:ascii="Times New Roman" w:hAnsi="Times New Roman"/>
          <w:sz w:val="20"/>
          <w:szCs w:val="20"/>
        </w:rPr>
        <w:t xml:space="preserve"> в течение 10-ти </w:t>
      </w:r>
      <w:r w:rsidR="009F7D8A" w:rsidRPr="005E6C39">
        <w:rPr>
          <w:rFonts w:ascii="Times New Roman" w:hAnsi="Times New Roman"/>
          <w:sz w:val="20"/>
          <w:szCs w:val="20"/>
        </w:rPr>
        <w:t xml:space="preserve"> дней со дня предоставления Поставщ</w:t>
      </w:r>
      <w:r w:rsidR="00233B2B" w:rsidRPr="005E6C39">
        <w:rPr>
          <w:rFonts w:ascii="Times New Roman" w:hAnsi="Times New Roman"/>
          <w:sz w:val="20"/>
          <w:szCs w:val="20"/>
        </w:rPr>
        <w:t>иком документов на оплату (счет, счет-фактура</w:t>
      </w:r>
      <w:r w:rsidR="00BA7B48">
        <w:rPr>
          <w:rFonts w:ascii="Times New Roman" w:hAnsi="Times New Roman"/>
          <w:sz w:val="20"/>
          <w:szCs w:val="20"/>
        </w:rPr>
        <w:t xml:space="preserve"> </w:t>
      </w:r>
      <w:r w:rsidR="00FF1C81">
        <w:rPr>
          <w:rFonts w:ascii="Times New Roman" w:hAnsi="Times New Roman"/>
          <w:sz w:val="20"/>
          <w:szCs w:val="20"/>
        </w:rPr>
        <w:t>(при наличии)</w:t>
      </w:r>
      <w:r w:rsidR="009F7D8A" w:rsidRPr="005E6C39">
        <w:rPr>
          <w:rFonts w:ascii="Times New Roman" w:hAnsi="Times New Roman"/>
          <w:sz w:val="20"/>
          <w:szCs w:val="20"/>
        </w:rPr>
        <w:t>, т</w:t>
      </w:r>
      <w:r w:rsidR="00233B2B" w:rsidRPr="005E6C39">
        <w:rPr>
          <w:rFonts w:ascii="Times New Roman" w:hAnsi="Times New Roman"/>
          <w:sz w:val="20"/>
          <w:szCs w:val="20"/>
        </w:rPr>
        <w:t>оварная накладная</w:t>
      </w:r>
      <w:r w:rsidR="00E26FBD" w:rsidRPr="005E6C39">
        <w:rPr>
          <w:rFonts w:ascii="Times New Roman" w:hAnsi="Times New Roman"/>
          <w:sz w:val="20"/>
          <w:szCs w:val="20"/>
        </w:rPr>
        <w:t>, акт сдачи-приемки исполнения обязательств по поставке товара</w:t>
      </w:r>
      <w:r w:rsidR="001D1316">
        <w:rPr>
          <w:rFonts w:ascii="Times New Roman" w:hAnsi="Times New Roman"/>
          <w:sz w:val="20"/>
          <w:szCs w:val="20"/>
        </w:rPr>
        <w:t>)  или УПД (при подписании документов о приемке в  форме электронного документа</w:t>
      </w:r>
      <w:r w:rsidR="009F7D8A" w:rsidRPr="005E6C39">
        <w:rPr>
          <w:rFonts w:ascii="Times New Roman" w:hAnsi="Times New Roman"/>
          <w:sz w:val="20"/>
          <w:szCs w:val="20"/>
        </w:rPr>
        <w:t xml:space="preserve">). </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Pr="005E6C39"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AF4D76" w:rsidRPr="005E6C39">
        <w:rPr>
          <w:rFonts w:ascii="Times New Roman" w:hAnsi="Times New Roman"/>
          <w:sz w:val="20"/>
          <w:szCs w:val="20"/>
        </w:rPr>
        <w:t>7</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6A1093">
        <w:rPr>
          <w:rFonts w:ascii="Times New Roman" w:hAnsi="Times New Roman"/>
          <w:sz w:val="20"/>
          <w:szCs w:val="20"/>
        </w:rPr>
        <w:t>20 (двад</w:t>
      </w:r>
      <w:r w:rsidR="00ED2F99">
        <w:rPr>
          <w:rFonts w:ascii="Times New Roman" w:hAnsi="Times New Roman"/>
          <w:sz w:val="20"/>
          <w:szCs w:val="20"/>
        </w:rPr>
        <w:t>цати</w:t>
      </w:r>
      <w:r w:rsidR="004066E9" w:rsidRPr="005E6C39">
        <w:rPr>
          <w:rFonts w:ascii="Times New Roman" w:hAnsi="Times New Roman"/>
          <w:sz w:val="20"/>
          <w:szCs w:val="20"/>
        </w:rPr>
        <w:t>)</w:t>
      </w:r>
      <w:r w:rsidR="00426A44" w:rsidRPr="005E6C39">
        <w:rPr>
          <w:rFonts w:ascii="Times New Roman" w:hAnsi="Times New Roman"/>
          <w:sz w:val="20"/>
          <w:szCs w:val="20"/>
        </w:rPr>
        <w:t xml:space="preserve"> </w:t>
      </w:r>
      <w:r w:rsidR="006A1093">
        <w:rPr>
          <w:rFonts w:ascii="Times New Roman" w:hAnsi="Times New Roman"/>
          <w:sz w:val="20"/>
          <w:szCs w:val="20"/>
        </w:rPr>
        <w:t xml:space="preserve"> рабочих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006837" w:rsidRDefault="00ED2F67" w:rsidP="00A62368">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3.3. </w:t>
      </w:r>
      <w:r w:rsidR="00006837">
        <w:rPr>
          <w:rFonts w:ascii="Times New Roman" w:hAnsi="Times New Roman"/>
          <w:sz w:val="20"/>
          <w:szCs w:val="20"/>
        </w:rPr>
        <w:t>Поставка осуществляется в следующем порядке:</w:t>
      </w:r>
    </w:p>
    <w:p w:rsidR="00006837" w:rsidRDefault="00006837" w:rsidP="00A62368">
      <w:pPr>
        <w:autoSpaceDE w:val="0"/>
        <w:autoSpaceDN w:val="0"/>
        <w:adjustRightInd w:val="0"/>
        <w:spacing w:after="0" w:line="240" w:lineRule="auto"/>
        <w:ind w:firstLine="225"/>
        <w:jc w:val="both"/>
        <w:rPr>
          <w:rFonts w:ascii="Times New Roman" w:hAnsi="Times New Roman"/>
          <w:kern w:val="0"/>
          <w:sz w:val="20"/>
          <w:szCs w:val="20"/>
          <w:lang w:eastAsia="ru-RU"/>
        </w:rPr>
      </w:pPr>
      <w:r>
        <w:rPr>
          <w:rFonts w:ascii="Times New Roman" w:hAnsi="Times New Roman"/>
          <w:sz w:val="20"/>
          <w:szCs w:val="20"/>
        </w:rPr>
        <w:t>-</w:t>
      </w:r>
      <w:r w:rsidR="009E66E3">
        <w:rPr>
          <w:rFonts w:ascii="Times New Roman" w:hAnsi="Times New Roman"/>
          <w:sz w:val="20"/>
          <w:szCs w:val="20"/>
        </w:rPr>
        <w:t xml:space="preserve">Поставщик </w:t>
      </w:r>
      <w:r>
        <w:rPr>
          <w:rFonts w:ascii="Times New Roman" w:hAnsi="Times New Roman"/>
          <w:sz w:val="20"/>
          <w:szCs w:val="20"/>
        </w:rPr>
        <w:t>производит транспортировку</w:t>
      </w:r>
      <w:r w:rsidR="009E6062">
        <w:rPr>
          <w:rFonts w:ascii="Times New Roman" w:hAnsi="Times New Roman"/>
          <w:sz w:val="20"/>
          <w:szCs w:val="20"/>
        </w:rPr>
        <w:t xml:space="preserve">, разгрузку и доставку товара до аудитории №113 Учебного корпуса </w:t>
      </w:r>
      <w:r w:rsidR="00CF0BF3" w:rsidRPr="005E6C39">
        <w:rPr>
          <w:rFonts w:ascii="Times New Roman" w:hAnsi="Times New Roman"/>
          <w:sz w:val="20"/>
          <w:szCs w:val="20"/>
        </w:rPr>
        <w:t xml:space="preserve"> по адресу: </w:t>
      </w:r>
      <w:r w:rsidR="00426A44" w:rsidRPr="005E6C39">
        <w:rPr>
          <w:rFonts w:ascii="Times New Roman" w:hAnsi="Times New Roman"/>
          <w:kern w:val="0"/>
          <w:sz w:val="20"/>
          <w:szCs w:val="20"/>
          <w:lang w:eastAsia="ru-RU"/>
        </w:rPr>
        <w:t>630049 г.</w:t>
      </w:r>
      <w:r w:rsidR="009E6062">
        <w:rPr>
          <w:rFonts w:ascii="Times New Roman" w:hAnsi="Times New Roman"/>
          <w:kern w:val="0"/>
          <w:sz w:val="20"/>
          <w:szCs w:val="20"/>
          <w:lang w:eastAsia="ru-RU"/>
        </w:rPr>
        <w:t xml:space="preserve"> </w:t>
      </w:r>
      <w:r w:rsidR="00426A44" w:rsidRPr="005E6C39">
        <w:rPr>
          <w:rFonts w:ascii="Times New Roman" w:hAnsi="Times New Roman"/>
          <w:kern w:val="0"/>
          <w:sz w:val="20"/>
          <w:szCs w:val="20"/>
          <w:lang w:eastAsia="ru-RU"/>
        </w:rPr>
        <w:t>Новосибирск,49 ул. Дуси Ковальчук д.191,</w:t>
      </w:r>
      <w:r w:rsidR="009E6062">
        <w:rPr>
          <w:rFonts w:ascii="Times New Roman" w:hAnsi="Times New Roman"/>
          <w:kern w:val="0"/>
          <w:sz w:val="20"/>
          <w:szCs w:val="20"/>
          <w:lang w:eastAsia="ru-RU"/>
        </w:rPr>
        <w:t xml:space="preserve"> а также пере</w:t>
      </w:r>
      <w:r>
        <w:rPr>
          <w:rFonts w:ascii="Times New Roman" w:hAnsi="Times New Roman"/>
          <w:kern w:val="0"/>
          <w:sz w:val="20"/>
          <w:szCs w:val="20"/>
          <w:lang w:eastAsia="ru-RU"/>
        </w:rPr>
        <w:t>дачу товара по месту доставки в аудитории</w:t>
      </w:r>
      <w:r w:rsidR="009E6062">
        <w:rPr>
          <w:rFonts w:ascii="Times New Roman" w:hAnsi="Times New Roman"/>
          <w:kern w:val="0"/>
          <w:sz w:val="20"/>
          <w:szCs w:val="20"/>
          <w:lang w:eastAsia="ru-RU"/>
        </w:rPr>
        <w:t xml:space="preserve"> №113</w:t>
      </w:r>
      <w:r w:rsidR="00C71373" w:rsidRPr="005E6C39">
        <w:rPr>
          <w:rFonts w:ascii="Times New Roman" w:hAnsi="Times New Roman"/>
          <w:kern w:val="0"/>
          <w:sz w:val="20"/>
          <w:szCs w:val="20"/>
          <w:lang w:eastAsia="ru-RU"/>
        </w:rPr>
        <w:t xml:space="preserve">. </w:t>
      </w:r>
    </w:p>
    <w:p w:rsidR="00CF0BF3" w:rsidRPr="005E6C39" w:rsidRDefault="00006837" w:rsidP="00A62368">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w:t>
      </w:r>
      <w:r w:rsidR="00C71373" w:rsidRPr="005E6C39">
        <w:rPr>
          <w:rFonts w:ascii="Times New Roman" w:hAnsi="Times New Roman"/>
          <w:kern w:val="0"/>
          <w:sz w:val="20"/>
          <w:szCs w:val="20"/>
          <w:lang w:eastAsia="ru-RU"/>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w:t>
      </w:r>
      <w:r w:rsidR="009E6062">
        <w:rPr>
          <w:rFonts w:ascii="Times New Roman" w:hAnsi="Times New Roman"/>
          <w:kern w:val="0"/>
          <w:sz w:val="20"/>
          <w:szCs w:val="20"/>
          <w:lang w:eastAsia="ru-RU"/>
        </w:rPr>
        <w:t xml:space="preserve"> руководителю </w:t>
      </w:r>
      <w:r w:rsidR="00416289">
        <w:rPr>
          <w:rFonts w:ascii="Times New Roman" w:hAnsi="Times New Roman"/>
          <w:kern w:val="0"/>
          <w:sz w:val="20"/>
          <w:szCs w:val="20"/>
          <w:lang w:eastAsia="ru-RU"/>
        </w:rPr>
        <w:lastRenderedPageBreak/>
        <w:t xml:space="preserve">учебно-практического </w:t>
      </w:r>
      <w:r w:rsidR="009E6062">
        <w:rPr>
          <w:rFonts w:ascii="Times New Roman" w:hAnsi="Times New Roman"/>
          <w:kern w:val="0"/>
          <w:sz w:val="20"/>
          <w:szCs w:val="20"/>
          <w:lang w:eastAsia="ru-RU"/>
        </w:rPr>
        <w:t>центра «</w:t>
      </w:r>
      <w:r w:rsidR="00416289">
        <w:rPr>
          <w:rFonts w:ascii="Times New Roman" w:hAnsi="Times New Roman"/>
          <w:kern w:val="0"/>
          <w:sz w:val="20"/>
          <w:szCs w:val="20"/>
          <w:lang w:eastAsia="ru-RU"/>
        </w:rPr>
        <w:t xml:space="preserve">Неразрушающий контроль» Заказчика - Власову Константину Владимировичу тел.328-05-73 и /или </w:t>
      </w:r>
      <w:r w:rsidR="00C71373" w:rsidRPr="005E6C39">
        <w:rPr>
          <w:rFonts w:ascii="Times New Roman" w:hAnsi="Times New Roman"/>
          <w:kern w:val="0"/>
          <w:sz w:val="20"/>
          <w:szCs w:val="20"/>
          <w:lang w:eastAsia="ru-RU"/>
        </w:rPr>
        <w:t xml:space="preserve"> </w:t>
      </w:r>
      <w:r w:rsidR="001B4D54" w:rsidRPr="005E6C39">
        <w:rPr>
          <w:rFonts w:ascii="Times New Roman" w:hAnsi="Times New Roman"/>
          <w:kern w:val="0"/>
          <w:sz w:val="20"/>
          <w:szCs w:val="20"/>
          <w:lang w:eastAsia="ru-RU"/>
        </w:rPr>
        <w:t>работнику контрактной службы</w:t>
      </w:r>
      <w:r w:rsidR="00C71373" w:rsidRPr="005E6C39">
        <w:rPr>
          <w:rFonts w:ascii="Times New Roman" w:hAnsi="Times New Roman"/>
          <w:kern w:val="0"/>
          <w:sz w:val="20"/>
          <w:szCs w:val="20"/>
          <w:lang w:eastAsia="ru-RU"/>
        </w:rPr>
        <w:t xml:space="preserve"> Заказчика -</w:t>
      </w:r>
      <w:r w:rsidR="001B4D54" w:rsidRPr="005E6C39">
        <w:rPr>
          <w:rFonts w:ascii="Times New Roman" w:hAnsi="Times New Roman"/>
          <w:kern w:val="0"/>
          <w:sz w:val="20"/>
          <w:szCs w:val="20"/>
          <w:lang w:eastAsia="ru-RU"/>
        </w:rPr>
        <w:t xml:space="preserve"> </w:t>
      </w:r>
      <w:r w:rsidR="00A9746F" w:rsidRPr="005E6C39">
        <w:rPr>
          <w:rFonts w:ascii="Times New Roman" w:hAnsi="Times New Roman"/>
          <w:kern w:val="0"/>
          <w:sz w:val="20"/>
          <w:szCs w:val="20"/>
          <w:lang w:eastAsia="ru-RU"/>
        </w:rPr>
        <w:t>специалисту контрактной службы по приемке Рыжих Елене Юрьевне тел (383)328-03-80</w:t>
      </w:r>
      <w:r w:rsidR="00CF0BF3" w:rsidRPr="005E6C39">
        <w:rPr>
          <w:rFonts w:ascii="Times New Roman" w:hAnsi="Times New Roman"/>
          <w:sz w:val="20"/>
          <w:szCs w:val="20"/>
        </w:rPr>
        <w:t>.</w:t>
      </w:r>
    </w:p>
    <w:p w:rsidR="00ED2F67" w:rsidRPr="005E6C39" w:rsidRDefault="00ED2F67"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3.4</w:t>
      </w:r>
      <w:r w:rsidR="00CF0BF3" w:rsidRPr="005E6C39">
        <w:rPr>
          <w:rFonts w:ascii="Times New Roman" w:hAnsi="Times New Roman"/>
          <w:sz w:val="20"/>
          <w:szCs w:val="20"/>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5E6C39" w:rsidRDefault="00ED2F67" w:rsidP="0025463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92529A" w:rsidRPr="005E6C39">
        <w:rPr>
          <w:rFonts w:ascii="Times New Roman" w:hAnsi="Times New Roman"/>
          <w:sz w:val="20"/>
          <w:szCs w:val="20"/>
        </w:rPr>
        <w:t>3.5</w:t>
      </w:r>
      <w:r w:rsidRPr="005E6C39">
        <w:rPr>
          <w:rFonts w:ascii="Times New Roman" w:hAnsi="Times New Roman"/>
          <w:sz w:val="20"/>
          <w:szCs w:val="20"/>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CF0BF3" w:rsidRPr="005E6C39" w:rsidRDefault="0092529A"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3.6</w:t>
      </w:r>
      <w:r w:rsidR="00ED2F67" w:rsidRPr="005E6C39">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w:t>
      </w:r>
      <w:r w:rsidR="00A62368" w:rsidRPr="005E6C39">
        <w:rPr>
          <w:rFonts w:ascii="Times New Roman" w:hAnsi="Times New Roman"/>
          <w:sz w:val="20"/>
          <w:szCs w:val="20"/>
        </w:rPr>
        <w:t xml:space="preserve"> (является)</w:t>
      </w:r>
      <w:r w:rsidR="00ED2F67" w:rsidRPr="005E6C39">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F0BF3"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w:t>
      </w:r>
      <w:r w:rsidR="0092529A" w:rsidRPr="005E6C39">
        <w:rPr>
          <w:rFonts w:ascii="Times New Roman" w:hAnsi="Times New Roman"/>
          <w:sz w:val="20"/>
          <w:szCs w:val="20"/>
        </w:rPr>
        <w:t>7</w:t>
      </w:r>
      <w:r w:rsidR="00CF0BF3" w:rsidRPr="005E6C39">
        <w:rPr>
          <w:rFonts w:ascii="Times New Roman" w:hAnsi="Times New Roman"/>
          <w:sz w:val="20"/>
          <w:szCs w:val="20"/>
        </w:rPr>
        <w:t xml:space="preserve">. </w:t>
      </w:r>
      <w:r w:rsidR="00E15129" w:rsidRPr="005E6C39">
        <w:rPr>
          <w:rFonts w:ascii="Times New Roman" w:hAnsi="Times New Roman"/>
          <w:sz w:val="20"/>
          <w:szCs w:val="20"/>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1D1316" w:rsidRPr="005E6C39" w:rsidRDefault="001D131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Pr="001D1316">
        <w:rPr>
          <w:rFonts w:ascii="Times New Roman" w:hAnsi="Times New Roman"/>
          <w:sz w:val="20"/>
          <w:szCs w:val="20"/>
        </w:rPr>
        <w:t>При этом стороны договорились о возможности формирования и подписания документов о приемке товаров</w:t>
      </w:r>
      <w:r>
        <w:rPr>
          <w:rFonts w:ascii="Times New Roman" w:hAnsi="Times New Roman"/>
          <w:sz w:val="20"/>
          <w:szCs w:val="20"/>
        </w:rPr>
        <w:t xml:space="preserve"> (универсальный передаточный документ УПД)</w:t>
      </w:r>
      <w:r w:rsidRPr="001D1316">
        <w:rPr>
          <w:rFonts w:ascii="Times New Roman" w:hAnsi="Times New Roman"/>
          <w:sz w:val="20"/>
          <w:szCs w:val="20"/>
        </w:rPr>
        <w:t>, а также отдельных этапов исполнения контракта в форме электронного документа в единой информационной системе в сфере закупок</w:t>
      </w:r>
    </w:p>
    <w:p w:rsidR="00640D49"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3.8</w:t>
      </w:r>
      <w:r w:rsidRPr="005E6C39">
        <w:rPr>
          <w:rFonts w:ascii="Times New Roman" w:hAnsi="Times New Roman"/>
          <w:sz w:val="20"/>
          <w:szCs w:val="20"/>
        </w:rPr>
        <w:t>. В течение 5 (пяти)</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 с момента поставки</w:t>
      </w:r>
      <w:r w:rsidR="002419BA" w:rsidRPr="005E6C39">
        <w:rPr>
          <w:rFonts w:ascii="Times New Roman" w:hAnsi="Times New Roman"/>
          <w:sz w:val="20"/>
          <w:szCs w:val="20"/>
        </w:rPr>
        <w:t xml:space="preserve"> (доставки)</w:t>
      </w:r>
      <w:r w:rsidRPr="005E6C39">
        <w:rPr>
          <w:rFonts w:ascii="Times New Roman" w:hAnsi="Times New Roman"/>
          <w:sz w:val="20"/>
          <w:szCs w:val="20"/>
        </w:rPr>
        <w:t xml:space="preserve"> т</w:t>
      </w:r>
      <w:r w:rsidR="00CF0BF3" w:rsidRPr="005E6C39">
        <w:rPr>
          <w:rFonts w:ascii="Times New Roman" w:hAnsi="Times New Roman"/>
          <w:sz w:val="20"/>
          <w:szCs w:val="20"/>
        </w:rPr>
        <w:t>овара</w:t>
      </w:r>
      <w:r w:rsidR="002419BA" w:rsidRPr="005E6C39">
        <w:rPr>
          <w:rFonts w:ascii="Times New Roman" w:hAnsi="Times New Roman"/>
          <w:sz w:val="20"/>
          <w:szCs w:val="20"/>
        </w:rPr>
        <w:t xml:space="preserve"> в адрес Заказчика, он</w:t>
      </w:r>
      <w:r w:rsidR="00CF0BF3" w:rsidRPr="005E6C39">
        <w:rPr>
          <w:rFonts w:ascii="Times New Roman" w:hAnsi="Times New Roman"/>
          <w:sz w:val="20"/>
          <w:szCs w:val="20"/>
        </w:rPr>
        <w:t xml:space="preserve"> проводит</w:t>
      </w:r>
      <w:r w:rsidR="00640D49"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экспертизу </w:t>
      </w:r>
      <w:r w:rsidR="002419BA" w:rsidRPr="005E6C39">
        <w:rPr>
          <w:rFonts w:ascii="Times New Roman" w:hAnsi="Times New Roman"/>
          <w:sz w:val="20"/>
          <w:szCs w:val="20"/>
        </w:rPr>
        <w:t>поставленного товара и представленной на него документации</w:t>
      </w:r>
      <w:r w:rsidRPr="005E6C39">
        <w:rPr>
          <w:rFonts w:ascii="Times New Roman" w:hAnsi="Times New Roman"/>
          <w:sz w:val="20"/>
          <w:szCs w:val="20"/>
        </w:rPr>
        <w:t>, на предмет их</w:t>
      </w:r>
      <w:r w:rsidR="002419BA" w:rsidRPr="005E6C39">
        <w:rPr>
          <w:rFonts w:ascii="Times New Roman" w:hAnsi="Times New Roman"/>
          <w:sz w:val="20"/>
          <w:szCs w:val="20"/>
        </w:rPr>
        <w:t xml:space="preserve"> соответствия</w:t>
      </w:r>
      <w:r w:rsidRPr="005E6C39">
        <w:rPr>
          <w:rFonts w:ascii="Times New Roman" w:hAnsi="Times New Roman"/>
          <w:sz w:val="20"/>
          <w:szCs w:val="20"/>
        </w:rPr>
        <w:t xml:space="preserve"> требованиям и условиям договора к предмету поставки</w:t>
      </w:r>
      <w:r w:rsidR="00071CB1" w:rsidRPr="005E6C39">
        <w:rPr>
          <w:rFonts w:ascii="Times New Roman" w:hAnsi="Times New Roman"/>
          <w:sz w:val="20"/>
          <w:szCs w:val="20"/>
        </w:rPr>
        <w:t>, с составлением заключения</w:t>
      </w:r>
      <w:r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приемку </w:t>
      </w:r>
      <w:r w:rsidR="00CF0BF3" w:rsidRPr="005E6C39">
        <w:rPr>
          <w:rFonts w:ascii="Times New Roman" w:hAnsi="Times New Roman"/>
          <w:sz w:val="20"/>
          <w:szCs w:val="20"/>
        </w:rPr>
        <w:t>результатов исполнения Поставщи</w:t>
      </w:r>
      <w:r w:rsidR="00ED2F67" w:rsidRPr="005E6C39">
        <w:rPr>
          <w:rFonts w:ascii="Times New Roman" w:hAnsi="Times New Roman"/>
          <w:sz w:val="20"/>
          <w:szCs w:val="20"/>
        </w:rPr>
        <w:t>ком обязательств по настоящему д</w:t>
      </w:r>
      <w:r w:rsidR="00CF0BF3" w:rsidRPr="005E6C39">
        <w:rPr>
          <w:rFonts w:ascii="Times New Roman" w:hAnsi="Times New Roman"/>
          <w:sz w:val="20"/>
          <w:szCs w:val="20"/>
        </w:rPr>
        <w:t>оговору</w:t>
      </w:r>
      <w:r w:rsidR="00071CB1" w:rsidRPr="005E6C39">
        <w:rPr>
          <w:rFonts w:ascii="Times New Roman" w:hAnsi="Times New Roman"/>
          <w:sz w:val="20"/>
          <w:szCs w:val="20"/>
        </w:rPr>
        <w:t xml:space="preserve">, с составлением </w:t>
      </w:r>
      <w:r w:rsidR="003265FD" w:rsidRPr="005E6C39">
        <w:rPr>
          <w:rFonts w:ascii="Times New Roman" w:hAnsi="Times New Roman"/>
          <w:sz w:val="20"/>
          <w:szCs w:val="20"/>
        </w:rPr>
        <w:t>акта сдачи-приемки исполнения обязательств по договору</w:t>
      </w:r>
      <w:r w:rsidRPr="005E6C39">
        <w:rPr>
          <w:rFonts w:ascii="Times New Roman" w:hAnsi="Times New Roman"/>
          <w:sz w:val="20"/>
          <w:szCs w:val="20"/>
        </w:rPr>
        <w:t>.</w:t>
      </w:r>
    </w:p>
    <w:p w:rsidR="00CF0BF3" w:rsidRPr="005E6C39" w:rsidRDefault="00CF0BF3" w:rsidP="00640D49">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sidR="00071CB1" w:rsidRPr="005E6C39">
        <w:rPr>
          <w:rFonts w:ascii="Times New Roman" w:hAnsi="Times New Roman"/>
          <w:sz w:val="20"/>
          <w:szCs w:val="20"/>
        </w:rPr>
        <w:t xml:space="preserve"> и приемки результатов исполнения обязательств по настоящему д</w:t>
      </w:r>
      <w:r w:rsidRPr="005E6C39">
        <w:rPr>
          <w:rFonts w:ascii="Times New Roman" w:hAnsi="Times New Roman"/>
          <w:sz w:val="20"/>
          <w:szCs w:val="20"/>
        </w:rPr>
        <w:t>оговору не может превышать 20 (двадцать)</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w:t>
      </w:r>
    </w:p>
    <w:p w:rsidR="007E524C"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3.9</w:t>
      </w:r>
      <w:r w:rsidR="00AE09BB" w:rsidRPr="005E6C39">
        <w:rPr>
          <w:rFonts w:ascii="Times New Roman" w:hAnsi="Times New Roman"/>
          <w:sz w:val="20"/>
          <w:szCs w:val="20"/>
        </w:rPr>
        <w:t>. С учетом</w:t>
      </w:r>
      <w:r w:rsidR="003265FD" w:rsidRPr="005E6C39">
        <w:rPr>
          <w:rFonts w:ascii="Times New Roman" w:hAnsi="Times New Roman"/>
          <w:sz w:val="20"/>
          <w:szCs w:val="20"/>
        </w:rPr>
        <w:t xml:space="preserve"> заключения </w:t>
      </w:r>
      <w:r w:rsidR="0025463E" w:rsidRPr="005E6C39">
        <w:rPr>
          <w:rFonts w:ascii="Times New Roman" w:hAnsi="Times New Roman"/>
          <w:sz w:val="20"/>
          <w:szCs w:val="20"/>
        </w:rPr>
        <w:t xml:space="preserve"> экспертизы </w:t>
      </w:r>
      <w:r w:rsidR="00AE09BB" w:rsidRPr="005E6C39">
        <w:rPr>
          <w:rFonts w:ascii="Times New Roman" w:hAnsi="Times New Roman"/>
          <w:sz w:val="20"/>
          <w:szCs w:val="20"/>
        </w:rPr>
        <w:t xml:space="preserve"> по предмету поставки</w:t>
      </w:r>
      <w:r w:rsidR="00CF0BF3" w:rsidRPr="005E6C39">
        <w:rPr>
          <w:rFonts w:ascii="Times New Roman" w:hAnsi="Times New Roman"/>
          <w:sz w:val="20"/>
          <w:szCs w:val="20"/>
        </w:rPr>
        <w:t xml:space="preserve"> приемочная комиссия Заказчика </w:t>
      </w:r>
      <w:r w:rsidR="00AE09BB" w:rsidRPr="005E6C39">
        <w:rPr>
          <w:rFonts w:ascii="Times New Roman" w:hAnsi="Times New Roman"/>
          <w:sz w:val="20"/>
          <w:szCs w:val="20"/>
        </w:rPr>
        <w:t xml:space="preserve">проводит приемку результатов исполнения Поставщиком </w:t>
      </w:r>
      <w:r w:rsidR="00FF2719" w:rsidRPr="005E6C39">
        <w:rPr>
          <w:rFonts w:ascii="Times New Roman" w:hAnsi="Times New Roman"/>
          <w:sz w:val="20"/>
          <w:szCs w:val="20"/>
        </w:rPr>
        <w:t xml:space="preserve">всех </w:t>
      </w:r>
      <w:r w:rsidR="00AE09BB" w:rsidRPr="005E6C39">
        <w:rPr>
          <w:rFonts w:ascii="Times New Roman" w:hAnsi="Times New Roman"/>
          <w:sz w:val="20"/>
          <w:szCs w:val="20"/>
        </w:rPr>
        <w:t>обязательств</w:t>
      </w:r>
      <w:r w:rsidR="00FF2719" w:rsidRPr="005E6C39">
        <w:rPr>
          <w:rFonts w:ascii="Times New Roman" w:hAnsi="Times New Roman"/>
          <w:sz w:val="20"/>
          <w:szCs w:val="20"/>
        </w:rPr>
        <w:t>, предусмотренных договором</w:t>
      </w:r>
      <w:r w:rsidR="003265FD" w:rsidRPr="005E6C39">
        <w:rPr>
          <w:rFonts w:ascii="Times New Roman" w:hAnsi="Times New Roman"/>
          <w:sz w:val="20"/>
          <w:szCs w:val="20"/>
        </w:rPr>
        <w:t xml:space="preserve">, </w:t>
      </w:r>
      <w:r w:rsidR="00324C52" w:rsidRPr="005E6C39">
        <w:rPr>
          <w:rFonts w:ascii="Times New Roman" w:hAnsi="Times New Roman"/>
          <w:sz w:val="20"/>
          <w:szCs w:val="20"/>
        </w:rPr>
        <w:t xml:space="preserve"> о чем составляется акт сдачи-приемки</w:t>
      </w:r>
      <w:r w:rsidR="00FF2719" w:rsidRPr="005E6C39">
        <w:rPr>
          <w:rFonts w:ascii="Times New Roman" w:hAnsi="Times New Roman"/>
          <w:sz w:val="20"/>
          <w:szCs w:val="20"/>
        </w:rPr>
        <w:t xml:space="preserve"> исполнения обязательств</w:t>
      </w:r>
      <w:r w:rsidR="007E524C" w:rsidRPr="005E6C39">
        <w:rPr>
          <w:rFonts w:ascii="Times New Roman" w:hAnsi="Times New Roman"/>
          <w:sz w:val="20"/>
          <w:szCs w:val="20"/>
        </w:rPr>
        <w:t>, который подписывается всеми членами коми</w:t>
      </w:r>
      <w:r w:rsidR="00FF2719" w:rsidRPr="005E6C39">
        <w:rPr>
          <w:rFonts w:ascii="Times New Roman" w:hAnsi="Times New Roman"/>
          <w:sz w:val="20"/>
          <w:szCs w:val="20"/>
        </w:rPr>
        <w:t>ссии и утверждается Заказчиком</w:t>
      </w:r>
      <w:r w:rsidR="003265FD" w:rsidRPr="005E6C39">
        <w:rPr>
          <w:rFonts w:ascii="Times New Roman" w:hAnsi="Times New Roman"/>
          <w:sz w:val="20"/>
          <w:szCs w:val="20"/>
        </w:rPr>
        <w:t>.</w:t>
      </w:r>
    </w:p>
    <w:p w:rsidR="00BB319C" w:rsidRPr="005E6C39" w:rsidRDefault="00FF2719" w:rsidP="00BB319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Подписанный Заказчиком </w:t>
      </w:r>
      <w:r w:rsidR="007E524C" w:rsidRPr="005E6C39">
        <w:rPr>
          <w:rFonts w:ascii="Times New Roman" w:hAnsi="Times New Roman"/>
          <w:sz w:val="20"/>
          <w:szCs w:val="20"/>
        </w:rPr>
        <w:t xml:space="preserve">акт </w:t>
      </w:r>
      <w:r w:rsidRPr="005E6C39">
        <w:rPr>
          <w:rFonts w:ascii="Times New Roman" w:hAnsi="Times New Roman"/>
          <w:sz w:val="20"/>
          <w:szCs w:val="20"/>
        </w:rPr>
        <w:t>сдачи-</w:t>
      </w:r>
      <w:r w:rsidR="007E524C" w:rsidRPr="005E6C39">
        <w:rPr>
          <w:rFonts w:ascii="Times New Roman" w:hAnsi="Times New Roman"/>
          <w:sz w:val="20"/>
          <w:szCs w:val="20"/>
        </w:rPr>
        <w:t>приемки</w:t>
      </w:r>
      <w:r w:rsidR="003265FD" w:rsidRPr="005E6C39">
        <w:rPr>
          <w:rFonts w:ascii="Times New Roman" w:hAnsi="Times New Roman"/>
          <w:sz w:val="20"/>
          <w:szCs w:val="20"/>
        </w:rPr>
        <w:t xml:space="preserve"> </w:t>
      </w:r>
      <w:r w:rsidRPr="005E6C39">
        <w:rPr>
          <w:rFonts w:ascii="Times New Roman" w:hAnsi="Times New Roman"/>
          <w:sz w:val="20"/>
          <w:szCs w:val="20"/>
        </w:rPr>
        <w:t>исполнения обязательств Заказчик передает Поставщику для подписания.</w:t>
      </w:r>
      <w:r w:rsidR="00BB319C" w:rsidRPr="005E6C39">
        <w:rPr>
          <w:rFonts w:ascii="Times New Roman" w:hAnsi="Times New Roman"/>
          <w:sz w:val="20"/>
          <w:szCs w:val="20"/>
        </w:rPr>
        <w:t xml:space="preserve">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0BF3" w:rsidRPr="005E6C39" w:rsidRDefault="00BB319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3.10.  </w:t>
      </w:r>
      <w:r w:rsidR="00FA369D" w:rsidRPr="005E6C39">
        <w:rPr>
          <w:rFonts w:ascii="Times New Roman" w:hAnsi="Times New Roman"/>
          <w:sz w:val="20"/>
          <w:szCs w:val="20"/>
        </w:rPr>
        <w:t>Заказчик  направляет Поставщику мотивированный отказ от приемки</w:t>
      </w:r>
      <w:r w:rsidR="00830466" w:rsidRPr="005E6C39">
        <w:rPr>
          <w:rFonts w:ascii="Times New Roman" w:hAnsi="Times New Roman"/>
          <w:sz w:val="20"/>
          <w:szCs w:val="20"/>
        </w:rPr>
        <w:t xml:space="preserve"> результатов исполнения </w:t>
      </w:r>
      <w:proofErr w:type="gramStart"/>
      <w:r w:rsidR="00830466" w:rsidRPr="005E6C39">
        <w:rPr>
          <w:rFonts w:ascii="Times New Roman" w:hAnsi="Times New Roman"/>
          <w:sz w:val="20"/>
          <w:szCs w:val="20"/>
        </w:rPr>
        <w:t>обязательств</w:t>
      </w:r>
      <w:proofErr w:type="gramEnd"/>
      <w:r w:rsidR="00FA369D" w:rsidRPr="005E6C39">
        <w:rPr>
          <w:rFonts w:ascii="Times New Roman" w:hAnsi="Times New Roman"/>
          <w:sz w:val="20"/>
          <w:szCs w:val="20"/>
        </w:rPr>
        <w:t xml:space="preserve"> </w:t>
      </w:r>
      <w:r w:rsidRPr="005E6C39">
        <w:rPr>
          <w:rFonts w:ascii="Times New Roman" w:hAnsi="Times New Roman"/>
          <w:sz w:val="20"/>
          <w:szCs w:val="20"/>
        </w:rPr>
        <w:t xml:space="preserve"> в случае </w:t>
      </w:r>
      <w:r w:rsidR="00CF0BF3" w:rsidRPr="005E6C39">
        <w:rPr>
          <w:rFonts w:ascii="Times New Roman" w:hAnsi="Times New Roman"/>
          <w:sz w:val="20"/>
          <w:szCs w:val="20"/>
        </w:rPr>
        <w:t>если</w:t>
      </w:r>
      <w:r w:rsidRPr="005E6C39">
        <w:rPr>
          <w:rFonts w:ascii="Times New Roman" w:hAnsi="Times New Roman"/>
          <w:sz w:val="20"/>
          <w:szCs w:val="20"/>
        </w:rPr>
        <w:t>,</w:t>
      </w:r>
      <w:r w:rsidR="00CF0BF3" w:rsidRPr="005E6C39">
        <w:rPr>
          <w:rFonts w:ascii="Times New Roman" w:hAnsi="Times New Roman"/>
          <w:sz w:val="20"/>
          <w:szCs w:val="20"/>
        </w:rPr>
        <w:t xml:space="preserve"> </w:t>
      </w:r>
      <w:r w:rsidR="00830466" w:rsidRPr="005E6C39">
        <w:rPr>
          <w:rFonts w:ascii="Times New Roman" w:hAnsi="Times New Roman"/>
          <w:sz w:val="20"/>
          <w:szCs w:val="20"/>
        </w:rPr>
        <w:t>с учетом экспертизы и комиссионной приемки исполнения обязательств  по договору</w:t>
      </w:r>
      <w:r w:rsidRPr="005E6C39">
        <w:rPr>
          <w:rFonts w:ascii="Times New Roman" w:hAnsi="Times New Roman"/>
          <w:sz w:val="20"/>
          <w:szCs w:val="20"/>
        </w:rPr>
        <w:t>,</w:t>
      </w:r>
      <w:r w:rsidR="00830466" w:rsidRPr="005E6C39">
        <w:rPr>
          <w:rFonts w:ascii="Times New Roman" w:hAnsi="Times New Roman"/>
          <w:sz w:val="20"/>
          <w:szCs w:val="20"/>
        </w:rPr>
        <w:t xml:space="preserve">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
    <w:p w:rsidR="00DB734C"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roofErr w:type="gramStart"/>
      <w:r w:rsidRPr="005E6C39">
        <w:rPr>
          <w:rFonts w:ascii="Times New Roman" w:hAnsi="Times New Roman"/>
          <w:sz w:val="20"/>
          <w:szCs w:val="20"/>
        </w:rPr>
        <w:t>3.11.</w:t>
      </w:r>
      <w:r w:rsidR="00CF0BF3" w:rsidRPr="005E6C39">
        <w:rPr>
          <w:rFonts w:ascii="Times New Roman" w:hAnsi="Times New Roman"/>
          <w:sz w:val="20"/>
          <w:szCs w:val="20"/>
        </w:rPr>
        <w:t xml:space="preserve">В случае получения мотивированного отказа Заказчика от </w:t>
      </w:r>
      <w:r w:rsidR="005A5256" w:rsidRPr="005E6C39">
        <w:rPr>
          <w:rFonts w:ascii="Times New Roman" w:hAnsi="Times New Roman"/>
          <w:sz w:val="20"/>
          <w:szCs w:val="20"/>
        </w:rPr>
        <w:t>приемки результатов исполнения обязательств</w:t>
      </w:r>
      <w:r w:rsidR="00577336" w:rsidRPr="005E6C39">
        <w:rPr>
          <w:rFonts w:ascii="Times New Roman" w:hAnsi="Times New Roman"/>
          <w:sz w:val="20"/>
          <w:szCs w:val="20"/>
        </w:rPr>
        <w:t xml:space="preserve"> по договору</w:t>
      </w:r>
      <w:r w:rsidR="00CF0BF3" w:rsidRPr="005E6C39">
        <w:rPr>
          <w:rFonts w:ascii="Times New Roman" w:hAnsi="Times New Roman"/>
          <w:sz w:val="20"/>
          <w:szCs w:val="20"/>
        </w:rPr>
        <w:t>,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 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 течение 15 (пятнадцати) рабочих дней с момента его получения.</w:t>
      </w:r>
      <w:proofErr w:type="gramEnd"/>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указанных в мотивированном отказе Заказчика от приемки результатов исполнения обязательств</w:t>
      </w:r>
      <w:r w:rsidR="00577336" w:rsidRPr="005E6C39">
        <w:rPr>
          <w:rFonts w:ascii="Times New Roman" w:hAnsi="Times New Roman"/>
          <w:sz w:val="20"/>
          <w:szCs w:val="20"/>
        </w:rPr>
        <w:t xml:space="preserve"> по договору</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92529A" w:rsidRPr="005E6C39" w:rsidRDefault="007B6D5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3.12</w:t>
      </w:r>
      <w:r w:rsidR="00DB734C" w:rsidRPr="005E6C39">
        <w:rPr>
          <w:rFonts w:ascii="Times New Roman" w:hAnsi="Times New Roman"/>
          <w:sz w:val="20"/>
          <w:szCs w:val="20"/>
        </w:rPr>
        <w:t>.</w:t>
      </w:r>
      <w:r w:rsidR="00CF0BF3" w:rsidRPr="005E6C39">
        <w:rPr>
          <w:rFonts w:ascii="Times New Roman" w:hAnsi="Times New Roman"/>
          <w:sz w:val="20"/>
          <w:szCs w:val="20"/>
        </w:rPr>
        <w:t xml:space="preserve"> </w:t>
      </w:r>
      <w:r w:rsidR="00DB734C" w:rsidRPr="005E6C39">
        <w:rPr>
          <w:rFonts w:ascii="Times New Roman" w:hAnsi="Times New Roman"/>
          <w:sz w:val="20"/>
          <w:szCs w:val="20"/>
        </w:rPr>
        <w:t xml:space="preserve">Датой поставки </w:t>
      </w:r>
      <w:r w:rsidR="005A5256" w:rsidRPr="005E6C39">
        <w:rPr>
          <w:rFonts w:ascii="Times New Roman" w:hAnsi="Times New Roman"/>
          <w:sz w:val="20"/>
          <w:szCs w:val="20"/>
        </w:rPr>
        <w:t>товара</w:t>
      </w:r>
      <w:r w:rsidR="00FF1C81">
        <w:rPr>
          <w:rFonts w:ascii="Times New Roman" w:hAnsi="Times New Roman"/>
          <w:sz w:val="20"/>
          <w:szCs w:val="20"/>
        </w:rPr>
        <w:t xml:space="preserve"> является дата принятия товара, указанная Заказчиком в товарной или товарно-транспортной накладной, датой</w:t>
      </w:r>
      <w:r w:rsidR="00AA7139" w:rsidRPr="005E6C39">
        <w:rPr>
          <w:rFonts w:ascii="Times New Roman" w:hAnsi="Times New Roman"/>
          <w:sz w:val="20"/>
          <w:szCs w:val="20"/>
        </w:rPr>
        <w:t xml:space="preserve"> исполнения  Поставщиком обязательств по договору </w:t>
      </w:r>
      <w:r w:rsidR="00DB734C" w:rsidRPr="005E6C39">
        <w:rPr>
          <w:rFonts w:ascii="Times New Roman" w:hAnsi="Times New Roman"/>
          <w:sz w:val="20"/>
          <w:szCs w:val="20"/>
        </w:rPr>
        <w:t>является дата подписания Заказчиком</w:t>
      </w:r>
      <w:r w:rsidR="0092529A" w:rsidRPr="005E6C39">
        <w:rPr>
          <w:rFonts w:ascii="Times New Roman" w:hAnsi="Times New Roman"/>
          <w:sz w:val="20"/>
          <w:szCs w:val="20"/>
        </w:rPr>
        <w:t xml:space="preserve"> акта сдачи –</w:t>
      </w:r>
      <w:r w:rsidRPr="005E6C39">
        <w:rPr>
          <w:rFonts w:ascii="Times New Roman" w:hAnsi="Times New Roman"/>
          <w:sz w:val="20"/>
          <w:szCs w:val="20"/>
        </w:rPr>
        <w:t xml:space="preserve"> </w:t>
      </w:r>
      <w:r w:rsidR="0092529A" w:rsidRPr="005E6C39">
        <w:rPr>
          <w:rFonts w:ascii="Times New Roman" w:hAnsi="Times New Roman"/>
          <w:sz w:val="20"/>
          <w:szCs w:val="20"/>
        </w:rPr>
        <w:t>приемки исполнения</w:t>
      </w:r>
      <w:r w:rsidRPr="005E6C39">
        <w:rPr>
          <w:rFonts w:ascii="Times New Roman" w:hAnsi="Times New Roman"/>
          <w:sz w:val="20"/>
          <w:szCs w:val="20"/>
        </w:rPr>
        <w:t xml:space="preserve"> обязательств по договору</w:t>
      </w:r>
      <w:r w:rsidR="0092529A" w:rsidRPr="005E6C39">
        <w:rPr>
          <w:rFonts w:ascii="Times New Roman" w:hAnsi="Times New Roman"/>
          <w:sz w:val="20"/>
          <w:szCs w:val="20"/>
        </w:rPr>
        <w:t xml:space="preserve">. </w:t>
      </w:r>
    </w:p>
    <w:p w:rsidR="00CF0BF3" w:rsidRPr="005E6C39" w:rsidRDefault="00CC5CC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3.13</w:t>
      </w:r>
      <w:r w:rsidR="0092529A" w:rsidRPr="005E6C39">
        <w:rPr>
          <w:rFonts w:ascii="Times New Roman" w:hAnsi="Times New Roman"/>
          <w:sz w:val="20"/>
          <w:szCs w:val="20"/>
        </w:rPr>
        <w:t>.Подписанные сторонами документы</w:t>
      </w:r>
      <w:proofErr w:type="gramStart"/>
      <w:r w:rsidR="0092529A" w:rsidRPr="005E6C39">
        <w:rPr>
          <w:rFonts w:ascii="Times New Roman" w:hAnsi="Times New Roman"/>
          <w:sz w:val="20"/>
          <w:szCs w:val="20"/>
        </w:rPr>
        <w:t xml:space="preserve"> :</w:t>
      </w:r>
      <w:proofErr w:type="gramEnd"/>
      <w:r w:rsidR="00CF0BF3" w:rsidRPr="005E6C39">
        <w:rPr>
          <w:rFonts w:ascii="Times New Roman" w:hAnsi="Times New Roman"/>
          <w:sz w:val="20"/>
          <w:szCs w:val="20"/>
        </w:rPr>
        <w:t xml:space="preserve"> акт сдачи–приемки исполнения обязательств</w:t>
      </w:r>
      <w:r w:rsidR="00CB4BC0" w:rsidRPr="005E6C39">
        <w:rPr>
          <w:rFonts w:ascii="Times New Roman" w:hAnsi="Times New Roman"/>
          <w:sz w:val="20"/>
          <w:szCs w:val="20"/>
        </w:rPr>
        <w:t xml:space="preserve"> по д</w:t>
      </w:r>
      <w:r w:rsidR="00CF0BF3" w:rsidRPr="005E6C39">
        <w:rPr>
          <w:rFonts w:ascii="Times New Roman" w:hAnsi="Times New Roman"/>
          <w:sz w:val="20"/>
          <w:szCs w:val="20"/>
        </w:rPr>
        <w:t>огово</w:t>
      </w:r>
      <w:r w:rsidR="007B6D5C" w:rsidRPr="005E6C39">
        <w:rPr>
          <w:rFonts w:ascii="Times New Roman" w:hAnsi="Times New Roman"/>
          <w:sz w:val="20"/>
          <w:szCs w:val="20"/>
        </w:rPr>
        <w:t>ру</w:t>
      </w:r>
      <w:r w:rsidR="005B53B5" w:rsidRPr="005E6C39">
        <w:rPr>
          <w:rFonts w:ascii="Times New Roman" w:hAnsi="Times New Roman"/>
          <w:sz w:val="20"/>
          <w:szCs w:val="20"/>
        </w:rPr>
        <w:t>, товарная</w:t>
      </w:r>
      <w:r w:rsidR="00CF0BF3" w:rsidRPr="005E6C39">
        <w:rPr>
          <w:rFonts w:ascii="Times New Roman" w:hAnsi="Times New Roman"/>
          <w:sz w:val="20"/>
          <w:szCs w:val="20"/>
        </w:rPr>
        <w:t xml:space="preserve"> и</w:t>
      </w:r>
      <w:r w:rsidR="007B6D5C" w:rsidRPr="005E6C39">
        <w:rPr>
          <w:rFonts w:ascii="Times New Roman" w:hAnsi="Times New Roman"/>
          <w:sz w:val="20"/>
          <w:szCs w:val="20"/>
        </w:rPr>
        <w:t xml:space="preserve"> </w:t>
      </w:r>
      <w:r w:rsidR="00CB4BC0" w:rsidRPr="005E6C39">
        <w:rPr>
          <w:rFonts w:ascii="Times New Roman" w:hAnsi="Times New Roman"/>
          <w:sz w:val="20"/>
          <w:szCs w:val="20"/>
        </w:rPr>
        <w:t>(или)</w:t>
      </w:r>
      <w:r w:rsidR="005B53B5" w:rsidRPr="005E6C39">
        <w:rPr>
          <w:rFonts w:ascii="Times New Roman" w:hAnsi="Times New Roman"/>
          <w:sz w:val="20"/>
          <w:szCs w:val="20"/>
        </w:rPr>
        <w:t xml:space="preserve"> товарно-транспортная</w:t>
      </w:r>
      <w:r w:rsidR="00CF0BF3" w:rsidRPr="005E6C39">
        <w:rPr>
          <w:rFonts w:ascii="Times New Roman" w:hAnsi="Times New Roman"/>
          <w:sz w:val="20"/>
          <w:szCs w:val="20"/>
        </w:rPr>
        <w:t xml:space="preserve"> наклад</w:t>
      </w:r>
      <w:r w:rsidR="005B53B5" w:rsidRPr="005E6C39">
        <w:rPr>
          <w:rFonts w:ascii="Times New Roman" w:hAnsi="Times New Roman"/>
          <w:sz w:val="20"/>
          <w:szCs w:val="20"/>
        </w:rPr>
        <w:t>ная</w:t>
      </w:r>
      <w:r w:rsidR="00CF0BF3" w:rsidRPr="005E6C39">
        <w:rPr>
          <w:rFonts w:ascii="Times New Roman" w:hAnsi="Times New Roman"/>
          <w:sz w:val="20"/>
          <w:szCs w:val="20"/>
        </w:rPr>
        <w:t>,</w:t>
      </w:r>
      <w:r w:rsidR="005B53B5" w:rsidRPr="005E6C39">
        <w:rPr>
          <w:rFonts w:ascii="Times New Roman" w:hAnsi="Times New Roman"/>
          <w:sz w:val="20"/>
          <w:szCs w:val="20"/>
        </w:rPr>
        <w:t xml:space="preserve"> </w:t>
      </w:r>
      <w:r w:rsidR="0092529A" w:rsidRPr="005E6C39">
        <w:rPr>
          <w:rFonts w:ascii="Times New Roman" w:hAnsi="Times New Roman"/>
          <w:sz w:val="20"/>
          <w:szCs w:val="20"/>
        </w:rPr>
        <w:t>счет и счет-фактура (при наличии) являются основанием для оплаты</w:t>
      </w:r>
      <w:r w:rsidR="005A5256" w:rsidRPr="005E6C39">
        <w:rPr>
          <w:rFonts w:ascii="Times New Roman" w:hAnsi="Times New Roman"/>
          <w:sz w:val="20"/>
          <w:szCs w:val="20"/>
        </w:rPr>
        <w:t xml:space="preserve"> Заказчиком</w:t>
      </w:r>
      <w:r w:rsidR="005B53B5" w:rsidRPr="005E6C39">
        <w:rPr>
          <w:rFonts w:ascii="Times New Roman" w:hAnsi="Times New Roman"/>
          <w:sz w:val="20"/>
          <w:szCs w:val="20"/>
        </w:rPr>
        <w:t xml:space="preserve"> </w:t>
      </w:r>
      <w:r w:rsidR="007B6D5C" w:rsidRPr="005E6C39">
        <w:rPr>
          <w:rFonts w:ascii="Times New Roman" w:hAnsi="Times New Roman"/>
          <w:sz w:val="20"/>
          <w:szCs w:val="20"/>
        </w:rPr>
        <w:t xml:space="preserve">цены договора или </w:t>
      </w:r>
      <w:r w:rsidR="005B53B5" w:rsidRPr="005E6C39">
        <w:rPr>
          <w:rFonts w:ascii="Times New Roman" w:hAnsi="Times New Roman"/>
          <w:sz w:val="20"/>
          <w:szCs w:val="20"/>
        </w:rPr>
        <w:t>стоимости поставленного товара.</w:t>
      </w:r>
      <w:r w:rsidR="00CF0BF3" w:rsidRPr="005E6C39">
        <w:rPr>
          <w:rFonts w:ascii="Times New Roman" w:hAnsi="Times New Roman"/>
          <w:sz w:val="20"/>
          <w:szCs w:val="20"/>
        </w:rPr>
        <w:t xml:space="preserve">  </w:t>
      </w:r>
    </w:p>
    <w:p w:rsidR="00CF0BF3"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3.14</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AA7139" w:rsidRPr="005E6C39">
        <w:rPr>
          <w:rFonts w:ascii="Times New Roman" w:hAnsi="Times New Roman"/>
          <w:sz w:val="20"/>
          <w:szCs w:val="20"/>
        </w:rPr>
        <w:t>приемки результатов исполнения обязательств,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6C1901" w:rsidP="00CC5CC9">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3.15</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9F7D8A" w:rsidRPr="005E6C39" w:rsidRDefault="009F7D8A" w:rsidP="00CB4BC0">
      <w:pPr>
        <w:pStyle w:val="a0"/>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xml:space="preserve">, гигиенические сертификаты, санитарно-эпидемиологические заключения в случаях, предусмотренных действующими нормативно-правовыми актами РФ, </w:t>
      </w:r>
      <w:r w:rsidRPr="005E6C39">
        <w:rPr>
          <w:rFonts w:ascii="Times New Roman" w:hAnsi="Times New Roman"/>
          <w:sz w:val="20"/>
          <w:szCs w:val="20"/>
        </w:rPr>
        <w:t xml:space="preserve"> и иные документы, подтверждающие качество товара, оформленные в соответствии с законодательством Российской Федерации. </w:t>
      </w:r>
    </w:p>
    <w:p w:rsidR="00A5370D" w:rsidRPr="005E6C39" w:rsidRDefault="009F7D8A"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006837" w:rsidRPr="00006837" w:rsidRDefault="000C0EC4" w:rsidP="00006837">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5.2. Срок гарантии</w:t>
      </w:r>
      <w:r w:rsidR="0098631D">
        <w:rPr>
          <w:rFonts w:ascii="Times New Roman" w:hAnsi="Times New Roman"/>
          <w:sz w:val="20"/>
          <w:szCs w:val="20"/>
        </w:rPr>
        <w:t xml:space="preserve"> </w:t>
      </w:r>
      <w:r w:rsidR="00A01663">
        <w:rPr>
          <w:rFonts w:ascii="Times New Roman" w:hAnsi="Times New Roman"/>
          <w:sz w:val="20"/>
          <w:szCs w:val="20"/>
        </w:rPr>
        <w:t xml:space="preserve">на поставляемый товар </w:t>
      </w:r>
      <w:r w:rsidR="00416289">
        <w:rPr>
          <w:rFonts w:ascii="Times New Roman" w:hAnsi="Times New Roman"/>
          <w:sz w:val="20"/>
          <w:szCs w:val="20"/>
        </w:rPr>
        <w:t xml:space="preserve">устанавливается – 1 </w:t>
      </w:r>
      <w:r w:rsidR="00006837">
        <w:rPr>
          <w:rFonts w:ascii="Times New Roman" w:hAnsi="Times New Roman"/>
          <w:sz w:val="20"/>
          <w:szCs w:val="20"/>
        </w:rPr>
        <w:t>год, который начинает</w:t>
      </w:r>
      <w:r w:rsidR="00006837" w:rsidRPr="00006837">
        <w:rPr>
          <w:rFonts w:ascii="Times New Roman" w:hAnsi="Times New Roman"/>
          <w:sz w:val="20"/>
          <w:szCs w:val="20"/>
        </w:rPr>
        <w:t xml:space="preserve">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006837" w:rsidRPr="00006837" w:rsidRDefault="00006837" w:rsidP="00006837">
      <w:pPr>
        <w:autoSpaceDE w:val="0"/>
        <w:autoSpaceDN w:val="0"/>
        <w:adjustRightInd w:val="0"/>
        <w:spacing w:after="0" w:line="240" w:lineRule="auto"/>
        <w:jc w:val="both"/>
        <w:rPr>
          <w:rFonts w:ascii="Times New Roman" w:hAnsi="Times New Roman"/>
          <w:sz w:val="20"/>
          <w:szCs w:val="20"/>
        </w:rPr>
      </w:pPr>
      <w:r w:rsidRPr="00006837">
        <w:rPr>
          <w:rFonts w:ascii="Times New Roman" w:hAnsi="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w:t>
      </w:r>
      <w:r>
        <w:rPr>
          <w:rFonts w:ascii="Times New Roman" w:hAnsi="Times New Roman"/>
          <w:sz w:val="20"/>
          <w:szCs w:val="20"/>
        </w:rPr>
        <w:t>ечение  одного дня</w:t>
      </w:r>
      <w:r w:rsidRPr="00006837">
        <w:rPr>
          <w:rFonts w:ascii="Times New Roman" w:hAnsi="Times New Roman"/>
          <w:sz w:val="20"/>
          <w:szCs w:val="20"/>
        </w:rPr>
        <w:t xml:space="preserve"> с момента подачи заявки Заказчиком, на диагностику и устранение неисправностей на территории Заказчика.</w:t>
      </w:r>
    </w:p>
    <w:p w:rsidR="00006837" w:rsidRPr="00006837" w:rsidRDefault="00006837" w:rsidP="00006837">
      <w:pPr>
        <w:autoSpaceDE w:val="0"/>
        <w:autoSpaceDN w:val="0"/>
        <w:adjustRightInd w:val="0"/>
        <w:spacing w:after="0" w:line="240" w:lineRule="auto"/>
        <w:jc w:val="both"/>
        <w:rPr>
          <w:rFonts w:ascii="Times New Roman" w:hAnsi="Times New Roman"/>
          <w:sz w:val="20"/>
          <w:szCs w:val="20"/>
        </w:rPr>
      </w:pPr>
      <w:r w:rsidRPr="00006837">
        <w:rPr>
          <w:rFonts w:ascii="Times New Roman" w:hAnsi="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416289" w:rsidRPr="00416289" w:rsidRDefault="00006837" w:rsidP="0041628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416289">
        <w:rPr>
          <w:rFonts w:ascii="Times New Roman" w:hAnsi="Times New Roman"/>
          <w:sz w:val="20"/>
          <w:szCs w:val="20"/>
        </w:rPr>
        <w:t xml:space="preserve">       </w:t>
      </w:r>
      <w:r>
        <w:rPr>
          <w:rFonts w:ascii="Times New Roman" w:hAnsi="Times New Roman"/>
          <w:sz w:val="20"/>
          <w:szCs w:val="20"/>
        </w:rPr>
        <w:t>5.5</w:t>
      </w:r>
      <w:r w:rsidR="00416289">
        <w:rPr>
          <w:rFonts w:ascii="Times New Roman" w:hAnsi="Times New Roman"/>
          <w:sz w:val="20"/>
          <w:szCs w:val="20"/>
        </w:rPr>
        <w:t>. Оборудование – электрические машины, являющиеся составной частью поставляемого товара,</w:t>
      </w:r>
      <w:r w:rsidR="00416289" w:rsidRPr="00416289">
        <w:rPr>
          <w:rFonts w:ascii="Times New Roman" w:hAnsi="Times New Roman"/>
          <w:sz w:val="20"/>
          <w:szCs w:val="20"/>
        </w:rPr>
        <w:t xml:space="preserve"> должны новыми (не бывшими в употреблении) и изготовлены не ранее 2019 года.</w:t>
      </w:r>
    </w:p>
    <w:p w:rsidR="000D4F68" w:rsidRPr="005E6C39" w:rsidRDefault="000C0EC4" w:rsidP="00481107">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p>
    <w:p w:rsidR="000D4F68" w:rsidRPr="005E6C39" w:rsidRDefault="000D4F68" w:rsidP="005D793F">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lastRenderedPageBreak/>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roofErr w:type="gramStart"/>
      <w:r w:rsidRPr="00A01663">
        <w:rPr>
          <w:rFonts w:ascii="Times New Roman" w:eastAsiaTheme="minorHAnsi" w:hAnsi="Times New Roman"/>
          <w:kern w:val="0"/>
          <w:sz w:val="20"/>
          <w:szCs w:val="20"/>
          <w:lang w:eastAsia="en-US"/>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01663">
        <w:rPr>
          <w:rFonts w:ascii="Times New Roman" w:eastAsiaTheme="minorHAnsi" w:hAnsi="Times New Roman"/>
          <w:kern w:val="0"/>
          <w:sz w:val="20"/>
          <w:szCs w:val="20"/>
          <w:lang w:eastAsia="en-US"/>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путем перечисления на банковский счет,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0B0780" w:rsidRPr="005E6C39" w:rsidRDefault="000B0780" w:rsidP="000B0780">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C83596" w:rsidRPr="005E6C39">
        <w:rPr>
          <w:rFonts w:ascii="Times New Roman" w:hAnsi="Times New Roman"/>
          <w:sz w:val="20"/>
          <w:szCs w:val="20"/>
        </w:rPr>
        <w:t xml:space="preserve">  </w:t>
      </w:r>
      <w:proofErr w:type="gramStart"/>
      <w:r w:rsidR="00C83596" w:rsidRPr="005E6C39">
        <w:rPr>
          <w:rFonts w:ascii="Times New Roman" w:hAnsi="Times New Roman"/>
          <w:sz w:val="20"/>
          <w:szCs w:val="20"/>
        </w:rPr>
        <w:t>8</w:t>
      </w:r>
      <w:r w:rsidRPr="005E6C39">
        <w:rPr>
          <w:rFonts w:ascii="Times New Roman" w:hAnsi="Times New Roman"/>
          <w:sz w:val="20"/>
          <w:szCs w:val="20"/>
        </w:rPr>
        <w:t>.1</w:t>
      </w:r>
      <w:r w:rsidR="00E26FBD" w:rsidRPr="005E6C39">
        <w:rPr>
          <w:rFonts w:ascii="Times New Roman" w:hAnsi="Times New Roman"/>
          <w:kern w:val="0"/>
          <w:sz w:val="20"/>
          <w:szCs w:val="20"/>
        </w:rPr>
        <w:t>.Ни одна из с</w:t>
      </w:r>
      <w:r w:rsidRPr="005E6C39">
        <w:rPr>
          <w:rFonts w:ascii="Times New Roman" w:hAnsi="Times New Roman"/>
          <w:kern w:val="0"/>
          <w:sz w:val="20"/>
          <w:szCs w:val="20"/>
        </w:rPr>
        <w:t>торон не несет ответственности перед другой стороной за неисполне</w:t>
      </w:r>
      <w:r w:rsidR="00E26FBD" w:rsidRPr="005E6C39">
        <w:rPr>
          <w:rFonts w:ascii="Times New Roman" w:hAnsi="Times New Roman"/>
          <w:kern w:val="0"/>
          <w:sz w:val="20"/>
          <w:szCs w:val="20"/>
        </w:rPr>
        <w:t>ние обязательств по настоящему д</w:t>
      </w:r>
      <w:r w:rsidRPr="005E6C39">
        <w:rPr>
          <w:rFonts w:ascii="Times New Roman" w:hAnsi="Times New Roman"/>
          <w:kern w:val="0"/>
          <w:sz w:val="20"/>
          <w:szCs w:val="20"/>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.3.Наступление обстоятельств непреодолимой силы, при условии соблюдения указанных выше действий, продлевает с</w:t>
      </w:r>
      <w:r w:rsidR="00E26FBD" w:rsidRPr="005E6C39">
        <w:rPr>
          <w:rFonts w:ascii="Times New Roman" w:hAnsi="Times New Roman"/>
          <w:kern w:val="0"/>
          <w:sz w:val="20"/>
          <w:szCs w:val="20"/>
        </w:rPr>
        <w:t>рок исполнения обязательств по д</w:t>
      </w:r>
      <w:r w:rsidRPr="005E6C39">
        <w:rPr>
          <w:rFonts w:ascii="Times New Roman" w:hAnsi="Times New Roman"/>
          <w:kern w:val="0"/>
          <w:sz w:val="20"/>
          <w:szCs w:val="20"/>
        </w:rPr>
        <w:t>оговору на период, который соответствует сроку действия непреодолимой силы и разумному сроку для устранения ее последствий.</w:t>
      </w:r>
    </w:p>
    <w:p w:rsidR="009F7D8A" w:rsidRPr="005E6C39" w:rsidRDefault="00E26FBD" w:rsidP="000B0780">
      <w:pPr>
        <w:pStyle w:val="20"/>
        <w:spacing w:after="0" w:line="240" w:lineRule="auto"/>
        <w:ind w:left="0"/>
        <w:jc w:val="both"/>
        <w:rPr>
          <w:rFonts w:ascii="Times New Roman" w:hAnsi="Times New Roman" w:cs="Times New Roman"/>
          <w:sz w:val="20"/>
          <w:szCs w:val="20"/>
        </w:rPr>
      </w:pPr>
      <w:r w:rsidRPr="005E6C39">
        <w:rPr>
          <w:rFonts w:ascii="Times New Roman" w:eastAsia="Times New Roman" w:hAnsi="Times New Roman" w:cs="Times New Roman"/>
          <w:kern w:val="0"/>
          <w:sz w:val="20"/>
          <w:szCs w:val="20"/>
        </w:rPr>
        <w:t xml:space="preserve">  </w:t>
      </w:r>
      <w:r w:rsidR="00AE1176" w:rsidRPr="005E6C39">
        <w:rPr>
          <w:rFonts w:ascii="Times New Roman" w:eastAsia="Times New Roman" w:hAnsi="Times New Roman" w:cs="Times New Roman"/>
          <w:kern w:val="0"/>
          <w:sz w:val="20"/>
          <w:szCs w:val="20"/>
        </w:rPr>
        <w:t xml:space="preserve">   </w:t>
      </w:r>
      <w:r w:rsidR="00C83596" w:rsidRPr="005E6C39">
        <w:rPr>
          <w:rFonts w:ascii="Times New Roman" w:eastAsia="Times New Roman" w:hAnsi="Times New Roman" w:cs="Times New Roman"/>
          <w:kern w:val="0"/>
          <w:sz w:val="20"/>
          <w:szCs w:val="20"/>
        </w:rPr>
        <w:t xml:space="preserve">  8</w:t>
      </w:r>
      <w:r w:rsidRPr="005E6C39">
        <w:rPr>
          <w:rFonts w:ascii="Times New Roman" w:eastAsia="Times New Roman" w:hAnsi="Times New Roman" w:cs="Times New Roman"/>
          <w:kern w:val="0"/>
          <w:sz w:val="20"/>
          <w:szCs w:val="20"/>
        </w:rPr>
        <w:t>.4</w:t>
      </w:r>
      <w:r w:rsidR="000B0780" w:rsidRPr="005E6C39">
        <w:rPr>
          <w:rFonts w:ascii="Times New Roman" w:eastAsia="Times New Roman" w:hAnsi="Times New Roman" w:cs="Times New Roman"/>
          <w:kern w:val="0"/>
          <w:sz w:val="20"/>
          <w:szCs w:val="20"/>
        </w:rPr>
        <w:t>.Если действие непреодолимой силы про</w:t>
      </w:r>
      <w:r w:rsidRPr="005E6C39">
        <w:rPr>
          <w:rFonts w:ascii="Times New Roman" w:eastAsia="Times New Roman" w:hAnsi="Times New Roman" w:cs="Times New Roman"/>
          <w:kern w:val="0"/>
          <w:sz w:val="20"/>
          <w:szCs w:val="20"/>
        </w:rPr>
        <w:t>должается свыше одного месяца, с</w:t>
      </w:r>
      <w:r w:rsidR="000B0780" w:rsidRPr="005E6C39">
        <w:rPr>
          <w:rFonts w:ascii="Times New Roman" w:eastAsia="Times New Roman" w:hAnsi="Times New Roman" w:cs="Times New Roman"/>
          <w:kern w:val="0"/>
          <w:sz w:val="20"/>
          <w:szCs w:val="20"/>
        </w:rPr>
        <w:t>тороны обязаны согласовать условия дальней</w:t>
      </w:r>
      <w:r w:rsidRPr="005E6C39">
        <w:rPr>
          <w:rFonts w:ascii="Times New Roman" w:eastAsia="Times New Roman" w:hAnsi="Times New Roman" w:cs="Times New Roman"/>
          <w:kern w:val="0"/>
          <w:sz w:val="20"/>
          <w:szCs w:val="20"/>
        </w:rPr>
        <w:t>шего действия либо прекращения д</w:t>
      </w:r>
      <w:r w:rsidR="000B0780" w:rsidRPr="005E6C39">
        <w:rPr>
          <w:rFonts w:ascii="Times New Roman" w:eastAsia="Times New Roman" w:hAnsi="Times New Roman" w:cs="Times New Roman"/>
          <w:kern w:val="0"/>
          <w:sz w:val="20"/>
          <w:szCs w:val="20"/>
        </w:rPr>
        <w:t>оговора</w:t>
      </w:r>
      <w:r w:rsidRPr="005E6C39">
        <w:rPr>
          <w:rFonts w:ascii="Times New Roman" w:eastAsia="Times New Roman" w:hAnsi="Times New Roman" w:cs="Times New Roman"/>
          <w:kern w:val="0"/>
          <w:sz w:val="20"/>
          <w:szCs w:val="20"/>
        </w:rPr>
        <w:t>.</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lastRenderedPageBreak/>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Pr="005E6C39">
        <w:rPr>
          <w:rFonts w:ascii="Times New Roman" w:hAnsi="Times New Roman"/>
          <w:kern w:val="0"/>
          <w:sz w:val="20"/>
          <w:szCs w:val="20"/>
          <w:lang w:eastAsia="ru-RU"/>
        </w:rPr>
        <w:t>ти) календарный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5E6C39" w:rsidRDefault="009F7D8A"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72027B" w:rsidRPr="005E6C39">
        <w:rPr>
          <w:rFonts w:ascii="Times New Roman" w:hAnsi="Times New Roman"/>
          <w:sz w:val="20"/>
          <w:szCs w:val="20"/>
        </w:rPr>
        <w:t>.2.  Д</w:t>
      </w:r>
      <w:r w:rsidRPr="005E6C39">
        <w:rPr>
          <w:rFonts w:ascii="Times New Roman" w:hAnsi="Times New Roman"/>
          <w:sz w:val="20"/>
          <w:szCs w:val="20"/>
        </w:rPr>
        <w:t>оговора</w:t>
      </w:r>
      <w:r w:rsidR="0072027B" w:rsidRPr="005E6C39">
        <w:rPr>
          <w:rFonts w:ascii="Times New Roman" w:hAnsi="Times New Roman"/>
          <w:sz w:val="20"/>
          <w:szCs w:val="20"/>
        </w:rPr>
        <w:t xml:space="preserve"> заключается в электронной форме и</w:t>
      </w:r>
      <w:r w:rsidRPr="005E6C39">
        <w:rPr>
          <w:rFonts w:ascii="Times New Roman" w:hAnsi="Times New Roman"/>
          <w:sz w:val="20"/>
          <w:szCs w:val="20"/>
        </w:rPr>
        <w:t xml:space="preserve"> п</w:t>
      </w:r>
      <w:r w:rsidR="00FF476E" w:rsidRPr="005E6C39">
        <w:rPr>
          <w:rFonts w:ascii="Times New Roman" w:hAnsi="Times New Roman"/>
          <w:sz w:val="20"/>
          <w:szCs w:val="20"/>
        </w:rPr>
        <w:t>одписывается сторонами  электронной</w:t>
      </w:r>
      <w:r w:rsidR="00C83596" w:rsidRPr="005E6C39">
        <w:rPr>
          <w:rFonts w:ascii="Times New Roman" w:hAnsi="Times New Roman"/>
          <w:sz w:val="20"/>
          <w:szCs w:val="20"/>
        </w:rPr>
        <w:t xml:space="preserve"> подписью</w:t>
      </w:r>
      <w:r w:rsidRPr="005E6C39">
        <w:rPr>
          <w:rFonts w:ascii="Times New Roman" w:hAnsi="Times New Roman"/>
          <w:sz w:val="20"/>
          <w:szCs w:val="20"/>
        </w:rPr>
        <w:t xml:space="preserve">.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5E6C39" w:rsidRDefault="00C83596" w:rsidP="009F7D8A">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A62368" w:rsidRPr="005E6C39">
        <w:rPr>
          <w:rFonts w:ascii="Times New Roman" w:hAnsi="Times New Roman"/>
          <w:sz w:val="20"/>
          <w:szCs w:val="20"/>
        </w:rPr>
        <w:t>.</w:t>
      </w:r>
      <w:r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p>
    <w:p w:rsidR="00A62368" w:rsidRPr="005E6C39" w:rsidRDefault="00C8359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sidRPr="005E6C39">
        <w:rPr>
          <w:rFonts w:ascii="Times New Roman" w:hAnsi="Times New Roman"/>
          <w:bCs/>
          <w:sz w:val="20"/>
          <w:szCs w:val="20"/>
        </w:rPr>
        <w:t xml:space="preserve">  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C83596" w:rsidP="00F15679">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11.3. </w:t>
      </w:r>
      <w:proofErr w:type="gramStart"/>
      <w:r w:rsidRPr="005E6C39">
        <w:rPr>
          <w:rFonts w:ascii="Times New Roman" w:hAnsi="Times New Roman"/>
          <w:bCs/>
          <w:sz w:val="20"/>
          <w:szCs w:val="20"/>
        </w:rPr>
        <w:t xml:space="preserve">Решение Заказчика об одностороннем отказе от исполнения договора </w:t>
      </w:r>
      <w:r w:rsidR="00AD6465" w:rsidRPr="00AD6465">
        <w:rPr>
          <w:rFonts w:ascii="Times New Roman" w:hAnsi="Times New Roman"/>
          <w:bCs/>
          <w:sz w:val="20"/>
          <w:szCs w:val="20"/>
        </w:rPr>
        <w:t xml:space="preserve">не позднее чем в течение трех рабочих дней с даты </w:t>
      </w:r>
      <w:r w:rsidRPr="005E6C39">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E6C39">
        <w:rPr>
          <w:rFonts w:ascii="Times New Roman" w:hAnsi="Times New Roman"/>
          <w:bCs/>
          <w:sz w:val="20"/>
          <w:szCs w:val="20"/>
        </w:rPr>
        <w:t xml:space="preserve"> связи и доставки, </w:t>
      </w:r>
      <w:proofErr w:type="gramStart"/>
      <w:r w:rsidRPr="005E6C39">
        <w:rPr>
          <w:rFonts w:ascii="Times New Roman" w:hAnsi="Times New Roman"/>
          <w:bCs/>
          <w:sz w:val="20"/>
          <w:szCs w:val="20"/>
        </w:rPr>
        <w:t>обеспечивающих</w:t>
      </w:r>
      <w:proofErr w:type="gramEnd"/>
      <w:r w:rsidRPr="005E6C39">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E6C39">
        <w:rPr>
          <w:rFonts w:ascii="Times New Roman" w:hAnsi="Times New Roman"/>
          <w:bCs/>
          <w:sz w:val="20"/>
          <w:szCs w:val="20"/>
        </w:rPr>
        <w:t>с даты размещения</w:t>
      </w:r>
      <w:proofErr w:type="gramEnd"/>
      <w:r w:rsidRPr="005E6C39">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11.6. </w:t>
      </w:r>
      <w:proofErr w:type="gramStart"/>
      <w:r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Pr="005E6C39">
        <w:rPr>
          <w:rFonts w:ascii="Times New Roman" w:hAnsi="Times New Roman"/>
          <w:bCs/>
          <w:sz w:val="20"/>
          <w:szCs w:val="20"/>
        </w:rPr>
        <w:t>.</w:t>
      </w:r>
    </w:p>
    <w:p w:rsidR="00390D18" w:rsidRPr="005E6C39" w:rsidRDefault="00914871"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11.7</w:t>
      </w:r>
      <w:r w:rsidR="00390D18" w:rsidRPr="005E6C39">
        <w:rPr>
          <w:rFonts w:ascii="Times New Roman" w:hAnsi="Times New Roman"/>
          <w:bCs/>
          <w:sz w:val="20"/>
          <w:szCs w:val="20"/>
        </w:rPr>
        <w:t>. Заказчик принимает решение об односторонне</w:t>
      </w:r>
      <w:r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w:t>
      </w:r>
      <w:r w:rsidRPr="005E6C39">
        <w:rPr>
          <w:rFonts w:ascii="Times New Roman" w:hAnsi="Times New Roman"/>
          <w:bCs/>
          <w:sz w:val="20"/>
          <w:szCs w:val="20"/>
        </w:rPr>
        <w:t>если в ходе исполнения договора установлено, что П</w:t>
      </w:r>
      <w:r w:rsidR="00390D18" w:rsidRPr="005E6C39">
        <w:rPr>
          <w:rFonts w:ascii="Times New Roman" w:hAnsi="Times New Roman"/>
          <w:bCs/>
          <w:sz w:val="20"/>
          <w:szCs w:val="20"/>
        </w:rPr>
        <w:t>о</w:t>
      </w:r>
      <w:r w:rsidRPr="005E6C39">
        <w:rPr>
          <w:rFonts w:ascii="Times New Roman" w:hAnsi="Times New Roman"/>
          <w:bCs/>
          <w:sz w:val="20"/>
          <w:szCs w:val="20"/>
        </w:rPr>
        <w:t xml:space="preserve">ставщик </w:t>
      </w:r>
      <w:r w:rsidR="00390D18" w:rsidRPr="005E6C39">
        <w:rPr>
          <w:rFonts w:ascii="Times New Roman" w:hAnsi="Times New Roman"/>
          <w:bCs/>
          <w:sz w:val="20"/>
          <w:szCs w:val="20"/>
        </w:rPr>
        <w:t xml:space="preserve"> не соответствует устан</w:t>
      </w:r>
      <w:r w:rsidRPr="005E6C39">
        <w:rPr>
          <w:rFonts w:ascii="Times New Roman" w:hAnsi="Times New Roman"/>
          <w:bCs/>
          <w:sz w:val="20"/>
          <w:szCs w:val="20"/>
        </w:rPr>
        <w:t xml:space="preserve">овленным документацией об электронном аукционе </w:t>
      </w:r>
      <w:r w:rsidR="00390D18" w:rsidRPr="005E6C39">
        <w:rPr>
          <w:rFonts w:ascii="Times New Roman" w:hAnsi="Times New Roman"/>
          <w:bCs/>
          <w:sz w:val="20"/>
          <w:szCs w:val="20"/>
        </w:rPr>
        <w:t xml:space="preserve"> требованиям к у</w:t>
      </w:r>
      <w:r w:rsidRPr="005E6C39">
        <w:rPr>
          <w:rFonts w:ascii="Times New Roman" w:hAnsi="Times New Roman"/>
          <w:bCs/>
          <w:sz w:val="20"/>
          <w:szCs w:val="20"/>
        </w:rPr>
        <w:t>частникам аукциона</w:t>
      </w:r>
      <w:r w:rsidR="00390D18" w:rsidRPr="005E6C39">
        <w:rPr>
          <w:rFonts w:ascii="Times New Roman" w:hAnsi="Times New Roman"/>
          <w:bCs/>
          <w:sz w:val="20"/>
          <w:szCs w:val="20"/>
        </w:rPr>
        <w:t xml:space="preserve"> или предоставил недостоверную информацию о своем соответствии таким требованиям, что позволило ему ст</w:t>
      </w:r>
      <w:r w:rsidRPr="005E6C39">
        <w:rPr>
          <w:rFonts w:ascii="Times New Roman" w:hAnsi="Times New Roman"/>
          <w:bCs/>
          <w:sz w:val="20"/>
          <w:szCs w:val="20"/>
        </w:rPr>
        <w:t>ать победителем аукциона</w:t>
      </w:r>
      <w:r w:rsidR="00390D18" w:rsidRPr="005E6C39">
        <w:rPr>
          <w:rFonts w:ascii="Times New Roman" w:hAnsi="Times New Roman"/>
          <w:bCs/>
          <w:sz w:val="20"/>
          <w:szCs w:val="20"/>
        </w:rPr>
        <w:t>.</w:t>
      </w:r>
    </w:p>
    <w:p w:rsidR="00AD5C5A" w:rsidRPr="005E6C39" w:rsidRDefault="00914871" w:rsidP="00914871">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11.8. </w:t>
      </w:r>
      <w:r w:rsidR="00AD5C5A" w:rsidRPr="005E6C39">
        <w:rPr>
          <w:rFonts w:ascii="Times New Roman" w:hAnsi="Times New Roman"/>
          <w:bCs/>
          <w:sz w:val="20"/>
          <w:szCs w:val="20"/>
        </w:rPr>
        <w:t>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вправе принять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E6C39">
        <w:rPr>
          <w:rFonts w:ascii="Times New Roman" w:hAnsi="Times New Roman"/>
          <w:bCs/>
          <w:sz w:val="20"/>
          <w:szCs w:val="20"/>
        </w:rPr>
        <w:t xml:space="preserve">. </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w:t>
      </w:r>
      <w:r w:rsidR="00914871" w:rsidRPr="005E6C39">
        <w:rPr>
          <w:rFonts w:ascii="Times New Roman" w:hAnsi="Times New Roman"/>
          <w:bCs/>
          <w:sz w:val="20"/>
          <w:szCs w:val="20"/>
        </w:rPr>
        <w:t xml:space="preserve">11.9. </w:t>
      </w:r>
      <w:proofErr w:type="gramStart"/>
      <w:r w:rsidR="00914871" w:rsidRPr="005E6C39">
        <w:rPr>
          <w:rFonts w:ascii="Times New Roman" w:hAnsi="Times New Roman"/>
          <w:bCs/>
          <w:sz w:val="20"/>
          <w:szCs w:val="20"/>
        </w:rPr>
        <w:t>Решение П</w:t>
      </w:r>
      <w:r w:rsidR="00AD5C5A" w:rsidRPr="005E6C39">
        <w:rPr>
          <w:rFonts w:ascii="Times New Roman" w:hAnsi="Times New Roman"/>
          <w:bCs/>
          <w:sz w:val="20"/>
          <w:szCs w:val="20"/>
        </w:rPr>
        <w:t>оставщика  об односторонне</w:t>
      </w:r>
      <w:r w:rsidR="00914871"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w:t>
      </w:r>
      <w:r w:rsidR="00AD6465" w:rsidRPr="00AD6465">
        <w:rPr>
          <w:rFonts w:ascii="Times New Roman" w:hAnsi="Times New Roman"/>
          <w:bCs/>
          <w:sz w:val="20"/>
          <w:szCs w:val="20"/>
        </w:rPr>
        <w:t xml:space="preserve">не позднее чем в течение трех рабочих дней с даты </w:t>
      </w:r>
      <w:r w:rsidR="00AD5C5A" w:rsidRPr="005E6C39">
        <w:rPr>
          <w:rFonts w:ascii="Times New Roman" w:hAnsi="Times New Roman"/>
          <w:bCs/>
          <w:sz w:val="20"/>
          <w:szCs w:val="20"/>
        </w:rPr>
        <w:t xml:space="preserve"> приняти</w:t>
      </w:r>
      <w:r w:rsidR="00914871" w:rsidRPr="005E6C39">
        <w:rPr>
          <w:rFonts w:ascii="Times New Roman" w:hAnsi="Times New Roman"/>
          <w:bCs/>
          <w:sz w:val="20"/>
          <w:szCs w:val="20"/>
        </w:rPr>
        <w:t>я такого решения, направляется З</w:t>
      </w:r>
      <w:r w:rsidR="00AD5C5A" w:rsidRPr="005E6C39">
        <w:rPr>
          <w:rFonts w:ascii="Times New Roman" w:hAnsi="Times New Roman"/>
          <w:bCs/>
          <w:sz w:val="20"/>
          <w:szCs w:val="20"/>
        </w:rPr>
        <w:t>аказчику по почте заказным письмом с уве</w:t>
      </w:r>
      <w:r w:rsidR="00914871" w:rsidRPr="005E6C39">
        <w:rPr>
          <w:rFonts w:ascii="Times New Roman" w:hAnsi="Times New Roman"/>
          <w:bCs/>
          <w:sz w:val="20"/>
          <w:szCs w:val="20"/>
        </w:rPr>
        <w:t>домлением о вручении по адресу З</w:t>
      </w:r>
      <w:r w:rsidR="00AD5C5A" w:rsidRPr="005E6C39">
        <w:rPr>
          <w:rFonts w:ascii="Times New Roman" w:hAnsi="Times New Roman"/>
          <w:bCs/>
          <w:sz w:val="20"/>
          <w:szCs w:val="20"/>
        </w:rPr>
        <w:t>аказчика, указанному</w:t>
      </w:r>
      <w:r w:rsidR="00914871" w:rsidRPr="005E6C39">
        <w:rPr>
          <w:rFonts w:ascii="Times New Roman" w:hAnsi="Times New Roman"/>
          <w:bCs/>
          <w:sz w:val="20"/>
          <w:szCs w:val="20"/>
        </w:rPr>
        <w:t xml:space="preserve"> в договоре</w:t>
      </w:r>
      <w:r w:rsidR="00AD5C5A" w:rsidRPr="005E6C39">
        <w:rPr>
          <w:rFonts w:ascii="Times New Roman" w:hAnsi="Times New Roman"/>
          <w:bCs/>
          <w:sz w:val="20"/>
          <w:szCs w:val="20"/>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E6C39">
        <w:rPr>
          <w:rFonts w:ascii="Times New Roman" w:hAnsi="Times New Roman"/>
          <w:bCs/>
          <w:sz w:val="20"/>
          <w:szCs w:val="20"/>
        </w:rPr>
        <w:t>такого</w:t>
      </w:r>
      <w:proofErr w:type="gramEnd"/>
      <w:r w:rsidRPr="005E6C39">
        <w:rPr>
          <w:rFonts w:ascii="Times New Roman" w:hAnsi="Times New Roman"/>
          <w:bCs/>
          <w:sz w:val="20"/>
          <w:szCs w:val="20"/>
        </w:rPr>
        <w:t xml:space="preserve"> уведомления и получение П</w:t>
      </w:r>
      <w:r w:rsidR="00AD5C5A" w:rsidRPr="005E6C39">
        <w:rPr>
          <w:rFonts w:ascii="Times New Roman" w:hAnsi="Times New Roman"/>
          <w:bCs/>
          <w:sz w:val="20"/>
          <w:szCs w:val="20"/>
        </w:rPr>
        <w:t>остав</w:t>
      </w:r>
      <w:r w:rsidRPr="005E6C39">
        <w:rPr>
          <w:rFonts w:ascii="Times New Roman" w:hAnsi="Times New Roman"/>
          <w:bCs/>
          <w:sz w:val="20"/>
          <w:szCs w:val="20"/>
        </w:rPr>
        <w:t>щиком  подтверждения о его вручении Заказчику. Выполнение П</w:t>
      </w:r>
      <w:r w:rsidR="00AD5C5A" w:rsidRPr="005E6C39">
        <w:rPr>
          <w:rFonts w:ascii="Times New Roman" w:hAnsi="Times New Roman"/>
          <w:bCs/>
          <w:sz w:val="20"/>
          <w:szCs w:val="20"/>
        </w:rPr>
        <w:t>оставщ</w:t>
      </w:r>
      <w:r w:rsidRPr="005E6C39">
        <w:rPr>
          <w:rFonts w:ascii="Times New Roman" w:hAnsi="Times New Roman"/>
          <w:bCs/>
          <w:sz w:val="20"/>
          <w:szCs w:val="20"/>
        </w:rPr>
        <w:t xml:space="preserve">иком указанных требований </w:t>
      </w:r>
      <w:r w:rsidR="00AD5C5A" w:rsidRPr="005E6C39">
        <w:rPr>
          <w:rFonts w:ascii="Times New Roman" w:hAnsi="Times New Roman"/>
          <w:bCs/>
          <w:sz w:val="20"/>
          <w:szCs w:val="20"/>
        </w:rPr>
        <w:t xml:space="preserve"> счи</w:t>
      </w:r>
      <w:r w:rsidRPr="005E6C39">
        <w:rPr>
          <w:rFonts w:ascii="Times New Roman" w:hAnsi="Times New Roman"/>
          <w:bCs/>
          <w:sz w:val="20"/>
          <w:szCs w:val="20"/>
        </w:rPr>
        <w:t>тается надлежащим уведомлением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Датой такого надлежащего уведомления призна</w:t>
      </w:r>
      <w:r w:rsidRPr="005E6C39">
        <w:rPr>
          <w:rFonts w:ascii="Times New Roman" w:hAnsi="Times New Roman"/>
          <w:bCs/>
          <w:sz w:val="20"/>
          <w:szCs w:val="20"/>
        </w:rPr>
        <w:t>ется дата получения П</w:t>
      </w:r>
      <w:r w:rsidR="00AD5C5A" w:rsidRPr="005E6C39">
        <w:rPr>
          <w:rFonts w:ascii="Times New Roman" w:hAnsi="Times New Roman"/>
          <w:bCs/>
          <w:sz w:val="20"/>
          <w:szCs w:val="20"/>
        </w:rPr>
        <w:t>оставщ</w:t>
      </w:r>
      <w:r w:rsidRPr="005E6C39">
        <w:rPr>
          <w:rFonts w:ascii="Times New Roman" w:hAnsi="Times New Roman"/>
          <w:bCs/>
          <w:sz w:val="20"/>
          <w:szCs w:val="20"/>
        </w:rPr>
        <w:t>иком  подтверждения о вручении З</w:t>
      </w:r>
      <w:r w:rsidR="00AD5C5A" w:rsidRPr="005E6C39">
        <w:rPr>
          <w:rFonts w:ascii="Times New Roman" w:hAnsi="Times New Roman"/>
          <w:bCs/>
          <w:sz w:val="20"/>
          <w:szCs w:val="20"/>
        </w:rPr>
        <w:t>аказчику указанного уведомления.</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lastRenderedPageBreak/>
        <w:t xml:space="preserve"> 11.10. Решение П</w:t>
      </w:r>
      <w:r w:rsidR="00AD5C5A" w:rsidRPr="005E6C39">
        <w:rPr>
          <w:rFonts w:ascii="Times New Roman" w:hAnsi="Times New Roman"/>
          <w:bCs/>
          <w:sz w:val="20"/>
          <w:szCs w:val="20"/>
        </w:rPr>
        <w:t>ост</w:t>
      </w:r>
      <w:r w:rsidRPr="005E6C39">
        <w:rPr>
          <w:rFonts w:ascii="Times New Roman" w:hAnsi="Times New Roman"/>
          <w:bCs/>
          <w:sz w:val="20"/>
          <w:szCs w:val="20"/>
        </w:rPr>
        <w:t xml:space="preserve">авщика </w:t>
      </w:r>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 xml:space="preserve">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w:t>
      </w:r>
      <w:r w:rsidR="00AD5C5A" w:rsidRPr="005E6C39">
        <w:rPr>
          <w:rFonts w:ascii="Times New Roman" w:hAnsi="Times New Roman"/>
          <w:bCs/>
          <w:sz w:val="20"/>
          <w:szCs w:val="20"/>
        </w:rPr>
        <w:t xml:space="preserve"> считается расторгнутым через десять дней </w:t>
      </w:r>
      <w:r w:rsidRPr="005E6C39">
        <w:rPr>
          <w:rFonts w:ascii="Times New Roman" w:hAnsi="Times New Roman"/>
          <w:bCs/>
          <w:sz w:val="20"/>
          <w:szCs w:val="20"/>
        </w:rPr>
        <w:t>с даты надлежащего уведомления Поставщиком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11.11.</w:t>
      </w:r>
      <w:r w:rsidR="00AD5C5A" w:rsidRPr="005E6C39">
        <w:rPr>
          <w:rFonts w:ascii="Times New Roman" w:hAnsi="Times New Roman"/>
          <w:bCs/>
          <w:sz w:val="20"/>
          <w:szCs w:val="20"/>
        </w:rPr>
        <w:t xml:space="preserve"> 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обязан отменить не вступившее в силу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если в течение десятидневного срока с </w:t>
      </w:r>
      <w:r w:rsidRPr="005E6C39">
        <w:rPr>
          <w:rFonts w:ascii="Times New Roman" w:hAnsi="Times New Roman"/>
          <w:bCs/>
          <w:sz w:val="20"/>
          <w:szCs w:val="20"/>
        </w:rPr>
        <w:t>даты надлежащего уведомления З</w:t>
      </w:r>
      <w:r w:rsidR="00AD5C5A" w:rsidRPr="005E6C39">
        <w:rPr>
          <w:rFonts w:ascii="Times New Roman" w:hAnsi="Times New Roman"/>
          <w:bCs/>
          <w:sz w:val="20"/>
          <w:szCs w:val="20"/>
        </w:rPr>
        <w:t xml:space="preserve">аказчика о принятом </w:t>
      </w:r>
      <w:proofErr w:type="gramStart"/>
      <w:r w:rsidR="00AD5C5A" w:rsidRPr="005E6C39">
        <w:rPr>
          <w:rFonts w:ascii="Times New Roman" w:hAnsi="Times New Roman"/>
          <w:bCs/>
          <w:sz w:val="20"/>
          <w:szCs w:val="20"/>
        </w:rPr>
        <w:t>решении</w:t>
      </w:r>
      <w:proofErr w:type="gramEnd"/>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устра</w:t>
      </w:r>
      <w:r w:rsidRPr="005E6C39">
        <w:rPr>
          <w:rFonts w:ascii="Times New Roman" w:hAnsi="Times New Roman"/>
          <w:bCs/>
          <w:sz w:val="20"/>
          <w:szCs w:val="20"/>
        </w:rPr>
        <w:t>нены нарушения условий договора</w:t>
      </w:r>
      <w:r w:rsidR="00AD5C5A" w:rsidRPr="005E6C39">
        <w:rPr>
          <w:rFonts w:ascii="Times New Roman" w:hAnsi="Times New Roman"/>
          <w:bCs/>
          <w:sz w:val="20"/>
          <w:szCs w:val="20"/>
        </w:rPr>
        <w:t>, послужившие основанием для принятия указанного решения.</w:t>
      </w:r>
    </w:p>
    <w:p w:rsidR="00390D18" w:rsidRPr="005E6C39" w:rsidRDefault="00490E6E" w:rsidP="008247C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11.12. При расторжении договора</w:t>
      </w:r>
      <w:r w:rsidR="00AD5C5A" w:rsidRPr="005E6C39">
        <w:rPr>
          <w:rFonts w:ascii="Times New Roman" w:hAnsi="Times New Roman"/>
          <w:bCs/>
          <w:sz w:val="20"/>
          <w:szCs w:val="20"/>
        </w:rPr>
        <w:t xml:space="preserve"> в связи с односторонним о</w:t>
      </w:r>
      <w:r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06130B">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630049 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 xml:space="preserve">овосибирск,49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A14EEE">
              <w:rPr>
                <w:rFonts w:ascii="Times New Roman" w:hAnsi="Times New Roman" w:cs="Times New Roman"/>
                <w:sz w:val="20"/>
                <w:szCs w:val="20"/>
              </w:rPr>
              <w:t xml:space="preserve"> О.Ю. Васильев</w:t>
            </w:r>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647656" w:rsidRPr="00D445FD" w:rsidRDefault="00314710" w:rsidP="001D1316">
            <w:pPr>
              <w:pStyle w:val="20"/>
              <w:spacing w:after="0" w:line="240" w:lineRule="auto"/>
              <w:ind w:left="522"/>
              <w:jc w:val="both"/>
              <w:rPr>
                <w:rFonts w:ascii="Times New Roman" w:hAnsi="Times New Roman" w:cs="Times New Roman"/>
                <w:b/>
                <w:sz w:val="20"/>
                <w:szCs w:val="20"/>
              </w:rPr>
            </w:pPr>
            <w:r w:rsidRPr="00D445FD">
              <w:rPr>
                <w:rFonts w:ascii="Times New Roman" w:hAnsi="Times New Roman" w:cs="Times New Roman"/>
                <w:b/>
                <w:sz w:val="20"/>
                <w:szCs w:val="20"/>
              </w:rPr>
              <w:t>ООО «Эталон-ТД»</w:t>
            </w:r>
          </w:p>
          <w:p w:rsidR="00314710" w:rsidRDefault="00A14EEE" w:rsidP="001D1316">
            <w:pPr>
              <w:pStyle w:val="20"/>
              <w:spacing w:after="0" w:line="240" w:lineRule="auto"/>
              <w:ind w:left="522"/>
              <w:jc w:val="both"/>
              <w:rPr>
                <w:rFonts w:ascii="Times New Roman" w:hAnsi="Times New Roman" w:cs="Times New Roman"/>
                <w:sz w:val="20"/>
                <w:szCs w:val="20"/>
              </w:rPr>
            </w:pPr>
            <w:proofErr w:type="spellStart"/>
            <w:r>
              <w:rPr>
                <w:rFonts w:ascii="Times New Roman" w:hAnsi="Times New Roman" w:cs="Times New Roman"/>
                <w:sz w:val="20"/>
                <w:szCs w:val="20"/>
              </w:rPr>
              <w:t>Юр.адрес</w:t>
            </w:r>
            <w:proofErr w:type="spellEnd"/>
            <w:r>
              <w:rPr>
                <w:rFonts w:ascii="Times New Roman" w:hAnsi="Times New Roman" w:cs="Times New Roman"/>
                <w:sz w:val="20"/>
                <w:szCs w:val="20"/>
              </w:rPr>
              <w:t xml:space="preserve">: </w:t>
            </w:r>
            <w:r w:rsidR="00A50D98">
              <w:rPr>
                <w:rFonts w:ascii="Times New Roman" w:hAnsi="Times New Roman" w:cs="Times New Roman"/>
                <w:sz w:val="20"/>
                <w:szCs w:val="20"/>
              </w:rPr>
              <w:t>630060 г. Новос</w:t>
            </w:r>
            <w:r w:rsidR="00314710">
              <w:rPr>
                <w:rFonts w:ascii="Times New Roman" w:hAnsi="Times New Roman" w:cs="Times New Roman"/>
                <w:sz w:val="20"/>
                <w:szCs w:val="20"/>
              </w:rPr>
              <w:t>ибирск,</w:t>
            </w:r>
          </w:p>
          <w:p w:rsidR="00314710" w:rsidRDefault="00314710"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 ул. Зеленая горка, д.1/2 офис 2</w:t>
            </w:r>
          </w:p>
          <w:p w:rsidR="00A50D98" w:rsidRDefault="00A50D98"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Почтовый адрес: 630060 г. Новосибирск, а/я 159</w:t>
            </w:r>
          </w:p>
          <w:p w:rsidR="00A50D98" w:rsidRDefault="00A50D98"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(383) 334-84-16, 335-93-36</w:t>
            </w:r>
          </w:p>
          <w:p w:rsidR="00A50D98" w:rsidRPr="00A50D98" w:rsidRDefault="00A50D98"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Pr="00D931AF">
                <w:rPr>
                  <w:rStyle w:val="a6"/>
                  <w:rFonts w:ascii="Times New Roman" w:hAnsi="Times New Roman" w:cs="Times New Roman"/>
                  <w:sz w:val="20"/>
                  <w:szCs w:val="20"/>
                  <w:lang w:val="en-US"/>
                </w:rPr>
                <w:t>ormzetalon</w:t>
              </w:r>
              <w:r w:rsidRPr="00A50D98">
                <w:rPr>
                  <w:rStyle w:val="a6"/>
                  <w:rFonts w:ascii="Times New Roman" w:hAnsi="Times New Roman" w:cs="Times New Roman"/>
                  <w:sz w:val="20"/>
                  <w:szCs w:val="20"/>
                </w:rPr>
                <w:t>@</w:t>
              </w:r>
              <w:r w:rsidRPr="00D931AF">
                <w:rPr>
                  <w:rStyle w:val="a6"/>
                  <w:rFonts w:ascii="Times New Roman" w:hAnsi="Times New Roman" w:cs="Times New Roman"/>
                  <w:sz w:val="20"/>
                  <w:szCs w:val="20"/>
                  <w:lang w:val="en-US"/>
                </w:rPr>
                <w:t>gmail</w:t>
              </w:r>
              <w:r w:rsidRPr="00A50D98">
                <w:rPr>
                  <w:rStyle w:val="a6"/>
                  <w:rFonts w:ascii="Times New Roman" w:hAnsi="Times New Roman" w:cs="Times New Roman"/>
                  <w:sz w:val="20"/>
                  <w:szCs w:val="20"/>
                </w:rPr>
                <w:t>.</w:t>
              </w:r>
              <w:r w:rsidRPr="00D931AF">
                <w:rPr>
                  <w:rStyle w:val="a6"/>
                  <w:rFonts w:ascii="Times New Roman" w:hAnsi="Times New Roman" w:cs="Times New Roman"/>
                  <w:sz w:val="20"/>
                  <w:szCs w:val="20"/>
                  <w:lang w:val="en-US"/>
                </w:rPr>
                <w:t>com</w:t>
              </w:r>
            </w:hyperlink>
            <w:r w:rsidRPr="00A50D98">
              <w:rPr>
                <w:rFonts w:ascii="Times New Roman" w:hAnsi="Times New Roman" w:cs="Times New Roman"/>
                <w:sz w:val="20"/>
                <w:szCs w:val="20"/>
              </w:rPr>
              <w:t xml:space="preserve"> </w:t>
            </w:r>
          </w:p>
          <w:p w:rsidR="00A50D98" w:rsidRDefault="00A50D98"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5408238915   КПП 540801001</w:t>
            </w:r>
          </w:p>
          <w:p w:rsidR="00A50D98" w:rsidRDefault="00A50D98"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 ОГРН 1065473002385 дата н/учет 23.01.2006г.</w:t>
            </w:r>
          </w:p>
          <w:p w:rsidR="00A50D98" w:rsidRDefault="00A50D98"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ОКПО  93106872   ОКТМО 93106872</w:t>
            </w:r>
          </w:p>
          <w:p w:rsidR="00A50D98" w:rsidRDefault="00A50D98" w:rsidP="001D1316">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40702810103400008204</w:t>
            </w:r>
          </w:p>
          <w:p w:rsidR="00A50D98" w:rsidRDefault="00A50D98"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Филиал «Центральный» Банка </w:t>
            </w:r>
          </w:p>
          <w:p w:rsidR="00A50D98" w:rsidRDefault="00A50D98"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ВТБ ПАО г. Москва</w:t>
            </w:r>
          </w:p>
          <w:p w:rsidR="00A50D98" w:rsidRDefault="00A50D98" w:rsidP="001D1316">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30101810145250000411</w:t>
            </w:r>
          </w:p>
          <w:p w:rsidR="00A50D98" w:rsidRPr="002525AF" w:rsidRDefault="00A50D98"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044525411</w:t>
            </w:r>
          </w:p>
          <w:p w:rsidR="00D445FD" w:rsidRPr="002525AF" w:rsidRDefault="00D445FD" w:rsidP="001D1316">
            <w:pPr>
              <w:pStyle w:val="20"/>
              <w:spacing w:after="0" w:line="240" w:lineRule="auto"/>
              <w:ind w:left="522"/>
              <w:jc w:val="both"/>
              <w:rPr>
                <w:rFonts w:ascii="Times New Roman" w:hAnsi="Times New Roman" w:cs="Times New Roman"/>
                <w:sz w:val="20"/>
                <w:szCs w:val="20"/>
              </w:rPr>
            </w:pPr>
            <w:r w:rsidRPr="002525AF">
              <w:rPr>
                <w:rFonts w:ascii="Times New Roman" w:hAnsi="Times New Roman" w:cs="Times New Roman"/>
                <w:sz w:val="20"/>
                <w:szCs w:val="20"/>
              </w:rPr>
              <w:t xml:space="preserve">      </w:t>
            </w:r>
          </w:p>
          <w:p w:rsidR="00D445FD" w:rsidRPr="002525AF" w:rsidRDefault="00D445FD" w:rsidP="001D1316">
            <w:pPr>
              <w:pStyle w:val="20"/>
              <w:spacing w:after="0" w:line="240" w:lineRule="auto"/>
              <w:ind w:left="522"/>
              <w:jc w:val="both"/>
              <w:rPr>
                <w:rFonts w:ascii="Times New Roman" w:hAnsi="Times New Roman" w:cs="Times New Roman"/>
                <w:sz w:val="20"/>
                <w:szCs w:val="20"/>
              </w:rPr>
            </w:pPr>
          </w:p>
          <w:p w:rsidR="00D445FD" w:rsidRPr="002525AF" w:rsidRDefault="00D445FD" w:rsidP="001D1316">
            <w:pPr>
              <w:pStyle w:val="20"/>
              <w:spacing w:after="0" w:line="240" w:lineRule="auto"/>
              <w:ind w:left="522"/>
              <w:jc w:val="both"/>
              <w:rPr>
                <w:rFonts w:ascii="Times New Roman" w:hAnsi="Times New Roman" w:cs="Times New Roman"/>
                <w:sz w:val="20"/>
                <w:szCs w:val="20"/>
              </w:rPr>
            </w:pPr>
          </w:p>
          <w:p w:rsidR="00D445FD" w:rsidRPr="002525AF" w:rsidRDefault="00D445FD" w:rsidP="001D1316">
            <w:pPr>
              <w:pStyle w:val="20"/>
              <w:spacing w:after="0" w:line="240" w:lineRule="auto"/>
              <w:ind w:left="522"/>
              <w:jc w:val="both"/>
              <w:rPr>
                <w:rFonts w:ascii="Times New Roman" w:hAnsi="Times New Roman" w:cs="Times New Roman"/>
                <w:sz w:val="20"/>
                <w:szCs w:val="20"/>
              </w:rPr>
            </w:pPr>
          </w:p>
          <w:p w:rsidR="00D445FD" w:rsidRDefault="00D445FD"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Директор</w:t>
            </w:r>
          </w:p>
          <w:p w:rsidR="00D445FD" w:rsidRDefault="00D445FD" w:rsidP="001D1316">
            <w:pPr>
              <w:pStyle w:val="20"/>
              <w:spacing w:after="0" w:line="240" w:lineRule="auto"/>
              <w:ind w:left="522"/>
              <w:jc w:val="both"/>
              <w:rPr>
                <w:rFonts w:ascii="Times New Roman" w:hAnsi="Times New Roman" w:cs="Times New Roman"/>
                <w:sz w:val="20"/>
                <w:szCs w:val="20"/>
              </w:rPr>
            </w:pPr>
          </w:p>
          <w:p w:rsidR="00D445FD" w:rsidRDefault="00D445FD"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___________________ </w:t>
            </w:r>
            <w:proofErr w:type="spellStart"/>
            <w:r>
              <w:rPr>
                <w:rFonts w:ascii="Times New Roman" w:hAnsi="Times New Roman" w:cs="Times New Roman"/>
                <w:sz w:val="20"/>
                <w:szCs w:val="20"/>
              </w:rPr>
              <w:t>Б.А.Крюков</w:t>
            </w:r>
            <w:proofErr w:type="spellEnd"/>
          </w:p>
          <w:p w:rsidR="00D445FD" w:rsidRPr="00D445FD" w:rsidRDefault="00D445FD" w:rsidP="001D1316">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p w:rsidR="00A50D98" w:rsidRDefault="00A50D98" w:rsidP="001D1316">
            <w:pPr>
              <w:pStyle w:val="20"/>
              <w:spacing w:after="0" w:line="240" w:lineRule="auto"/>
              <w:ind w:left="522"/>
              <w:jc w:val="both"/>
              <w:rPr>
                <w:rFonts w:ascii="Times New Roman" w:hAnsi="Times New Roman" w:cs="Times New Roman"/>
                <w:sz w:val="20"/>
                <w:szCs w:val="20"/>
              </w:rPr>
            </w:pPr>
          </w:p>
          <w:p w:rsidR="00A50D98" w:rsidRPr="00C00224" w:rsidRDefault="00A50D98" w:rsidP="001D1316">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222E70" w:rsidRDefault="00577FB3" w:rsidP="006A395D">
      <w:pPr>
        <w:suppressAutoHyphens w:val="0"/>
        <w:spacing w:after="0" w:line="240" w:lineRule="auto"/>
        <w:rPr>
          <w:rFonts w:ascii="Times New Roman" w:hAnsi="Times New Roman"/>
          <w:sz w:val="20"/>
          <w:szCs w:val="20"/>
        </w:rPr>
      </w:pPr>
      <w:r w:rsidRPr="00577FB3">
        <w:rPr>
          <w:rFonts w:ascii="Times New Roman" w:hAnsi="Times New Roman"/>
          <w:sz w:val="20"/>
          <w:szCs w:val="20"/>
        </w:rPr>
        <w:t>Приложение №1 к договору</w:t>
      </w:r>
    </w:p>
    <w:p w:rsidR="00B3739A" w:rsidRDefault="00B3739A" w:rsidP="00B3739A">
      <w:pPr>
        <w:suppressAutoHyphens w:val="0"/>
        <w:spacing w:after="0" w:line="240" w:lineRule="auto"/>
        <w:jc w:val="center"/>
        <w:rPr>
          <w:rFonts w:ascii="Times New Roman" w:hAnsi="Times New Roman"/>
          <w:sz w:val="20"/>
          <w:szCs w:val="20"/>
        </w:rPr>
      </w:pPr>
      <w:r>
        <w:rPr>
          <w:rFonts w:ascii="Times New Roman" w:hAnsi="Times New Roman"/>
          <w:sz w:val="20"/>
          <w:szCs w:val="20"/>
        </w:rPr>
        <w:t>СПЕЦИФИКАЦИЯ</w:t>
      </w:r>
    </w:p>
    <w:tbl>
      <w:tblPr>
        <w:tblStyle w:val="a9"/>
        <w:tblW w:w="0" w:type="auto"/>
        <w:tblLook w:val="04A0" w:firstRow="1" w:lastRow="0" w:firstColumn="1" w:lastColumn="0" w:noHBand="0" w:noVBand="1"/>
      </w:tblPr>
      <w:tblGrid>
        <w:gridCol w:w="7196"/>
        <w:gridCol w:w="709"/>
        <w:gridCol w:w="1134"/>
        <w:gridCol w:w="1382"/>
      </w:tblGrid>
      <w:tr w:rsidR="003E5FD9" w:rsidTr="003E5FD9">
        <w:tc>
          <w:tcPr>
            <w:tcW w:w="7196" w:type="dxa"/>
          </w:tcPr>
          <w:p w:rsidR="003E5FD9" w:rsidRDefault="004756F3" w:rsidP="004756F3">
            <w:pPr>
              <w:suppressAutoHyphens w:val="0"/>
              <w:jc w:val="center"/>
              <w:rPr>
                <w:rFonts w:ascii="Times New Roman" w:hAnsi="Times New Roman"/>
              </w:rPr>
            </w:pPr>
            <w:r>
              <w:rPr>
                <w:rFonts w:ascii="Times New Roman" w:hAnsi="Times New Roman"/>
              </w:rPr>
              <w:t>Наименование товара, характеристики, технические показатели, составляющие</w:t>
            </w:r>
            <w:r w:rsidR="00B3739A">
              <w:rPr>
                <w:rFonts w:ascii="Times New Roman" w:hAnsi="Times New Roman"/>
              </w:rPr>
              <w:t xml:space="preserve"> и комплектация, страна происхождения</w:t>
            </w:r>
          </w:p>
        </w:tc>
        <w:tc>
          <w:tcPr>
            <w:tcW w:w="709" w:type="dxa"/>
          </w:tcPr>
          <w:p w:rsidR="003E5FD9" w:rsidRDefault="004756F3" w:rsidP="006A395D">
            <w:pPr>
              <w:suppressAutoHyphens w:val="0"/>
              <w:rPr>
                <w:rFonts w:ascii="Times New Roman" w:hAnsi="Times New Roman"/>
              </w:rPr>
            </w:pPr>
            <w:r>
              <w:rPr>
                <w:rFonts w:ascii="Times New Roman" w:hAnsi="Times New Roman"/>
              </w:rPr>
              <w:t>Кол-во штук</w:t>
            </w:r>
          </w:p>
        </w:tc>
        <w:tc>
          <w:tcPr>
            <w:tcW w:w="1134" w:type="dxa"/>
          </w:tcPr>
          <w:p w:rsidR="003E5FD9" w:rsidRDefault="00F07117" w:rsidP="006A395D">
            <w:pPr>
              <w:suppressAutoHyphens w:val="0"/>
              <w:rPr>
                <w:rFonts w:ascii="Times New Roman" w:hAnsi="Times New Roman"/>
              </w:rPr>
            </w:pPr>
            <w:r>
              <w:rPr>
                <w:rFonts w:ascii="Times New Roman" w:hAnsi="Times New Roman"/>
              </w:rPr>
              <w:t>Цена руб. за ед. с НДС</w:t>
            </w:r>
          </w:p>
        </w:tc>
        <w:tc>
          <w:tcPr>
            <w:tcW w:w="1382" w:type="dxa"/>
          </w:tcPr>
          <w:p w:rsidR="003E5FD9" w:rsidRDefault="00F07117" w:rsidP="006A395D">
            <w:pPr>
              <w:suppressAutoHyphens w:val="0"/>
              <w:rPr>
                <w:rFonts w:ascii="Times New Roman" w:hAnsi="Times New Roman"/>
              </w:rPr>
            </w:pPr>
            <w:r>
              <w:rPr>
                <w:rFonts w:ascii="Times New Roman" w:hAnsi="Times New Roman"/>
              </w:rPr>
              <w:t>Сумма руб. с НДС</w:t>
            </w:r>
          </w:p>
        </w:tc>
      </w:tr>
      <w:tr w:rsidR="003E5FD9" w:rsidTr="003E5FD9">
        <w:tc>
          <w:tcPr>
            <w:tcW w:w="7196" w:type="dxa"/>
          </w:tcPr>
          <w:p w:rsidR="00267694" w:rsidRDefault="00267694" w:rsidP="00267694">
            <w:pPr>
              <w:suppressAutoHyphens w:val="0"/>
              <w:rPr>
                <w:rFonts w:ascii="Times New Roman" w:hAnsi="Times New Roman"/>
              </w:rPr>
            </w:pPr>
            <w:r w:rsidRPr="00B3739A">
              <w:rPr>
                <w:rFonts w:ascii="Times New Roman" w:hAnsi="Times New Roman"/>
                <w:b/>
              </w:rPr>
              <w:t>Двухмашинный агрегат</w:t>
            </w:r>
            <w:r>
              <w:rPr>
                <w:rFonts w:ascii="Times New Roman" w:hAnsi="Times New Roman"/>
              </w:rPr>
              <w:t xml:space="preserve"> – </w:t>
            </w:r>
            <w:r w:rsidRPr="00267694">
              <w:rPr>
                <w:rFonts w:ascii="Times New Roman" w:hAnsi="Times New Roman"/>
              </w:rPr>
              <w:t xml:space="preserve"> установленная на опорной раме пара электрических</w:t>
            </w:r>
            <w:r>
              <w:rPr>
                <w:rFonts w:ascii="Times New Roman" w:hAnsi="Times New Roman"/>
              </w:rPr>
              <w:t xml:space="preserve"> машин, валы которых </w:t>
            </w:r>
            <w:r w:rsidRPr="00267694">
              <w:rPr>
                <w:rFonts w:ascii="Times New Roman" w:hAnsi="Times New Roman"/>
              </w:rPr>
              <w:t xml:space="preserve"> соединены друг с другом посредством соединительной муфты для передачи крутящего момента. Каждая машина работает в двух режимах. Вращающаяся часть дв</w:t>
            </w:r>
            <w:r>
              <w:rPr>
                <w:rFonts w:ascii="Times New Roman" w:hAnsi="Times New Roman"/>
              </w:rPr>
              <w:t xml:space="preserve">ухмашинного агрегата </w:t>
            </w:r>
            <w:r w:rsidRPr="00267694">
              <w:rPr>
                <w:rFonts w:ascii="Times New Roman" w:hAnsi="Times New Roman"/>
              </w:rPr>
              <w:t xml:space="preserve"> закрыта защитным кожухом. В </w:t>
            </w:r>
            <w:r>
              <w:rPr>
                <w:rFonts w:ascii="Times New Roman" w:hAnsi="Times New Roman"/>
              </w:rPr>
              <w:t xml:space="preserve">верхней части кожуха </w:t>
            </w:r>
            <w:r w:rsidRPr="00267694">
              <w:rPr>
                <w:rFonts w:ascii="Times New Roman" w:hAnsi="Times New Roman"/>
              </w:rPr>
              <w:t xml:space="preserve"> вварена монтажная гайка с установленным индуктивным датчиком оборотов. Чувствительный эле</w:t>
            </w:r>
            <w:r>
              <w:rPr>
                <w:rFonts w:ascii="Times New Roman" w:hAnsi="Times New Roman"/>
              </w:rPr>
              <w:t xml:space="preserve">мент </w:t>
            </w:r>
            <w:r w:rsidRPr="00267694">
              <w:rPr>
                <w:rFonts w:ascii="Times New Roman" w:hAnsi="Times New Roman"/>
              </w:rPr>
              <w:t xml:space="preserve"> направлен вниз, на мишени (4 шт.), закрепленные на муфте агрегата.</w:t>
            </w:r>
          </w:p>
          <w:p w:rsidR="00267694" w:rsidRDefault="00267694" w:rsidP="00267694">
            <w:pPr>
              <w:suppressAutoHyphens w:val="0"/>
              <w:rPr>
                <w:rFonts w:ascii="Times New Roman" w:hAnsi="Times New Roman"/>
              </w:rPr>
            </w:pPr>
            <w:r w:rsidRPr="00267694">
              <w:rPr>
                <w:rFonts w:ascii="Times New Roman" w:hAnsi="Times New Roman"/>
              </w:rPr>
              <w:t>Электрические машины, входящие в состав двухмашинного агрегата:</w:t>
            </w:r>
          </w:p>
          <w:p w:rsidR="00267694" w:rsidRPr="00267694" w:rsidRDefault="00267694" w:rsidP="00267694">
            <w:pPr>
              <w:numPr>
                <w:ilvl w:val="0"/>
                <w:numId w:val="4"/>
              </w:numPr>
              <w:suppressAutoHyphens w:val="0"/>
              <w:rPr>
                <w:rFonts w:ascii="Times New Roman" w:hAnsi="Times New Roman"/>
              </w:rPr>
            </w:pPr>
            <w:r w:rsidRPr="00267694">
              <w:rPr>
                <w:rFonts w:ascii="Times New Roman" w:hAnsi="Times New Roman"/>
              </w:rPr>
              <w:t xml:space="preserve">Асинхронный трехфазный электродвигатель переменного тока </w:t>
            </w:r>
          </w:p>
          <w:p w:rsidR="00267694" w:rsidRPr="00267694" w:rsidRDefault="00267694" w:rsidP="00267694">
            <w:pPr>
              <w:suppressAutoHyphens w:val="0"/>
              <w:rPr>
                <w:rFonts w:ascii="Times New Roman" w:hAnsi="Times New Roman"/>
              </w:rPr>
            </w:pPr>
            <w:r w:rsidRPr="00267694">
              <w:rPr>
                <w:rFonts w:ascii="Times New Roman" w:hAnsi="Times New Roman"/>
              </w:rPr>
              <w:t>с короткозамкнутым ротором (</w:t>
            </w:r>
            <w:proofErr w:type="gramStart"/>
            <w:r w:rsidRPr="00267694">
              <w:rPr>
                <w:rFonts w:ascii="Times New Roman" w:hAnsi="Times New Roman"/>
              </w:rPr>
              <w:t>общепромышленный</w:t>
            </w:r>
            <w:proofErr w:type="gramEnd"/>
            <w:r w:rsidRPr="00267694">
              <w:rPr>
                <w:rFonts w:ascii="Times New Roman" w:hAnsi="Times New Roman"/>
              </w:rPr>
              <w:t>):</w:t>
            </w:r>
          </w:p>
          <w:p w:rsidR="00267694" w:rsidRPr="00267694" w:rsidRDefault="00267694" w:rsidP="00267694">
            <w:pPr>
              <w:suppressAutoHyphens w:val="0"/>
              <w:rPr>
                <w:rFonts w:ascii="Times New Roman" w:hAnsi="Times New Roman"/>
              </w:rPr>
            </w:pPr>
            <w:r w:rsidRPr="00267694">
              <w:rPr>
                <w:rFonts w:ascii="Times New Roman" w:hAnsi="Times New Roman"/>
              </w:rPr>
              <w:t>Номинальное напряжение – 220/380</w:t>
            </w:r>
            <w:proofErr w:type="gramStart"/>
            <w:r w:rsidRPr="00267694">
              <w:rPr>
                <w:rFonts w:ascii="Times New Roman" w:hAnsi="Times New Roman"/>
              </w:rPr>
              <w:t> В</w:t>
            </w:r>
            <w:proofErr w:type="gramEnd"/>
            <w:r w:rsidRPr="00267694">
              <w:rPr>
                <w:rFonts w:ascii="Times New Roman" w:hAnsi="Times New Roman"/>
              </w:rPr>
              <w:t xml:space="preserve"> (шесть клемм в коробке выводов).</w:t>
            </w:r>
          </w:p>
          <w:p w:rsidR="00267694" w:rsidRPr="00267694" w:rsidRDefault="00267694" w:rsidP="00267694">
            <w:pPr>
              <w:suppressAutoHyphens w:val="0"/>
              <w:rPr>
                <w:rFonts w:ascii="Times New Roman" w:hAnsi="Times New Roman"/>
              </w:rPr>
            </w:pPr>
            <w:r w:rsidRPr="00267694">
              <w:rPr>
                <w:rFonts w:ascii="Times New Roman" w:hAnsi="Times New Roman"/>
              </w:rPr>
              <w:t>Вы</w:t>
            </w:r>
            <w:r>
              <w:rPr>
                <w:rFonts w:ascii="Times New Roman" w:hAnsi="Times New Roman"/>
              </w:rPr>
              <w:t>сота оси вращения вала – 70</w:t>
            </w:r>
            <w:r w:rsidRPr="00267694">
              <w:rPr>
                <w:rFonts w:ascii="Times New Roman" w:hAnsi="Times New Roman"/>
              </w:rPr>
              <w:t xml:space="preserve"> мм.</w:t>
            </w:r>
          </w:p>
          <w:p w:rsidR="00267694" w:rsidRPr="00267694" w:rsidRDefault="00267694" w:rsidP="00267694">
            <w:pPr>
              <w:suppressAutoHyphens w:val="0"/>
              <w:rPr>
                <w:rFonts w:ascii="Times New Roman" w:hAnsi="Times New Roman"/>
              </w:rPr>
            </w:pPr>
            <w:r>
              <w:rPr>
                <w:rFonts w:ascii="Times New Roman" w:hAnsi="Times New Roman"/>
              </w:rPr>
              <w:t>Номинальная мощность – 0,8</w:t>
            </w:r>
            <w:r w:rsidRPr="00267694">
              <w:rPr>
                <w:rFonts w:ascii="Times New Roman" w:hAnsi="Times New Roman"/>
              </w:rPr>
              <w:t xml:space="preserve"> кВт.</w:t>
            </w:r>
          </w:p>
          <w:p w:rsidR="00267694" w:rsidRPr="00267694" w:rsidRDefault="00267694" w:rsidP="00267694">
            <w:pPr>
              <w:suppressAutoHyphens w:val="0"/>
              <w:rPr>
                <w:rFonts w:ascii="Times New Roman" w:hAnsi="Times New Roman"/>
              </w:rPr>
            </w:pPr>
            <w:r w:rsidRPr="00267694">
              <w:rPr>
                <w:rFonts w:ascii="Times New Roman" w:hAnsi="Times New Roman"/>
              </w:rPr>
              <w:t>Номин</w:t>
            </w:r>
            <w:r>
              <w:rPr>
                <w:rFonts w:ascii="Times New Roman" w:hAnsi="Times New Roman"/>
              </w:rPr>
              <w:t>альная частота вращения – 1500</w:t>
            </w:r>
            <w:r w:rsidRPr="00267694">
              <w:rPr>
                <w:rFonts w:ascii="Times New Roman" w:hAnsi="Times New Roman"/>
              </w:rPr>
              <w:t xml:space="preserve"> об/мин.</w:t>
            </w:r>
          </w:p>
          <w:p w:rsidR="00267694" w:rsidRPr="00267694" w:rsidRDefault="00267694" w:rsidP="00267694">
            <w:pPr>
              <w:suppressAutoHyphens w:val="0"/>
              <w:rPr>
                <w:rFonts w:ascii="Times New Roman" w:hAnsi="Times New Roman"/>
              </w:rPr>
            </w:pPr>
            <w:r w:rsidRPr="00267694">
              <w:rPr>
                <w:rFonts w:ascii="Times New Roman" w:hAnsi="Times New Roman"/>
              </w:rPr>
              <w:t>Климатическое исполнение – умеренное, в закрытом помещении.</w:t>
            </w:r>
          </w:p>
          <w:p w:rsidR="00267694" w:rsidRDefault="00267694" w:rsidP="00267694">
            <w:pPr>
              <w:suppressAutoHyphens w:val="0"/>
              <w:rPr>
                <w:rFonts w:ascii="Times New Roman" w:hAnsi="Times New Roman"/>
              </w:rPr>
            </w:pPr>
            <w:r w:rsidRPr="00267694">
              <w:rPr>
                <w:rFonts w:ascii="Times New Roman" w:hAnsi="Times New Roman"/>
              </w:rPr>
              <w:t>Монтажное исполнение – на лапах</w:t>
            </w:r>
          </w:p>
          <w:p w:rsidR="00267694" w:rsidRPr="00267694" w:rsidRDefault="00267694" w:rsidP="00267694">
            <w:pPr>
              <w:suppressAutoHyphens w:val="0"/>
              <w:ind w:left="360"/>
              <w:rPr>
                <w:rFonts w:ascii="Times New Roman" w:hAnsi="Times New Roman"/>
              </w:rPr>
            </w:pPr>
            <w:r>
              <w:rPr>
                <w:rFonts w:ascii="Times New Roman" w:hAnsi="Times New Roman"/>
              </w:rPr>
              <w:t xml:space="preserve">2. </w:t>
            </w:r>
            <w:r w:rsidRPr="00267694">
              <w:rPr>
                <w:rFonts w:ascii="Times New Roman" w:hAnsi="Times New Roman"/>
              </w:rPr>
              <w:t xml:space="preserve"> Машина постоянного тока</w:t>
            </w:r>
          </w:p>
          <w:p w:rsidR="00267694" w:rsidRPr="00267694" w:rsidRDefault="00267694" w:rsidP="00267694">
            <w:pPr>
              <w:suppressAutoHyphens w:val="0"/>
              <w:rPr>
                <w:rFonts w:ascii="Times New Roman" w:hAnsi="Times New Roman"/>
              </w:rPr>
            </w:pPr>
            <w:r w:rsidRPr="00267694">
              <w:rPr>
                <w:rFonts w:ascii="Times New Roman" w:hAnsi="Times New Roman"/>
              </w:rPr>
              <w:t>Высота оси вр</w:t>
            </w:r>
            <w:r>
              <w:rPr>
                <w:rFonts w:ascii="Times New Roman" w:hAnsi="Times New Roman"/>
              </w:rPr>
              <w:t>ащения вала (габарит) – 100</w:t>
            </w:r>
            <w:r w:rsidRPr="00267694">
              <w:rPr>
                <w:rFonts w:ascii="Times New Roman" w:hAnsi="Times New Roman"/>
              </w:rPr>
              <w:t xml:space="preserve"> мм.</w:t>
            </w:r>
          </w:p>
          <w:p w:rsidR="00267694" w:rsidRPr="00267694" w:rsidRDefault="00267694" w:rsidP="00267694">
            <w:pPr>
              <w:suppressAutoHyphens w:val="0"/>
              <w:rPr>
                <w:rFonts w:ascii="Times New Roman" w:hAnsi="Times New Roman"/>
              </w:rPr>
            </w:pPr>
            <w:r>
              <w:rPr>
                <w:rFonts w:ascii="Times New Roman" w:hAnsi="Times New Roman"/>
              </w:rPr>
              <w:t xml:space="preserve">Степень защиты – </w:t>
            </w:r>
            <w:r w:rsidRPr="00267694">
              <w:rPr>
                <w:rFonts w:ascii="Times New Roman" w:hAnsi="Times New Roman"/>
                <w:lang w:val="en-US"/>
              </w:rPr>
              <w:t>IP</w:t>
            </w:r>
            <w:r w:rsidRPr="00267694">
              <w:rPr>
                <w:rFonts w:ascii="Times New Roman" w:hAnsi="Times New Roman"/>
              </w:rPr>
              <w:t>23.</w:t>
            </w:r>
          </w:p>
          <w:p w:rsidR="00267694" w:rsidRPr="00267694" w:rsidRDefault="00267694" w:rsidP="00267694">
            <w:pPr>
              <w:suppressAutoHyphens w:val="0"/>
              <w:rPr>
                <w:rFonts w:ascii="Times New Roman" w:hAnsi="Times New Roman"/>
              </w:rPr>
            </w:pPr>
            <w:r w:rsidRPr="00267694">
              <w:rPr>
                <w:rFonts w:ascii="Times New Roman" w:hAnsi="Times New Roman"/>
              </w:rPr>
              <w:t>Исполнение по роду защиты и способа охлаждения – незащищенное с самовентиляцией.</w:t>
            </w:r>
          </w:p>
          <w:p w:rsidR="00267694" w:rsidRPr="00267694" w:rsidRDefault="00267694" w:rsidP="00267694">
            <w:pPr>
              <w:suppressAutoHyphens w:val="0"/>
              <w:rPr>
                <w:rFonts w:ascii="Times New Roman" w:hAnsi="Times New Roman"/>
              </w:rPr>
            </w:pPr>
            <w:r w:rsidRPr="00267694">
              <w:rPr>
                <w:rFonts w:ascii="Times New Roman" w:hAnsi="Times New Roman"/>
              </w:rPr>
              <w:t>Монтажное исполнение – на лапах.</w:t>
            </w:r>
          </w:p>
          <w:p w:rsidR="00267694" w:rsidRPr="00267694" w:rsidRDefault="00267694" w:rsidP="00267694">
            <w:pPr>
              <w:suppressAutoHyphens w:val="0"/>
              <w:rPr>
                <w:rFonts w:ascii="Times New Roman" w:hAnsi="Times New Roman"/>
              </w:rPr>
            </w:pPr>
            <w:r w:rsidRPr="00267694">
              <w:rPr>
                <w:rFonts w:ascii="Times New Roman" w:hAnsi="Times New Roman"/>
              </w:rPr>
              <w:t>Направление вращения вала – реверсивное.</w:t>
            </w:r>
          </w:p>
          <w:p w:rsidR="00267694" w:rsidRPr="00267694" w:rsidRDefault="00267694" w:rsidP="00267694">
            <w:pPr>
              <w:suppressAutoHyphens w:val="0"/>
              <w:rPr>
                <w:rFonts w:ascii="Times New Roman" w:hAnsi="Times New Roman"/>
              </w:rPr>
            </w:pPr>
            <w:r w:rsidRPr="00267694">
              <w:rPr>
                <w:rFonts w:ascii="Times New Roman" w:hAnsi="Times New Roman"/>
              </w:rPr>
              <w:t xml:space="preserve">Климатическое исполнение – эксплуатация в районах с умеренным и холодным климатом с категорией размещения 4 (в помещениях с искусственно </w:t>
            </w:r>
            <w:r w:rsidRPr="00267694">
              <w:rPr>
                <w:rFonts w:ascii="Times New Roman" w:hAnsi="Times New Roman"/>
              </w:rPr>
              <w:lastRenderedPageBreak/>
              <w:t>регулируемыми климатическими условиями).</w:t>
            </w:r>
          </w:p>
          <w:p w:rsidR="00267694" w:rsidRPr="00267694" w:rsidRDefault="00267694" w:rsidP="00267694">
            <w:pPr>
              <w:suppressAutoHyphens w:val="0"/>
              <w:rPr>
                <w:rFonts w:ascii="Times New Roman" w:hAnsi="Times New Roman"/>
              </w:rPr>
            </w:pPr>
            <w:r>
              <w:rPr>
                <w:rFonts w:ascii="Times New Roman" w:hAnsi="Times New Roman"/>
              </w:rPr>
              <w:t>Номинальная мощность – 0,8</w:t>
            </w:r>
            <w:r w:rsidRPr="00267694">
              <w:rPr>
                <w:rFonts w:ascii="Times New Roman" w:hAnsi="Times New Roman"/>
              </w:rPr>
              <w:t xml:space="preserve"> кВт.</w:t>
            </w:r>
          </w:p>
          <w:p w:rsidR="00267694" w:rsidRPr="00267694" w:rsidRDefault="00267694" w:rsidP="00267694">
            <w:pPr>
              <w:suppressAutoHyphens w:val="0"/>
              <w:rPr>
                <w:rFonts w:ascii="Times New Roman" w:hAnsi="Times New Roman"/>
              </w:rPr>
            </w:pPr>
            <w:r w:rsidRPr="00267694">
              <w:rPr>
                <w:rFonts w:ascii="Times New Roman" w:hAnsi="Times New Roman"/>
              </w:rPr>
              <w:t xml:space="preserve">Тип возбуждения – </w:t>
            </w:r>
            <w:proofErr w:type="gramStart"/>
            <w:r w:rsidRPr="00267694">
              <w:rPr>
                <w:rFonts w:ascii="Times New Roman" w:hAnsi="Times New Roman"/>
              </w:rPr>
              <w:t>независимое</w:t>
            </w:r>
            <w:proofErr w:type="gramEnd"/>
            <w:r w:rsidRPr="00267694">
              <w:rPr>
                <w:rFonts w:ascii="Times New Roman" w:hAnsi="Times New Roman"/>
              </w:rPr>
              <w:t>.</w:t>
            </w:r>
          </w:p>
          <w:p w:rsidR="00267694" w:rsidRPr="00267694" w:rsidRDefault="00267694" w:rsidP="00267694">
            <w:pPr>
              <w:suppressAutoHyphens w:val="0"/>
              <w:rPr>
                <w:rFonts w:ascii="Times New Roman" w:hAnsi="Times New Roman"/>
              </w:rPr>
            </w:pPr>
            <w:r w:rsidRPr="00267694">
              <w:rPr>
                <w:rFonts w:ascii="Times New Roman" w:hAnsi="Times New Roman"/>
              </w:rPr>
              <w:t>Номин</w:t>
            </w:r>
            <w:r>
              <w:rPr>
                <w:rFonts w:ascii="Times New Roman" w:hAnsi="Times New Roman"/>
              </w:rPr>
              <w:t xml:space="preserve">альная частота вращения – 1500 </w:t>
            </w:r>
            <w:r w:rsidRPr="00267694">
              <w:rPr>
                <w:rFonts w:ascii="Times New Roman" w:hAnsi="Times New Roman"/>
              </w:rPr>
              <w:t>об/мин.</w:t>
            </w:r>
          </w:p>
          <w:p w:rsidR="00267694" w:rsidRPr="00267694" w:rsidRDefault="00267694" w:rsidP="00267694">
            <w:pPr>
              <w:suppressAutoHyphens w:val="0"/>
              <w:rPr>
                <w:rFonts w:ascii="Times New Roman" w:hAnsi="Times New Roman"/>
              </w:rPr>
            </w:pPr>
            <w:r>
              <w:rPr>
                <w:rFonts w:ascii="Times New Roman" w:hAnsi="Times New Roman"/>
              </w:rPr>
              <w:t>Номинальное напряжение – 130</w:t>
            </w:r>
            <w:r w:rsidRPr="00267694">
              <w:rPr>
                <w:rFonts w:ascii="Times New Roman" w:hAnsi="Times New Roman"/>
              </w:rPr>
              <w:t>В.</w:t>
            </w:r>
          </w:p>
          <w:p w:rsidR="00267694" w:rsidRDefault="00267694" w:rsidP="00267694">
            <w:pPr>
              <w:suppressAutoHyphens w:val="0"/>
              <w:rPr>
                <w:rFonts w:ascii="Times New Roman" w:hAnsi="Times New Roman"/>
              </w:rPr>
            </w:pPr>
            <w:r>
              <w:rPr>
                <w:rFonts w:ascii="Times New Roman" w:hAnsi="Times New Roman"/>
              </w:rPr>
              <w:t>Ток якоря – 8</w:t>
            </w:r>
            <w:r w:rsidRPr="00267694">
              <w:rPr>
                <w:rFonts w:ascii="Times New Roman" w:hAnsi="Times New Roman"/>
              </w:rPr>
              <w:t xml:space="preserve"> А.</w:t>
            </w:r>
          </w:p>
          <w:p w:rsidR="004756F3" w:rsidRPr="004756F3" w:rsidRDefault="004756F3" w:rsidP="004756F3">
            <w:pPr>
              <w:suppressAutoHyphens w:val="0"/>
              <w:rPr>
                <w:rFonts w:ascii="Times New Roman" w:hAnsi="Times New Roman"/>
              </w:rPr>
            </w:pPr>
            <w:r>
              <w:rPr>
                <w:rFonts w:ascii="Times New Roman" w:hAnsi="Times New Roman"/>
              </w:rPr>
              <w:t>Составные части</w:t>
            </w:r>
            <w:r w:rsidRPr="004756F3">
              <w:rPr>
                <w:rFonts w:ascii="Times New Roman" w:hAnsi="Times New Roman"/>
              </w:rPr>
              <w:t xml:space="preserve"> двухмашинного агрегата:</w:t>
            </w:r>
          </w:p>
          <w:p w:rsidR="004756F3" w:rsidRPr="004756F3" w:rsidRDefault="004756F3" w:rsidP="004756F3">
            <w:pPr>
              <w:numPr>
                <w:ilvl w:val="0"/>
                <w:numId w:val="6"/>
              </w:numPr>
              <w:suppressAutoHyphens w:val="0"/>
              <w:rPr>
                <w:rFonts w:ascii="Times New Roman" w:hAnsi="Times New Roman"/>
              </w:rPr>
            </w:pPr>
            <w:r w:rsidRPr="004756F3">
              <w:rPr>
                <w:rFonts w:ascii="Times New Roman" w:hAnsi="Times New Roman"/>
              </w:rPr>
              <w:t>Опорная рама:</w:t>
            </w:r>
          </w:p>
          <w:p w:rsidR="004756F3" w:rsidRPr="004756F3" w:rsidRDefault="004756F3" w:rsidP="004756F3">
            <w:pPr>
              <w:suppressAutoHyphens w:val="0"/>
              <w:rPr>
                <w:rFonts w:ascii="Times New Roman" w:hAnsi="Times New Roman"/>
              </w:rPr>
            </w:pPr>
            <w:r w:rsidRPr="004756F3">
              <w:rPr>
                <w:rFonts w:ascii="Times New Roman" w:hAnsi="Times New Roman"/>
              </w:rPr>
              <w:t>Материал – конструкционная сталь;</w:t>
            </w:r>
          </w:p>
          <w:p w:rsidR="004756F3" w:rsidRPr="004756F3" w:rsidRDefault="004756F3" w:rsidP="004756F3">
            <w:pPr>
              <w:suppressAutoHyphens w:val="0"/>
              <w:rPr>
                <w:rFonts w:ascii="Times New Roman" w:hAnsi="Times New Roman"/>
              </w:rPr>
            </w:pPr>
            <w:r w:rsidRPr="004756F3">
              <w:rPr>
                <w:rFonts w:ascii="Times New Roman" w:hAnsi="Times New Roman"/>
              </w:rPr>
              <w:t>Применяемые технологии соединения элементов – сварка;</w:t>
            </w:r>
          </w:p>
          <w:p w:rsidR="004756F3" w:rsidRPr="004756F3" w:rsidRDefault="004756F3" w:rsidP="004756F3">
            <w:pPr>
              <w:suppressAutoHyphens w:val="0"/>
              <w:rPr>
                <w:rFonts w:ascii="Times New Roman" w:hAnsi="Times New Roman"/>
              </w:rPr>
            </w:pPr>
            <w:r w:rsidRPr="004756F3">
              <w:rPr>
                <w:rFonts w:ascii="Times New Roman" w:hAnsi="Times New Roman"/>
              </w:rPr>
              <w:t>Покрытие – окрашивание (цвет черный);</w:t>
            </w:r>
          </w:p>
          <w:p w:rsidR="004756F3" w:rsidRPr="004756F3" w:rsidRDefault="004756F3" w:rsidP="004756F3">
            <w:pPr>
              <w:suppressAutoHyphens w:val="0"/>
              <w:rPr>
                <w:rFonts w:ascii="Times New Roman" w:hAnsi="Times New Roman"/>
              </w:rPr>
            </w:pPr>
            <w:r w:rsidRPr="004756F3">
              <w:rPr>
                <w:rFonts w:ascii="Times New Roman" w:hAnsi="Times New Roman"/>
              </w:rPr>
              <w:t>Резиновые подкладки на основании рамы;</w:t>
            </w:r>
          </w:p>
          <w:p w:rsidR="004756F3" w:rsidRPr="004756F3" w:rsidRDefault="004756F3" w:rsidP="004756F3">
            <w:pPr>
              <w:suppressAutoHyphens w:val="0"/>
              <w:rPr>
                <w:rFonts w:ascii="Times New Roman" w:hAnsi="Times New Roman"/>
              </w:rPr>
            </w:pPr>
            <w:r>
              <w:rPr>
                <w:rFonts w:ascii="Times New Roman" w:hAnsi="Times New Roman"/>
              </w:rPr>
              <w:t>Габаритные размеры</w:t>
            </w:r>
            <w:proofErr w:type="gramStart"/>
            <w:r>
              <w:rPr>
                <w:rFonts w:ascii="Times New Roman" w:hAnsi="Times New Roman"/>
              </w:rPr>
              <w:t xml:space="preserve"> </w:t>
            </w:r>
            <w:r w:rsidRPr="004756F3">
              <w:rPr>
                <w:rFonts w:ascii="Times New Roman" w:hAnsi="Times New Roman"/>
              </w:rPr>
              <w:t>:</w:t>
            </w:r>
            <w:proofErr w:type="gramEnd"/>
            <w:r w:rsidRPr="004756F3">
              <w:rPr>
                <w:rFonts w:ascii="Times New Roman" w:hAnsi="Times New Roman"/>
              </w:rPr>
              <w:t xml:space="preserve"> </w:t>
            </w:r>
            <w:r>
              <w:rPr>
                <w:rFonts w:ascii="Times New Roman" w:hAnsi="Times New Roman"/>
              </w:rPr>
              <w:t xml:space="preserve">Длина – </w:t>
            </w:r>
            <w:r w:rsidRPr="004756F3">
              <w:rPr>
                <w:rFonts w:ascii="Times New Roman" w:hAnsi="Times New Roman"/>
              </w:rPr>
              <w:t xml:space="preserve"> 700мм</w:t>
            </w:r>
            <w:r>
              <w:rPr>
                <w:rFonts w:ascii="Times New Roman" w:hAnsi="Times New Roman"/>
              </w:rPr>
              <w:t xml:space="preserve">, Ширина – </w:t>
            </w:r>
            <w:r w:rsidRPr="004756F3">
              <w:rPr>
                <w:rFonts w:ascii="Times New Roman" w:hAnsi="Times New Roman"/>
              </w:rPr>
              <w:t xml:space="preserve"> 300мм</w:t>
            </w:r>
          </w:p>
          <w:p w:rsidR="004756F3" w:rsidRPr="004756F3" w:rsidRDefault="004756F3" w:rsidP="004756F3">
            <w:pPr>
              <w:suppressAutoHyphens w:val="0"/>
              <w:rPr>
                <w:rFonts w:ascii="Times New Roman" w:hAnsi="Times New Roman"/>
              </w:rPr>
            </w:pPr>
            <w:r w:rsidRPr="004756F3">
              <w:rPr>
                <w:rFonts w:ascii="Times New Roman" w:hAnsi="Times New Roman"/>
              </w:rPr>
              <w:t>Наличие такелажных креплений для переноски агрегата</w:t>
            </w:r>
          </w:p>
          <w:p w:rsidR="004756F3" w:rsidRPr="004756F3" w:rsidRDefault="004756F3" w:rsidP="004756F3">
            <w:pPr>
              <w:numPr>
                <w:ilvl w:val="0"/>
                <w:numId w:val="6"/>
              </w:numPr>
              <w:suppressAutoHyphens w:val="0"/>
              <w:rPr>
                <w:rFonts w:ascii="Times New Roman" w:hAnsi="Times New Roman"/>
              </w:rPr>
            </w:pPr>
            <w:r w:rsidRPr="004756F3">
              <w:rPr>
                <w:rFonts w:ascii="Times New Roman" w:hAnsi="Times New Roman"/>
              </w:rPr>
              <w:t>Муфта упругая втулочно-пальцевая:</w:t>
            </w:r>
          </w:p>
          <w:p w:rsidR="004756F3" w:rsidRPr="004756F3" w:rsidRDefault="004756F3" w:rsidP="004756F3">
            <w:pPr>
              <w:suppressAutoHyphens w:val="0"/>
              <w:rPr>
                <w:rFonts w:ascii="Times New Roman" w:hAnsi="Times New Roman"/>
              </w:rPr>
            </w:pPr>
            <w:proofErr w:type="gramStart"/>
            <w:r w:rsidRPr="004756F3">
              <w:rPr>
                <w:rFonts w:ascii="Times New Roman" w:hAnsi="Times New Roman"/>
              </w:rPr>
              <w:t>Изготовлена</w:t>
            </w:r>
            <w:proofErr w:type="gramEnd"/>
            <w:r w:rsidRPr="004756F3">
              <w:rPr>
                <w:rFonts w:ascii="Times New Roman" w:hAnsi="Times New Roman"/>
              </w:rPr>
              <w:t xml:space="preserve"> по ГОСТ 21424-93;</w:t>
            </w:r>
          </w:p>
          <w:p w:rsidR="004756F3" w:rsidRPr="004756F3" w:rsidRDefault="004756F3" w:rsidP="004756F3">
            <w:pPr>
              <w:suppressAutoHyphens w:val="0"/>
              <w:rPr>
                <w:rFonts w:ascii="Times New Roman" w:hAnsi="Times New Roman"/>
              </w:rPr>
            </w:pPr>
            <w:r w:rsidRPr="004756F3">
              <w:rPr>
                <w:rFonts w:ascii="Times New Roman" w:hAnsi="Times New Roman"/>
              </w:rPr>
              <w:t>Исполнение по ГОСТ 21424-93 – исполнение 2;</w:t>
            </w:r>
          </w:p>
          <w:p w:rsidR="004756F3" w:rsidRPr="004756F3" w:rsidRDefault="004756F3" w:rsidP="004756F3">
            <w:pPr>
              <w:suppressAutoHyphens w:val="0"/>
              <w:rPr>
                <w:rFonts w:ascii="Times New Roman" w:hAnsi="Times New Roman"/>
              </w:rPr>
            </w:pPr>
            <w:r w:rsidRPr="004756F3">
              <w:rPr>
                <w:rFonts w:ascii="Times New Roman" w:hAnsi="Times New Roman"/>
              </w:rPr>
              <w:t>Номин</w:t>
            </w:r>
            <w:r>
              <w:rPr>
                <w:rFonts w:ascii="Times New Roman" w:hAnsi="Times New Roman"/>
              </w:rPr>
              <w:t>альный крутящий момент – 30</w:t>
            </w:r>
            <w:r w:rsidRPr="004756F3">
              <w:rPr>
                <w:rFonts w:ascii="Times New Roman" w:hAnsi="Times New Roman"/>
              </w:rPr>
              <w:t xml:space="preserve"> Н*м;</w:t>
            </w:r>
          </w:p>
          <w:p w:rsidR="004756F3" w:rsidRPr="004756F3" w:rsidRDefault="004756F3" w:rsidP="004756F3">
            <w:pPr>
              <w:suppressAutoHyphens w:val="0"/>
              <w:rPr>
                <w:rFonts w:ascii="Times New Roman" w:hAnsi="Times New Roman"/>
              </w:rPr>
            </w:pPr>
            <w:r w:rsidRPr="004756F3">
              <w:rPr>
                <w:rFonts w:ascii="Times New Roman" w:hAnsi="Times New Roman"/>
              </w:rPr>
              <w:t>Материал – сталь.</w:t>
            </w:r>
          </w:p>
          <w:p w:rsidR="004756F3" w:rsidRPr="004756F3" w:rsidRDefault="004756F3" w:rsidP="004756F3">
            <w:pPr>
              <w:numPr>
                <w:ilvl w:val="0"/>
                <w:numId w:val="6"/>
              </w:numPr>
              <w:suppressAutoHyphens w:val="0"/>
              <w:rPr>
                <w:rFonts w:ascii="Times New Roman" w:hAnsi="Times New Roman"/>
              </w:rPr>
            </w:pPr>
            <w:r w:rsidRPr="004756F3">
              <w:rPr>
                <w:rFonts w:ascii="Times New Roman" w:hAnsi="Times New Roman"/>
              </w:rPr>
              <w:t>Защитный кожух вращающейся части двухмашинного агрегата:</w:t>
            </w:r>
          </w:p>
          <w:p w:rsidR="004756F3" w:rsidRPr="004756F3" w:rsidRDefault="004756F3" w:rsidP="004756F3">
            <w:pPr>
              <w:suppressAutoHyphens w:val="0"/>
              <w:rPr>
                <w:rFonts w:ascii="Times New Roman" w:hAnsi="Times New Roman"/>
              </w:rPr>
            </w:pPr>
            <w:r w:rsidRPr="004756F3">
              <w:rPr>
                <w:rFonts w:ascii="Times New Roman" w:hAnsi="Times New Roman"/>
              </w:rPr>
              <w:t>Исполнение – съёмное.</w:t>
            </w:r>
          </w:p>
          <w:p w:rsidR="004756F3" w:rsidRPr="004756F3" w:rsidRDefault="004756F3" w:rsidP="004756F3">
            <w:pPr>
              <w:suppressAutoHyphens w:val="0"/>
              <w:rPr>
                <w:rFonts w:ascii="Times New Roman" w:hAnsi="Times New Roman"/>
              </w:rPr>
            </w:pPr>
            <w:r w:rsidRPr="004756F3">
              <w:rPr>
                <w:rFonts w:ascii="Times New Roman" w:hAnsi="Times New Roman"/>
              </w:rPr>
              <w:t>Наличие боковых защитных арочных ребер (Р).</w:t>
            </w:r>
          </w:p>
          <w:p w:rsidR="004756F3" w:rsidRDefault="004756F3" w:rsidP="004756F3">
            <w:pPr>
              <w:suppressAutoHyphens w:val="0"/>
              <w:rPr>
                <w:rFonts w:ascii="Times New Roman" w:hAnsi="Times New Roman"/>
              </w:rPr>
            </w:pPr>
            <w:r w:rsidRPr="004756F3">
              <w:rPr>
                <w:rFonts w:ascii="Times New Roman" w:hAnsi="Times New Roman"/>
              </w:rPr>
              <w:t>Наличие крепления – да</w:t>
            </w:r>
          </w:p>
          <w:p w:rsidR="004756F3" w:rsidRPr="004756F3" w:rsidRDefault="004756F3" w:rsidP="004756F3">
            <w:pPr>
              <w:suppressAutoHyphens w:val="0"/>
              <w:rPr>
                <w:rFonts w:ascii="Times New Roman" w:hAnsi="Times New Roman"/>
              </w:rPr>
            </w:pPr>
            <w:r w:rsidRPr="004756F3">
              <w:rPr>
                <w:rFonts w:ascii="Times New Roman" w:hAnsi="Times New Roman"/>
              </w:rPr>
              <w:t>Материал – сталь.</w:t>
            </w:r>
          </w:p>
          <w:p w:rsidR="004756F3" w:rsidRPr="004756F3" w:rsidRDefault="004756F3" w:rsidP="004756F3">
            <w:pPr>
              <w:suppressAutoHyphens w:val="0"/>
              <w:rPr>
                <w:rFonts w:ascii="Times New Roman" w:hAnsi="Times New Roman"/>
              </w:rPr>
            </w:pPr>
            <w:r w:rsidRPr="004756F3">
              <w:rPr>
                <w:rFonts w:ascii="Times New Roman" w:hAnsi="Times New Roman"/>
              </w:rPr>
              <w:t>Покрытие – окрашивание (цвет черный).</w:t>
            </w:r>
          </w:p>
          <w:p w:rsidR="004756F3" w:rsidRPr="004756F3" w:rsidRDefault="004756F3" w:rsidP="004756F3">
            <w:pPr>
              <w:suppressAutoHyphens w:val="0"/>
              <w:rPr>
                <w:rFonts w:ascii="Times New Roman" w:hAnsi="Times New Roman"/>
              </w:rPr>
            </w:pPr>
            <w:r w:rsidRPr="004756F3">
              <w:rPr>
                <w:rFonts w:ascii="Times New Roman" w:hAnsi="Times New Roman"/>
              </w:rPr>
              <w:t>В верхней части кожуха установлено крепление датчика оборотов.</w:t>
            </w:r>
          </w:p>
          <w:p w:rsidR="004756F3" w:rsidRPr="004756F3" w:rsidRDefault="004756F3" w:rsidP="004756F3">
            <w:pPr>
              <w:numPr>
                <w:ilvl w:val="0"/>
                <w:numId w:val="6"/>
              </w:numPr>
              <w:suppressAutoHyphens w:val="0"/>
              <w:rPr>
                <w:rFonts w:ascii="Times New Roman" w:hAnsi="Times New Roman"/>
              </w:rPr>
            </w:pPr>
            <w:r w:rsidRPr="004756F3">
              <w:rPr>
                <w:rFonts w:ascii="Times New Roman" w:hAnsi="Times New Roman"/>
              </w:rPr>
              <w:t>Индуктивный датчик оборотов:</w:t>
            </w:r>
          </w:p>
          <w:p w:rsidR="004756F3" w:rsidRPr="004756F3" w:rsidRDefault="004756F3" w:rsidP="004756F3">
            <w:pPr>
              <w:suppressAutoHyphens w:val="0"/>
              <w:rPr>
                <w:rFonts w:ascii="Times New Roman" w:hAnsi="Times New Roman"/>
              </w:rPr>
            </w:pPr>
            <w:r w:rsidRPr="004756F3">
              <w:rPr>
                <w:rFonts w:ascii="Times New Roman" w:hAnsi="Times New Roman"/>
              </w:rPr>
              <w:t>Номинальное напряжение питания цепи управ</w:t>
            </w:r>
            <w:r>
              <w:rPr>
                <w:rFonts w:ascii="Times New Roman" w:hAnsi="Times New Roman"/>
              </w:rPr>
              <w:t>ления постоянного тока – 12</w:t>
            </w:r>
            <w:proofErr w:type="gramStart"/>
            <w:r w:rsidRPr="004756F3">
              <w:rPr>
                <w:rFonts w:ascii="Times New Roman" w:hAnsi="Times New Roman"/>
              </w:rPr>
              <w:t xml:space="preserve"> В</w:t>
            </w:r>
            <w:proofErr w:type="gramEnd"/>
            <w:r w:rsidRPr="004756F3">
              <w:rPr>
                <w:rFonts w:ascii="Times New Roman" w:hAnsi="Times New Roman"/>
              </w:rPr>
              <w:t xml:space="preserve"> </w:t>
            </w:r>
          </w:p>
          <w:p w:rsidR="004756F3" w:rsidRPr="004756F3" w:rsidRDefault="004756F3" w:rsidP="004756F3">
            <w:pPr>
              <w:suppressAutoHyphens w:val="0"/>
              <w:rPr>
                <w:rFonts w:ascii="Times New Roman" w:hAnsi="Times New Roman"/>
              </w:rPr>
            </w:pPr>
            <w:r w:rsidRPr="004756F3">
              <w:rPr>
                <w:rFonts w:ascii="Times New Roman" w:hAnsi="Times New Roman"/>
              </w:rPr>
              <w:t xml:space="preserve">Максимальный ток </w:t>
            </w:r>
            <w:r>
              <w:rPr>
                <w:rFonts w:ascii="Times New Roman" w:hAnsi="Times New Roman"/>
              </w:rPr>
              <w:t>на защищенном выходе – 200</w:t>
            </w:r>
            <w:r w:rsidRPr="004756F3">
              <w:rPr>
                <w:rFonts w:ascii="Times New Roman" w:hAnsi="Times New Roman"/>
              </w:rPr>
              <w:t xml:space="preserve"> мА</w:t>
            </w:r>
          </w:p>
          <w:p w:rsidR="004756F3" w:rsidRPr="004756F3" w:rsidRDefault="004756F3" w:rsidP="004756F3">
            <w:pPr>
              <w:suppressAutoHyphens w:val="0"/>
              <w:rPr>
                <w:rFonts w:ascii="Times New Roman" w:hAnsi="Times New Roman"/>
              </w:rPr>
            </w:pPr>
            <w:r>
              <w:rPr>
                <w:rFonts w:ascii="Times New Roman" w:hAnsi="Times New Roman"/>
              </w:rPr>
              <w:t>Напряжение питания – 12</w:t>
            </w:r>
            <w:proofErr w:type="gramStart"/>
            <w:r w:rsidRPr="004756F3">
              <w:rPr>
                <w:rFonts w:ascii="Times New Roman" w:hAnsi="Times New Roman"/>
              </w:rPr>
              <w:t xml:space="preserve"> В</w:t>
            </w:r>
            <w:proofErr w:type="gramEnd"/>
          </w:p>
          <w:p w:rsidR="004756F3" w:rsidRPr="004756F3" w:rsidRDefault="004756F3" w:rsidP="004756F3">
            <w:pPr>
              <w:suppressAutoHyphens w:val="0"/>
              <w:rPr>
                <w:rFonts w:ascii="Times New Roman" w:hAnsi="Times New Roman"/>
              </w:rPr>
            </w:pPr>
            <w:r w:rsidRPr="004756F3">
              <w:rPr>
                <w:rFonts w:ascii="Times New Roman" w:hAnsi="Times New Roman"/>
              </w:rPr>
              <w:t>Тип подключения – Кабель</w:t>
            </w:r>
          </w:p>
          <w:p w:rsidR="004756F3" w:rsidRPr="004756F3" w:rsidRDefault="004756F3" w:rsidP="004756F3">
            <w:pPr>
              <w:suppressAutoHyphens w:val="0"/>
              <w:rPr>
                <w:rFonts w:ascii="Times New Roman" w:hAnsi="Times New Roman"/>
              </w:rPr>
            </w:pPr>
            <w:r w:rsidRPr="004756F3">
              <w:rPr>
                <w:rFonts w:ascii="Times New Roman" w:hAnsi="Times New Roman"/>
              </w:rPr>
              <w:t>Тип напряжения – DC (</w:t>
            </w:r>
            <w:proofErr w:type="gramStart"/>
            <w:r w:rsidRPr="004756F3">
              <w:rPr>
                <w:rFonts w:ascii="Times New Roman" w:hAnsi="Times New Roman"/>
              </w:rPr>
              <w:t>постоянное</w:t>
            </w:r>
            <w:proofErr w:type="gramEnd"/>
            <w:r w:rsidRPr="004756F3">
              <w:rPr>
                <w:rFonts w:ascii="Times New Roman" w:hAnsi="Times New Roman"/>
              </w:rPr>
              <w:t>)</w:t>
            </w:r>
          </w:p>
          <w:p w:rsidR="004756F3" w:rsidRPr="004756F3" w:rsidRDefault="004756F3" w:rsidP="004756F3">
            <w:pPr>
              <w:suppressAutoHyphens w:val="0"/>
              <w:rPr>
                <w:rFonts w:ascii="Times New Roman" w:hAnsi="Times New Roman"/>
              </w:rPr>
            </w:pPr>
            <w:r w:rsidRPr="004756F3">
              <w:rPr>
                <w:rFonts w:ascii="Times New Roman" w:hAnsi="Times New Roman"/>
              </w:rPr>
              <w:t>Конструкция корпуса – Цилиндр, с резьбой</w:t>
            </w:r>
          </w:p>
          <w:p w:rsidR="004756F3" w:rsidRPr="004756F3" w:rsidRDefault="004756F3" w:rsidP="004756F3">
            <w:pPr>
              <w:suppressAutoHyphens w:val="0"/>
              <w:rPr>
                <w:rFonts w:ascii="Times New Roman" w:hAnsi="Times New Roman"/>
              </w:rPr>
            </w:pPr>
            <w:r w:rsidRPr="004756F3">
              <w:rPr>
                <w:rFonts w:ascii="Times New Roman" w:hAnsi="Times New Roman"/>
              </w:rPr>
              <w:t>Материал корпуса – Металл</w:t>
            </w:r>
          </w:p>
          <w:p w:rsidR="004756F3" w:rsidRPr="004756F3" w:rsidRDefault="004756F3" w:rsidP="004756F3">
            <w:pPr>
              <w:suppressAutoHyphens w:val="0"/>
              <w:rPr>
                <w:rFonts w:ascii="Times New Roman" w:hAnsi="Times New Roman"/>
              </w:rPr>
            </w:pPr>
            <w:r>
              <w:rPr>
                <w:rFonts w:ascii="Times New Roman" w:hAnsi="Times New Roman"/>
              </w:rPr>
              <w:t>Длина датчика – 34</w:t>
            </w:r>
            <w:r w:rsidRPr="004756F3">
              <w:rPr>
                <w:rFonts w:ascii="Times New Roman" w:hAnsi="Times New Roman"/>
              </w:rPr>
              <w:t> мм</w:t>
            </w:r>
          </w:p>
          <w:p w:rsidR="004756F3" w:rsidRPr="004756F3" w:rsidRDefault="004756F3" w:rsidP="004756F3">
            <w:pPr>
              <w:suppressAutoHyphens w:val="0"/>
              <w:rPr>
                <w:rFonts w:ascii="Times New Roman" w:hAnsi="Times New Roman"/>
              </w:rPr>
            </w:pPr>
            <w:r w:rsidRPr="004756F3">
              <w:rPr>
                <w:rFonts w:ascii="Times New Roman" w:hAnsi="Times New Roman"/>
              </w:rPr>
              <w:t xml:space="preserve">Тип срабатывания – Металлическая мишень, закрепленная на соединительной муфте валов электродвигателей: </w:t>
            </w:r>
            <w:r w:rsidRPr="004756F3">
              <w:rPr>
                <w:rFonts w:ascii="Times New Roman" w:hAnsi="Times New Roman"/>
                <w:u w:val="single"/>
              </w:rPr>
              <w:t>4 шт.</w:t>
            </w:r>
          </w:p>
          <w:p w:rsidR="004756F3" w:rsidRPr="004756F3" w:rsidRDefault="004756F3" w:rsidP="004756F3">
            <w:pPr>
              <w:suppressAutoHyphens w:val="0"/>
              <w:rPr>
                <w:rFonts w:ascii="Times New Roman" w:hAnsi="Times New Roman"/>
              </w:rPr>
            </w:pPr>
            <w:r w:rsidRPr="004756F3">
              <w:rPr>
                <w:rFonts w:ascii="Times New Roman" w:hAnsi="Times New Roman"/>
              </w:rPr>
              <w:t xml:space="preserve">Условия механического монтажа датчика – </w:t>
            </w:r>
            <w:proofErr w:type="gramStart"/>
            <w:r w:rsidRPr="004756F3">
              <w:rPr>
                <w:rFonts w:ascii="Times New Roman" w:hAnsi="Times New Roman"/>
              </w:rPr>
              <w:t>Быстрый</w:t>
            </w:r>
            <w:proofErr w:type="gramEnd"/>
          </w:p>
          <w:p w:rsidR="004756F3" w:rsidRPr="004756F3" w:rsidRDefault="004756F3" w:rsidP="004756F3">
            <w:pPr>
              <w:suppressAutoHyphens w:val="0"/>
              <w:rPr>
                <w:rFonts w:ascii="Times New Roman" w:hAnsi="Times New Roman"/>
              </w:rPr>
            </w:pPr>
            <w:r w:rsidRPr="004756F3">
              <w:rPr>
                <w:rFonts w:ascii="Times New Roman" w:hAnsi="Times New Roman"/>
              </w:rPr>
              <w:t>Категория взрывобезопасности по пыли – Нет (</w:t>
            </w:r>
            <w:proofErr w:type="gramStart"/>
            <w:r w:rsidRPr="004756F3">
              <w:rPr>
                <w:rFonts w:ascii="Times New Roman" w:hAnsi="Times New Roman"/>
              </w:rPr>
              <w:t>Без</w:t>
            </w:r>
            <w:proofErr w:type="gramEnd"/>
            <w:r w:rsidRPr="004756F3">
              <w:rPr>
                <w:rFonts w:ascii="Times New Roman" w:hAnsi="Times New Roman"/>
              </w:rPr>
              <w:t>)</w:t>
            </w:r>
          </w:p>
          <w:p w:rsidR="004756F3" w:rsidRPr="004756F3" w:rsidRDefault="004756F3" w:rsidP="004756F3">
            <w:pPr>
              <w:suppressAutoHyphens w:val="0"/>
              <w:rPr>
                <w:rFonts w:ascii="Times New Roman" w:hAnsi="Times New Roman"/>
              </w:rPr>
            </w:pPr>
            <w:r w:rsidRPr="004756F3">
              <w:rPr>
                <w:rFonts w:ascii="Times New Roman" w:hAnsi="Times New Roman"/>
              </w:rPr>
              <w:t>Категория взрывобезопасности по газу – Нет (</w:t>
            </w:r>
            <w:proofErr w:type="gramStart"/>
            <w:r w:rsidRPr="004756F3">
              <w:rPr>
                <w:rFonts w:ascii="Times New Roman" w:hAnsi="Times New Roman"/>
              </w:rPr>
              <w:t>Без</w:t>
            </w:r>
            <w:proofErr w:type="gramEnd"/>
            <w:r w:rsidRPr="004756F3">
              <w:rPr>
                <w:rFonts w:ascii="Times New Roman" w:hAnsi="Times New Roman"/>
              </w:rPr>
              <w:t>)</w:t>
            </w:r>
          </w:p>
          <w:p w:rsidR="004756F3" w:rsidRPr="004756F3" w:rsidRDefault="004756F3" w:rsidP="004756F3">
            <w:pPr>
              <w:suppressAutoHyphens w:val="0"/>
              <w:rPr>
                <w:rFonts w:ascii="Times New Roman" w:hAnsi="Times New Roman"/>
              </w:rPr>
            </w:pPr>
            <w:r w:rsidRPr="004756F3">
              <w:rPr>
                <w:rFonts w:ascii="Times New Roman" w:hAnsi="Times New Roman"/>
              </w:rPr>
              <w:t>Тип переключающего (коммутационного) выхода – NPN</w:t>
            </w:r>
          </w:p>
          <w:p w:rsidR="004756F3" w:rsidRPr="004756F3" w:rsidRDefault="004756F3" w:rsidP="004756F3">
            <w:pPr>
              <w:suppressAutoHyphens w:val="0"/>
              <w:rPr>
                <w:rFonts w:ascii="Times New Roman" w:hAnsi="Times New Roman"/>
              </w:rPr>
            </w:pPr>
            <w:r w:rsidRPr="004756F3">
              <w:rPr>
                <w:rFonts w:ascii="Times New Roman" w:hAnsi="Times New Roman"/>
              </w:rPr>
              <w:t>Количество полупроводниковых выходов с защитой – 1</w:t>
            </w:r>
          </w:p>
          <w:p w:rsidR="004756F3" w:rsidRPr="004756F3" w:rsidRDefault="004756F3" w:rsidP="004756F3">
            <w:pPr>
              <w:suppressAutoHyphens w:val="0"/>
              <w:rPr>
                <w:rFonts w:ascii="Times New Roman" w:hAnsi="Times New Roman"/>
              </w:rPr>
            </w:pPr>
            <w:r w:rsidRPr="004756F3">
              <w:rPr>
                <w:rFonts w:ascii="Times New Roman" w:hAnsi="Times New Roman"/>
              </w:rPr>
              <w:t>Количество полупроводниковых выходов с сигнальными функциями – 1</w:t>
            </w:r>
          </w:p>
          <w:p w:rsidR="004756F3" w:rsidRPr="004756F3" w:rsidRDefault="004756F3" w:rsidP="004756F3">
            <w:pPr>
              <w:suppressAutoHyphens w:val="0"/>
              <w:rPr>
                <w:rFonts w:ascii="Times New Roman" w:hAnsi="Times New Roman"/>
              </w:rPr>
            </w:pPr>
            <w:r>
              <w:rPr>
                <w:rFonts w:ascii="Times New Roman" w:hAnsi="Times New Roman"/>
              </w:rPr>
              <w:t>Дистанция переключения – 3</w:t>
            </w:r>
            <w:r w:rsidRPr="004756F3">
              <w:rPr>
                <w:rFonts w:ascii="Times New Roman" w:hAnsi="Times New Roman"/>
              </w:rPr>
              <w:t xml:space="preserve"> мм</w:t>
            </w:r>
          </w:p>
          <w:p w:rsidR="004756F3" w:rsidRPr="004756F3" w:rsidRDefault="004756F3" w:rsidP="004756F3">
            <w:pPr>
              <w:suppressAutoHyphens w:val="0"/>
              <w:rPr>
                <w:rFonts w:ascii="Times New Roman" w:hAnsi="Times New Roman"/>
              </w:rPr>
            </w:pPr>
            <w:r w:rsidRPr="004756F3">
              <w:rPr>
                <w:rFonts w:ascii="Times New Roman" w:hAnsi="Times New Roman"/>
              </w:rPr>
              <w:t>Покрытие корпуса – Никелированное покрытие</w:t>
            </w:r>
          </w:p>
          <w:p w:rsidR="004756F3" w:rsidRPr="004756F3" w:rsidRDefault="004756F3" w:rsidP="004756F3">
            <w:pPr>
              <w:suppressAutoHyphens w:val="0"/>
              <w:rPr>
                <w:rFonts w:ascii="Times New Roman" w:hAnsi="Times New Roman"/>
              </w:rPr>
            </w:pPr>
            <w:r>
              <w:rPr>
                <w:rFonts w:ascii="Times New Roman" w:hAnsi="Times New Roman"/>
              </w:rPr>
              <w:t>Диаметр датчика – 8</w:t>
            </w:r>
            <w:r w:rsidRPr="004756F3">
              <w:rPr>
                <w:rFonts w:ascii="Times New Roman" w:hAnsi="Times New Roman"/>
              </w:rPr>
              <w:t xml:space="preserve"> мм</w:t>
            </w:r>
          </w:p>
          <w:p w:rsidR="004756F3" w:rsidRPr="004756F3" w:rsidRDefault="004756F3" w:rsidP="004756F3">
            <w:pPr>
              <w:suppressAutoHyphens w:val="0"/>
              <w:rPr>
                <w:rFonts w:ascii="Times New Roman" w:hAnsi="Times New Roman"/>
              </w:rPr>
            </w:pPr>
            <w:r w:rsidRPr="004756F3">
              <w:rPr>
                <w:rFonts w:ascii="Times New Roman" w:hAnsi="Times New Roman"/>
              </w:rPr>
              <w:t>Категория согласования – EN 954-1 1</w:t>
            </w:r>
          </w:p>
          <w:p w:rsidR="004756F3" w:rsidRPr="004756F3" w:rsidRDefault="004756F3" w:rsidP="004756F3">
            <w:pPr>
              <w:suppressAutoHyphens w:val="0"/>
              <w:rPr>
                <w:rFonts w:ascii="Times New Roman" w:hAnsi="Times New Roman"/>
              </w:rPr>
            </w:pPr>
            <w:r w:rsidRPr="004756F3">
              <w:rPr>
                <w:rFonts w:ascii="Times New Roman" w:hAnsi="Times New Roman"/>
              </w:rPr>
              <w:t>Тип функции переключателей – нормально открытый (замыкающий) контакт</w:t>
            </w:r>
          </w:p>
          <w:p w:rsidR="004756F3" w:rsidRPr="004756F3" w:rsidRDefault="004756F3" w:rsidP="004756F3">
            <w:pPr>
              <w:suppressAutoHyphens w:val="0"/>
              <w:rPr>
                <w:rFonts w:ascii="Times New Roman" w:hAnsi="Times New Roman"/>
              </w:rPr>
            </w:pPr>
            <w:proofErr w:type="gramStart"/>
            <w:r w:rsidRPr="004756F3">
              <w:rPr>
                <w:rFonts w:ascii="Times New Roman" w:hAnsi="Times New Roman"/>
              </w:rPr>
              <w:t>Устойчив</w:t>
            </w:r>
            <w:proofErr w:type="gramEnd"/>
            <w:r w:rsidRPr="004756F3">
              <w:rPr>
                <w:rFonts w:ascii="Times New Roman" w:hAnsi="Times New Roman"/>
              </w:rPr>
              <w:t xml:space="preserve"> к магнитным полям</w:t>
            </w:r>
          </w:p>
          <w:p w:rsidR="004756F3" w:rsidRPr="004756F3" w:rsidRDefault="004756F3" w:rsidP="004756F3">
            <w:pPr>
              <w:suppressAutoHyphens w:val="0"/>
              <w:rPr>
                <w:rFonts w:ascii="Times New Roman" w:hAnsi="Times New Roman"/>
              </w:rPr>
            </w:pPr>
            <w:r w:rsidRPr="004756F3">
              <w:rPr>
                <w:rFonts w:ascii="Times New Roman" w:hAnsi="Times New Roman"/>
              </w:rPr>
              <w:t>Устойчивость к постоянному магнитному полю</w:t>
            </w:r>
          </w:p>
          <w:p w:rsidR="004756F3" w:rsidRPr="004756F3" w:rsidRDefault="004756F3" w:rsidP="004756F3">
            <w:pPr>
              <w:suppressAutoHyphens w:val="0"/>
              <w:rPr>
                <w:rFonts w:ascii="Times New Roman" w:hAnsi="Times New Roman"/>
              </w:rPr>
            </w:pPr>
            <w:r w:rsidRPr="004756F3">
              <w:rPr>
                <w:rFonts w:ascii="Times New Roman" w:hAnsi="Times New Roman"/>
              </w:rPr>
              <w:t>Частота к</w:t>
            </w:r>
            <w:r>
              <w:rPr>
                <w:rFonts w:ascii="Times New Roman" w:hAnsi="Times New Roman"/>
              </w:rPr>
              <w:t>оммутируемого тока – 2500</w:t>
            </w:r>
            <w:r w:rsidRPr="004756F3">
              <w:rPr>
                <w:rFonts w:ascii="Times New Roman" w:hAnsi="Times New Roman"/>
              </w:rPr>
              <w:t xml:space="preserve"> Гц</w:t>
            </w:r>
          </w:p>
          <w:p w:rsidR="003E5FD9" w:rsidRDefault="004756F3" w:rsidP="004756F3">
            <w:pPr>
              <w:suppressAutoHyphens w:val="0"/>
              <w:rPr>
                <w:rFonts w:ascii="Times New Roman" w:hAnsi="Times New Roman"/>
              </w:rPr>
            </w:pPr>
            <w:r w:rsidRPr="004756F3">
              <w:rPr>
                <w:rFonts w:ascii="Times New Roman" w:hAnsi="Times New Roman"/>
              </w:rPr>
              <w:tab/>
              <w:t>Двухмашинный агрегат  выполнен в соответствии с ГОСТ 8592-79 «Машины электрические вращающиеся. Допуски на установочные и присоединительные размеры и методы контроля»</w:t>
            </w:r>
            <w:proofErr w:type="gramStart"/>
            <w:r w:rsidRPr="004756F3">
              <w:rPr>
                <w:rFonts w:ascii="Times New Roman" w:hAnsi="Times New Roman"/>
              </w:rPr>
              <w:t xml:space="preserve"> .</w:t>
            </w:r>
            <w:proofErr w:type="gramEnd"/>
            <w:r>
              <w:rPr>
                <w:rFonts w:ascii="Times New Roman" w:hAnsi="Times New Roman"/>
              </w:rPr>
              <w:t xml:space="preserve"> Двигатели новые (не бывшие</w:t>
            </w:r>
            <w:r w:rsidRPr="004756F3">
              <w:rPr>
                <w:rFonts w:ascii="Times New Roman" w:hAnsi="Times New Roman"/>
              </w:rPr>
              <w:t xml:space="preserve"> в употреблении) и изготовлены не ранее 2019 года</w:t>
            </w:r>
            <w:r w:rsidR="00A14EEE">
              <w:rPr>
                <w:rFonts w:ascii="Times New Roman" w:hAnsi="Times New Roman"/>
              </w:rPr>
              <w:t>.</w:t>
            </w:r>
          </w:p>
          <w:p w:rsidR="00A14EEE" w:rsidRPr="00A14EEE" w:rsidRDefault="00A14EEE" w:rsidP="004756F3">
            <w:pPr>
              <w:suppressAutoHyphens w:val="0"/>
              <w:rPr>
                <w:rFonts w:ascii="Times New Roman" w:hAnsi="Times New Roman"/>
                <w:b/>
              </w:rPr>
            </w:pPr>
            <w:r w:rsidRPr="00A14EEE">
              <w:rPr>
                <w:rFonts w:ascii="Times New Roman" w:hAnsi="Times New Roman"/>
                <w:b/>
              </w:rPr>
              <w:t>Страна происхождения товара</w:t>
            </w:r>
            <w:proofErr w:type="gramStart"/>
            <w:r w:rsidRPr="00A14EEE">
              <w:rPr>
                <w:rFonts w:ascii="Times New Roman" w:hAnsi="Times New Roman"/>
                <w:b/>
              </w:rPr>
              <w:t xml:space="preserve"> :</w:t>
            </w:r>
            <w:proofErr w:type="gramEnd"/>
            <w:r w:rsidRPr="00A14EEE">
              <w:rPr>
                <w:rFonts w:ascii="Times New Roman" w:hAnsi="Times New Roman"/>
                <w:b/>
              </w:rPr>
              <w:t xml:space="preserve"> Россия</w:t>
            </w:r>
          </w:p>
        </w:tc>
        <w:tc>
          <w:tcPr>
            <w:tcW w:w="709" w:type="dxa"/>
          </w:tcPr>
          <w:p w:rsidR="003E5FD9" w:rsidRDefault="00F07117" w:rsidP="00F07117">
            <w:pPr>
              <w:suppressAutoHyphens w:val="0"/>
              <w:jc w:val="center"/>
              <w:rPr>
                <w:rFonts w:ascii="Times New Roman" w:hAnsi="Times New Roman"/>
              </w:rPr>
            </w:pPr>
            <w:r>
              <w:rPr>
                <w:rFonts w:ascii="Times New Roman" w:hAnsi="Times New Roman"/>
              </w:rPr>
              <w:lastRenderedPageBreak/>
              <w:t>3 шт.</w:t>
            </w:r>
          </w:p>
        </w:tc>
        <w:tc>
          <w:tcPr>
            <w:tcW w:w="1134" w:type="dxa"/>
          </w:tcPr>
          <w:p w:rsidR="003E5FD9" w:rsidRDefault="00A14EEE" w:rsidP="006A395D">
            <w:pPr>
              <w:suppressAutoHyphens w:val="0"/>
              <w:rPr>
                <w:rFonts w:ascii="Times New Roman" w:hAnsi="Times New Roman"/>
              </w:rPr>
            </w:pPr>
            <w:r>
              <w:rPr>
                <w:rFonts w:ascii="Times New Roman" w:hAnsi="Times New Roman"/>
              </w:rPr>
              <w:t>96 556,67</w:t>
            </w:r>
          </w:p>
        </w:tc>
        <w:tc>
          <w:tcPr>
            <w:tcW w:w="1382" w:type="dxa"/>
          </w:tcPr>
          <w:p w:rsidR="003E5FD9" w:rsidRDefault="00A14EEE" w:rsidP="006A395D">
            <w:pPr>
              <w:suppressAutoHyphens w:val="0"/>
              <w:rPr>
                <w:rFonts w:ascii="Times New Roman" w:hAnsi="Times New Roman"/>
              </w:rPr>
            </w:pPr>
            <w:r>
              <w:rPr>
                <w:rFonts w:ascii="Times New Roman" w:hAnsi="Times New Roman"/>
              </w:rPr>
              <w:t>289 670,01</w:t>
            </w:r>
          </w:p>
        </w:tc>
      </w:tr>
    </w:tbl>
    <w:p w:rsidR="00D445FD" w:rsidRDefault="00A14EEE" w:rsidP="006A395D">
      <w:pPr>
        <w:suppressAutoHyphens w:val="0"/>
        <w:spacing w:after="0" w:line="240" w:lineRule="auto"/>
        <w:rPr>
          <w:rFonts w:ascii="Times New Roman" w:hAnsi="Times New Roman"/>
          <w:sz w:val="20"/>
          <w:szCs w:val="20"/>
        </w:rPr>
      </w:pPr>
      <w:r>
        <w:rPr>
          <w:rFonts w:ascii="Times New Roman" w:hAnsi="Times New Roman"/>
          <w:sz w:val="20"/>
          <w:szCs w:val="20"/>
        </w:rPr>
        <w:lastRenderedPageBreak/>
        <w:t xml:space="preserve"> Итого: товар в количестве 3 штук на общую сумму 289 670,01 рублей, в том числе НДС 20%.</w:t>
      </w:r>
    </w:p>
    <w:p w:rsidR="00A14EEE" w:rsidRDefault="00A14EEE"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          Заказчик                                                                                                     Поставщик</w:t>
      </w:r>
    </w:p>
    <w:p w:rsidR="00A14EEE" w:rsidRDefault="00A14EEE" w:rsidP="006A395D">
      <w:pPr>
        <w:suppressAutoHyphens w:val="0"/>
        <w:spacing w:after="0" w:line="240" w:lineRule="auto"/>
        <w:rPr>
          <w:rFonts w:ascii="Times New Roman" w:hAnsi="Times New Roman"/>
          <w:sz w:val="20"/>
          <w:szCs w:val="20"/>
        </w:rPr>
      </w:pPr>
    </w:p>
    <w:p w:rsidR="00A14EEE" w:rsidRDefault="00A14EEE"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Проректор___________________ </w:t>
      </w:r>
      <w:proofErr w:type="spellStart"/>
      <w:r>
        <w:rPr>
          <w:rFonts w:ascii="Times New Roman" w:hAnsi="Times New Roman"/>
          <w:sz w:val="20"/>
          <w:szCs w:val="20"/>
        </w:rPr>
        <w:t>О.Ю.Васильев</w:t>
      </w:r>
      <w:proofErr w:type="spellEnd"/>
      <w:r>
        <w:rPr>
          <w:rFonts w:ascii="Times New Roman" w:hAnsi="Times New Roman"/>
          <w:sz w:val="20"/>
          <w:szCs w:val="20"/>
        </w:rPr>
        <w:t xml:space="preserve">                              Директор__________________ </w:t>
      </w:r>
      <w:proofErr w:type="spellStart"/>
      <w:r>
        <w:rPr>
          <w:rFonts w:ascii="Times New Roman" w:hAnsi="Times New Roman"/>
          <w:sz w:val="20"/>
          <w:szCs w:val="20"/>
        </w:rPr>
        <w:t>Б.А.Крюков</w:t>
      </w:r>
      <w:proofErr w:type="spellEnd"/>
    </w:p>
    <w:p w:rsidR="00A14EEE" w:rsidRDefault="00A14EEE" w:rsidP="006A395D">
      <w:pPr>
        <w:suppressAutoHyphens w:val="0"/>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52677D" w:rsidRPr="0052677D" w:rsidRDefault="0052677D" w:rsidP="006A395D">
      <w:pPr>
        <w:suppressAutoHyphens w:val="0"/>
        <w:spacing w:after="0" w:line="240" w:lineRule="auto"/>
        <w:rPr>
          <w:rFonts w:ascii="Times New Roman" w:hAnsi="Times New Roman"/>
          <w:sz w:val="20"/>
          <w:szCs w:val="20"/>
        </w:rPr>
      </w:pPr>
      <w:bookmarkStart w:id="2" w:name="_GoBack"/>
      <w:bookmarkEnd w:id="2"/>
      <w:r w:rsidRPr="0052677D">
        <w:rPr>
          <w:rFonts w:ascii="Times New Roman" w:hAnsi="Times New Roman"/>
          <w:sz w:val="20"/>
          <w:szCs w:val="20"/>
        </w:rPr>
        <w:t xml:space="preserve"> </w:t>
      </w:r>
    </w:p>
    <w:sectPr w:rsidR="0052677D" w:rsidRPr="0052677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4421503"/>
    <w:multiLevelType w:val="hybridMultilevel"/>
    <w:tmpl w:val="AA90D51E"/>
    <w:lvl w:ilvl="0" w:tplc="B038C77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5717A7"/>
    <w:multiLevelType w:val="hybridMultilevel"/>
    <w:tmpl w:val="BB7E81BE"/>
    <w:lvl w:ilvl="0" w:tplc="AF26D1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C15801"/>
    <w:multiLevelType w:val="hybridMultilevel"/>
    <w:tmpl w:val="AA90D51E"/>
    <w:lvl w:ilvl="0" w:tplc="B038C77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12"/>
  </w:num>
  <w:num w:numId="5">
    <w:abstractNumId w:val="7"/>
  </w:num>
  <w:num w:numId="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6837"/>
    <w:rsid w:val="00007452"/>
    <w:rsid w:val="0002125E"/>
    <w:rsid w:val="000444C0"/>
    <w:rsid w:val="00044E5A"/>
    <w:rsid w:val="00050A82"/>
    <w:rsid w:val="00051136"/>
    <w:rsid w:val="0006130B"/>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1040B3"/>
    <w:rsid w:val="001136E1"/>
    <w:rsid w:val="00113728"/>
    <w:rsid w:val="00115D08"/>
    <w:rsid w:val="00126575"/>
    <w:rsid w:val="00141846"/>
    <w:rsid w:val="001439E2"/>
    <w:rsid w:val="001457EC"/>
    <w:rsid w:val="0016397E"/>
    <w:rsid w:val="00166595"/>
    <w:rsid w:val="0018028A"/>
    <w:rsid w:val="001848DE"/>
    <w:rsid w:val="001956BE"/>
    <w:rsid w:val="001967D0"/>
    <w:rsid w:val="001A36F7"/>
    <w:rsid w:val="001B35F4"/>
    <w:rsid w:val="001B4D54"/>
    <w:rsid w:val="001C1B2B"/>
    <w:rsid w:val="001C2F23"/>
    <w:rsid w:val="001C4A1D"/>
    <w:rsid w:val="001C7501"/>
    <w:rsid w:val="001D1316"/>
    <w:rsid w:val="001D38F7"/>
    <w:rsid w:val="001D5E81"/>
    <w:rsid w:val="001D64E2"/>
    <w:rsid w:val="001E2D86"/>
    <w:rsid w:val="001F1E4F"/>
    <w:rsid w:val="00207009"/>
    <w:rsid w:val="0021250F"/>
    <w:rsid w:val="00222E70"/>
    <w:rsid w:val="00230097"/>
    <w:rsid w:val="00233B2B"/>
    <w:rsid w:val="00236474"/>
    <w:rsid w:val="00240AA7"/>
    <w:rsid w:val="002419BA"/>
    <w:rsid w:val="00251403"/>
    <w:rsid w:val="002525AF"/>
    <w:rsid w:val="0025463E"/>
    <w:rsid w:val="00267694"/>
    <w:rsid w:val="00271BA7"/>
    <w:rsid w:val="00281625"/>
    <w:rsid w:val="002967F1"/>
    <w:rsid w:val="002A309F"/>
    <w:rsid w:val="002E5744"/>
    <w:rsid w:val="002F4541"/>
    <w:rsid w:val="00314710"/>
    <w:rsid w:val="00314CD1"/>
    <w:rsid w:val="00324C52"/>
    <w:rsid w:val="003265FD"/>
    <w:rsid w:val="00327AC4"/>
    <w:rsid w:val="00335967"/>
    <w:rsid w:val="00351BF5"/>
    <w:rsid w:val="00355864"/>
    <w:rsid w:val="00361214"/>
    <w:rsid w:val="00362D7F"/>
    <w:rsid w:val="00362FB1"/>
    <w:rsid w:val="00365691"/>
    <w:rsid w:val="003671FD"/>
    <w:rsid w:val="00371567"/>
    <w:rsid w:val="00374201"/>
    <w:rsid w:val="00390D18"/>
    <w:rsid w:val="003B71BC"/>
    <w:rsid w:val="003E5FD9"/>
    <w:rsid w:val="003F0BA8"/>
    <w:rsid w:val="003F3630"/>
    <w:rsid w:val="0040653D"/>
    <w:rsid w:val="004066E9"/>
    <w:rsid w:val="0040729F"/>
    <w:rsid w:val="00412ECF"/>
    <w:rsid w:val="00413AAE"/>
    <w:rsid w:val="00415ECA"/>
    <w:rsid w:val="00416289"/>
    <w:rsid w:val="00417778"/>
    <w:rsid w:val="00422FB1"/>
    <w:rsid w:val="00426A44"/>
    <w:rsid w:val="00436EAD"/>
    <w:rsid w:val="0044336E"/>
    <w:rsid w:val="004537C2"/>
    <w:rsid w:val="004756F3"/>
    <w:rsid w:val="00481107"/>
    <w:rsid w:val="00486EC1"/>
    <w:rsid w:val="00490E6E"/>
    <w:rsid w:val="004A0E4E"/>
    <w:rsid w:val="004A15BE"/>
    <w:rsid w:val="004A32C9"/>
    <w:rsid w:val="004A5FB3"/>
    <w:rsid w:val="004B6BCF"/>
    <w:rsid w:val="004C0DF2"/>
    <w:rsid w:val="004C1651"/>
    <w:rsid w:val="004C3DEA"/>
    <w:rsid w:val="004C4AB5"/>
    <w:rsid w:val="004F1FE2"/>
    <w:rsid w:val="00504607"/>
    <w:rsid w:val="00517B4D"/>
    <w:rsid w:val="0052677D"/>
    <w:rsid w:val="005358CA"/>
    <w:rsid w:val="005436B2"/>
    <w:rsid w:val="00554685"/>
    <w:rsid w:val="00567738"/>
    <w:rsid w:val="00574BEC"/>
    <w:rsid w:val="00577336"/>
    <w:rsid w:val="00577FB3"/>
    <w:rsid w:val="005876CB"/>
    <w:rsid w:val="00595AC5"/>
    <w:rsid w:val="005A5256"/>
    <w:rsid w:val="005B1F1D"/>
    <w:rsid w:val="005B53B5"/>
    <w:rsid w:val="005C1FDB"/>
    <w:rsid w:val="005C53DB"/>
    <w:rsid w:val="005C7E1E"/>
    <w:rsid w:val="005D793F"/>
    <w:rsid w:val="005E470A"/>
    <w:rsid w:val="005E4744"/>
    <w:rsid w:val="005E4D5A"/>
    <w:rsid w:val="005E6C39"/>
    <w:rsid w:val="005E7958"/>
    <w:rsid w:val="005F4B6A"/>
    <w:rsid w:val="00640D49"/>
    <w:rsid w:val="0064344C"/>
    <w:rsid w:val="00647656"/>
    <w:rsid w:val="006615FE"/>
    <w:rsid w:val="00661C9E"/>
    <w:rsid w:val="006642B5"/>
    <w:rsid w:val="00665DB4"/>
    <w:rsid w:val="006A1093"/>
    <w:rsid w:val="006A395D"/>
    <w:rsid w:val="006A44FB"/>
    <w:rsid w:val="006A64ED"/>
    <w:rsid w:val="006B1F4C"/>
    <w:rsid w:val="006B324E"/>
    <w:rsid w:val="006B6FEC"/>
    <w:rsid w:val="006C0037"/>
    <w:rsid w:val="006C1901"/>
    <w:rsid w:val="006E48ED"/>
    <w:rsid w:val="00712522"/>
    <w:rsid w:val="00713157"/>
    <w:rsid w:val="00713496"/>
    <w:rsid w:val="0072027B"/>
    <w:rsid w:val="00721615"/>
    <w:rsid w:val="007217A9"/>
    <w:rsid w:val="007351BB"/>
    <w:rsid w:val="00740827"/>
    <w:rsid w:val="0076441F"/>
    <w:rsid w:val="0076697E"/>
    <w:rsid w:val="00766B97"/>
    <w:rsid w:val="00776357"/>
    <w:rsid w:val="00794486"/>
    <w:rsid w:val="00796F6A"/>
    <w:rsid w:val="00796FAC"/>
    <w:rsid w:val="007B6D5C"/>
    <w:rsid w:val="007E182F"/>
    <w:rsid w:val="007E524C"/>
    <w:rsid w:val="007E53DE"/>
    <w:rsid w:val="00800522"/>
    <w:rsid w:val="00823E86"/>
    <w:rsid w:val="008247CA"/>
    <w:rsid w:val="00824BCD"/>
    <w:rsid w:val="00830466"/>
    <w:rsid w:val="00833BB4"/>
    <w:rsid w:val="00853076"/>
    <w:rsid w:val="008648FD"/>
    <w:rsid w:val="00890590"/>
    <w:rsid w:val="008C5E54"/>
    <w:rsid w:val="008D3F10"/>
    <w:rsid w:val="008E42E0"/>
    <w:rsid w:val="008E4B21"/>
    <w:rsid w:val="00906E70"/>
    <w:rsid w:val="009145BD"/>
    <w:rsid w:val="00914871"/>
    <w:rsid w:val="00917491"/>
    <w:rsid w:val="0092529A"/>
    <w:rsid w:val="009371C7"/>
    <w:rsid w:val="00954EFE"/>
    <w:rsid w:val="00966E75"/>
    <w:rsid w:val="00970CD8"/>
    <w:rsid w:val="00983FE9"/>
    <w:rsid w:val="0098631D"/>
    <w:rsid w:val="00995398"/>
    <w:rsid w:val="009A425E"/>
    <w:rsid w:val="009A46FF"/>
    <w:rsid w:val="009C506D"/>
    <w:rsid w:val="009E3C61"/>
    <w:rsid w:val="009E3D06"/>
    <w:rsid w:val="009E6062"/>
    <w:rsid w:val="009E66E3"/>
    <w:rsid w:val="009F7D8A"/>
    <w:rsid w:val="00A01663"/>
    <w:rsid w:val="00A06759"/>
    <w:rsid w:val="00A06E60"/>
    <w:rsid w:val="00A07067"/>
    <w:rsid w:val="00A10082"/>
    <w:rsid w:val="00A11599"/>
    <w:rsid w:val="00A14EEE"/>
    <w:rsid w:val="00A2084D"/>
    <w:rsid w:val="00A258C1"/>
    <w:rsid w:val="00A27367"/>
    <w:rsid w:val="00A34D91"/>
    <w:rsid w:val="00A34F82"/>
    <w:rsid w:val="00A50D98"/>
    <w:rsid w:val="00A5370D"/>
    <w:rsid w:val="00A62368"/>
    <w:rsid w:val="00A80A4E"/>
    <w:rsid w:val="00A92FCB"/>
    <w:rsid w:val="00A9746F"/>
    <w:rsid w:val="00AA7139"/>
    <w:rsid w:val="00AD4445"/>
    <w:rsid w:val="00AD47F7"/>
    <w:rsid w:val="00AD57FD"/>
    <w:rsid w:val="00AD5C5A"/>
    <w:rsid w:val="00AD6465"/>
    <w:rsid w:val="00AD7EE7"/>
    <w:rsid w:val="00AE09BB"/>
    <w:rsid w:val="00AE1176"/>
    <w:rsid w:val="00AE1E5D"/>
    <w:rsid w:val="00AF4D76"/>
    <w:rsid w:val="00B33FB8"/>
    <w:rsid w:val="00B3739A"/>
    <w:rsid w:val="00B45680"/>
    <w:rsid w:val="00B47DE7"/>
    <w:rsid w:val="00B6153F"/>
    <w:rsid w:val="00B71DFD"/>
    <w:rsid w:val="00B73810"/>
    <w:rsid w:val="00B77FE5"/>
    <w:rsid w:val="00B97AA7"/>
    <w:rsid w:val="00BA7B48"/>
    <w:rsid w:val="00BB319C"/>
    <w:rsid w:val="00BB61FF"/>
    <w:rsid w:val="00BC7F2B"/>
    <w:rsid w:val="00BE0C06"/>
    <w:rsid w:val="00C00224"/>
    <w:rsid w:val="00C06491"/>
    <w:rsid w:val="00C15152"/>
    <w:rsid w:val="00C2780D"/>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23A4"/>
    <w:rsid w:val="00CE6C3D"/>
    <w:rsid w:val="00CF0BF3"/>
    <w:rsid w:val="00CF5EF9"/>
    <w:rsid w:val="00D20D84"/>
    <w:rsid w:val="00D24C2A"/>
    <w:rsid w:val="00D30FC3"/>
    <w:rsid w:val="00D3184C"/>
    <w:rsid w:val="00D33085"/>
    <w:rsid w:val="00D33F44"/>
    <w:rsid w:val="00D445FD"/>
    <w:rsid w:val="00D645F3"/>
    <w:rsid w:val="00D675A3"/>
    <w:rsid w:val="00D713BB"/>
    <w:rsid w:val="00D730A4"/>
    <w:rsid w:val="00D75808"/>
    <w:rsid w:val="00D76F09"/>
    <w:rsid w:val="00D83893"/>
    <w:rsid w:val="00D91F73"/>
    <w:rsid w:val="00D94C75"/>
    <w:rsid w:val="00DB24FB"/>
    <w:rsid w:val="00DB6D65"/>
    <w:rsid w:val="00DB734C"/>
    <w:rsid w:val="00DE065A"/>
    <w:rsid w:val="00DE49F0"/>
    <w:rsid w:val="00E0470F"/>
    <w:rsid w:val="00E10D46"/>
    <w:rsid w:val="00E15129"/>
    <w:rsid w:val="00E21D8C"/>
    <w:rsid w:val="00E26FBD"/>
    <w:rsid w:val="00E371DE"/>
    <w:rsid w:val="00E409D7"/>
    <w:rsid w:val="00E51280"/>
    <w:rsid w:val="00E52235"/>
    <w:rsid w:val="00E53D86"/>
    <w:rsid w:val="00E710B1"/>
    <w:rsid w:val="00E87435"/>
    <w:rsid w:val="00EC4E47"/>
    <w:rsid w:val="00ED2F67"/>
    <w:rsid w:val="00ED2F99"/>
    <w:rsid w:val="00ED34AA"/>
    <w:rsid w:val="00ED6F13"/>
    <w:rsid w:val="00EF3DD4"/>
    <w:rsid w:val="00F07117"/>
    <w:rsid w:val="00F15679"/>
    <w:rsid w:val="00F2531F"/>
    <w:rsid w:val="00F33B01"/>
    <w:rsid w:val="00F43103"/>
    <w:rsid w:val="00F535C3"/>
    <w:rsid w:val="00F61DCC"/>
    <w:rsid w:val="00F63AF4"/>
    <w:rsid w:val="00F64282"/>
    <w:rsid w:val="00FA0D9C"/>
    <w:rsid w:val="00FA369D"/>
    <w:rsid w:val="00FD2188"/>
    <w:rsid w:val="00FE06EE"/>
    <w:rsid w:val="00FF1079"/>
    <w:rsid w:val="00FF1C81"/>
    <w:rsid w:val="00FF205C"/>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rmzetalo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C263F-ABF5-4F22-9119-4E97C430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7</Pages>
  <Words>5111</Words>
  <Characters>29135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11</cp:revision>
  <cp:lastPrinted>2015-07-06T06:32:00Z</cp:lastPrinted>
  <dcterms:created xsi:type="dcterms:W3CDTF">2021-06-28T03:34:00Z</dcterms:created>
  <dcterms:modified xsi:type="dcterms:W3CDTF">2021-11-23T02:46:00Z</dcterms:modified>
</cp:coreProperties>
</file>