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041A38" w:rsidP="009F7D8A">
      <w:pPr>
        <w:pStyle w:val="1"/>
        <w:tabs>
          <w:tab w:val="clear" w:pos="432"/>
        </w:tabs>
        <w:spacing w:before="0" w:after="0"/>
        <w:ind w:left="0" w:firstLine="0"/>
        <w:rPr>
          <w:sz w:val="20"/>
          <w:szCs w:val="20"/>
        </w:rPr>
      </w:pPr>
      <w:r>
        <w:rPr>
          <w:sz w:val="20"/>
          <w:szCs w:val="20"/>
        </w:rPr>
        <w:t>ДОГОВОР № 3-310/Д-22</w:t>
      </w:r>
      <w:bookmarkStart w:id="0" w:name="_GoBack"/>
      <w:bookmarkEnd w:id="0"/>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0F2F08" w:rsidRPr="000F2F08">
        <w:rPr>
          <w:rFonts w:ascii="Times New Roman" w:hAnsi="Times New Roman"/>
          <w:b/>
          <w:sz w:val="20"/>
          <w:szCs w:val="20"/>
        </w:rPr>
        <w:t>221540211315554020100100130010000244</w:t>
      </w:r>
      <w:r w:rsidR="009E66E3">
        <w:rPr>
          <w:rFonts w:ascii="Times New Roman" w:hAnsi="Times New Roman"/>
          <w:b/>
          <w:sz w:val="20"/>
          <w:szCs w:val="20"/>
        </w:rPr>
        <w:t xml:space="preserve">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35559B">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C11ACC" w:rsidRPr="00C11ACC">
        <w:rPr>
          <w:rFonts w:ascii="Times New Roman" w:hAnsi="Times New Roman"/>
          <w:b/>
          <w:sz w:val="20"/>
          <w:szCs w:val="20"/>
        </w:rPr>
        <w:t>Общество с ограниченной ответственностью «Стильная Мебель» (ООО «Стильная Мебель»)</w:t>
      </w:r>
      <w:r w:rsidR="00D07DCC" w:rsidRPr="00C11ACC">
        <w:rPr>
          <w:rFonts w:ascii="Times New Roman" w:hAnsi="Times New Roman"/>
          <w:b/>
          <w:sz w:val="20"/>
          <w:szCs w:val="20"/>
        </w:rPr>
        <w:t>,</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C11ACC">
        <w:rPr>
          <w:rFonts w:ascii="Times New Roman" w:hAnsi="Times New Roman"/>
          <w:sz w:val="20"/>
          <w:szCs w:val="20"/>
        </w:rPr>
        <w:t xml:space="preserve"> лице  директора </w:t>
      </w:r>
      <w:proofErr w:type="spellStart"/>
      <w:r w:rsidR="00C11ACC">
        <w:rPr>
          <w:rFonts w:ascii="Times New Roman" w:hAnsi="Times New Roman"/>
          <w:sz w:val="20"/>
          <w:szCs w:val="20"/>
        </w:rPr>
        <w:t>Ситникова</w:t>
      </w:r>
      <w:proofErr w:type="spellEnd"/>
      <w:r w:rsidR="00C11ACC">
        <w:rPr>
          <w:rFonts w:ascii="Times New Roman" w:hAnsi="Times New Roman"/>
          <w:sz w:val="20"/>
          <w:szCs w:val="20"/>
        </w:rPr>
        <w:t xml:space="preserve"> Александра Евгеньевича</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w:t>
      </w:r>
      <w:proofErr w:type="gramEnd"/>
      <w:r w:rsidRPr="005E6C39">
        <w:rPr>
          <w:rFonts w:ascii="Times New Roman" w:hAnsi="Times New Roman"/>
          <w:sz w:val="20"/>
          <w:szCs w:val="20"/>
        </w:rPr>
        <w:t xml:space="preserve"> </w:t>
      </w:r>
      <w:proofErr w:type="gramStart"/>
      <w:r w:rsidRPr="005E6C39">
        <w:rPr>
          <w:rFonts w:ascii="Times New Roman" w:hAnsi="Times New Roman"/>
          <w:sz w:val="20"/>
          <w:szCs w:val="20"/>
        </w:rPr>
        <w:t>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DD2E96">
        <w:rPr>
          <w:rFonts w:ascii="Times New Roman" w:hAnsi="Times New Roman"/>
          <w:sz w:val="20"/>
          <w:szCs w:val="20"/>
        </w:rPr>
        <w:t xml:space="preserve"> </w:t>
      </w:r>
      <w:r w:rsidR="00DD2E96" w:rsidRPr="00DD2E96">
        <w:rPr>
          <w:rFonts w:ascii="Times New Roman" w:hAnsi="Times New Roman"/>
          <w:sz w:val="20"/>
          <w:szCs w:val="20"/>
        </w:rPr>
        <w:t>"О контрактной системе в сфере закупок товаров, работ, услуг для обеспечения государс</w:t>
      </w:r>
      <w:r w:rsidR="00C11ACC">
        <w:rPr>
          <w:rFonts w:ascii="Times New Roman" w:hAnsi="Times New Roman"/>
          <w:sz w:val="20"/>
          <w:szCs w:val="20"/>
        </w:rPr>
        <w:t>твенных и муниципальных нужд" (</w:t>
      </w:r>
      <w:r w:rsidR="00DD2E96" w:rsidRPr="00DD2E96">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C11ACC">
        <w:rPr>
          <w:rFonts w:ascii="Times New Roman" w:hAnsi="Times New Roman"/>
          <w:sz w:val="20"/>
          <w:szCs w:val="20"/>
        </w:rPr>
        <w:t xml:space="preserve"> 4/ 0351100001722000003</w:t>
      </w:r>
      <w:r w:rsidR="000F2F08">
        <w:rPr>
          <w:rFonts w:ascii="Times New Roman" w:hAnsi="Times New Roman"/>
          <w:sz w:val="20"/>
          <w:szCs w:val="20"/>
        </w:rPr>
        <w:t>.</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C11ACC">
        <w:rPr>
          <w:rFonts w:ascii="Times New Roman" w:hAnsi="Times New Roman"/>
          <w:sz w:val="20"/>
          <w:szCs w:val="20"/>
        </w:rPr>
        <w:t xml:space="preserve"> подведения итогов определения поставщика (подрядчика, исполнителя</w:t>
      </w:r>
      <w:proofErr w:type="gramEnd"/>
      <w:r w:rsidR="00C11ACC">
        <w:rPr>
          <w:rFonts w:ascii="Times New Roman" w:hAnsi="Times New Roman"/>
          <w:sz w:val="20"/>
          <w:szCs w:val="20"/>
        </w:rPr>
        <w:t>) от 24.03.2022г</w:t>
      </w:r>
      <w:proofErr w:type="gramStart"/>
      <w:r w:rsidR="00C11ACC">
        <w:rPr>
          <w:rFonts w:ascii="Times New Roman" w:hAnsi="Times New Roman"/>
          <w:sz w:val="20"/>
          <w:szCs w:val="20"/>
        </w:rPr>
        <w:t>.</w:t>
      </w:r>
      <w:r w:rsidR="00B77FE5">
        <w:rPr>
          <w:rFonts w:ascii="Times New Roman" w:hAnsi="Times New Roman"/>
          <w:sz w:val="20"/>
          <w:szCs w:val="20"/>
        </w:rPr>
        <w:t>.</w:t>
      </w:r>
      <w:r w:rsidRPr="005E6C39">
        <w:rPr>
          <w:rFonts w:ascii="Times New Roman" w:hAnsi="Times New Roman"/>
          <w:sz w:val="20"/>
          <w:szCs w:val="20"/>
        </w:rPr>
        <w:t xml:space="preserve">, </w:t>
      </w:r>
      <w:proofErr w:type="gramEnd"/>
      <w:r w:rsidRPr="005E6C39">
        <w:rPr>
          <w:rFonts w:ascii="Times New Roman" w:hAnsi="Times New Roman"/>
          <w:sz w:val="20"/>
          <w:szCs w:val="20"/>
        </w:rPr>
        <w:t>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2F08">
        <w:rPr>
          <w:rFonts w:ascii="Times New Roman" w:hAnsi="Times New Roman"/>
          <w:sz w:val="20"/>
          <w:szCs w:val="20"/>
        </w:rPr>
        <w:t xml:space="preserve"> товара - </w:t>
      </w:r>
      <w:r w:rsidR="006E48ED">
        <w:rPr>
          <w:rFonts w:ascii="Times New Roman" w:hAnsi="Times New Roman"/>
          <w:sz w:val="20"/>
          <w:szCs w:val="20"/>
        </w:rPr>
        <w:t xml:space="preserve"> </w:t>
      </w:r>
      <w:r w:rsidR="000F2F08">
        <w:rPr>
          <w:rFonts w:ascii="Times New Roman" w:hAnsi="Times New Roman"/>
          <w:sz w:val="20"/>
          <w:szCs w:val="20"/>
        </w:rPr>
        <w:t>мебели для общежития №3</w:t>
      </w:r>
      <w:r w:rsidR="009F7D8A" w:rsidRPr="005E6C39">
        <w:rPr>
          <w:rFonts w:ascii="Times New Roman" w:hAnsi="Times New Roman"/>
          <w:sz w:val="20"/>
          <w:szCs w:val="20"/>
        </w:rPr>
        <w:t>, а Заказчик обязуется принять товар и оплатить его стоимость.</w:t>
      </w:r>
    </w:p>
    <w:p w:rsidR="000F2F0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0F2F08">
        <w:rPr>
          <w:rFonts w:ascii="Times New Roman" w:hAnsi="Times New Roman"/>
          <w:sz w:val="20"/>
          <w:szCs w:val="20"/>
        </w:rPr>
        <w:t>мебель для общежития №3</w:t>
      </w:r>
      <w:r w:rsidR="00ED2F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w:t>
      </w:r>
      <w:r w:rsidR="000F2F08">
        <w:rPr>
          <w:rFonts w:ascii="Times New Roman" w:hAnsi="Times New Roman"/>
          <w:sz w:val="20"/>
          <w:szCs w:val="20"/>
        </w:rPr>
        <w:t>вие со спецификацией, на следующих условиях:</w:t>
      </w:r>
    </w:p>
    <w:p w:rsidR="000F2F08" w:rsidRPr="000F2F08" w:rsidRDefault="000F2F08" w:rsidP="000F2F0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д</w:t>
      </w:r>
      <w:r w:rsidRPr="000F2F08">
        <w:rPr>
          <w:rFonts w:ascii="Times New Roman" w:hAnsi="Times New Roman"/>
          <w:sz w:val="20"/>
          <w:szCs w:val="20"/>
        </w:rPr>
        <w:t>оставку и подъём мебели к местам сборки и установки  на 1,2,3,4,5 этажи общежития №3 по адресу ул. Д-Ковальчук, дом 187/1</w:t>
      </w:r>
    </w:p>
    <w:p w:rsidR="000D4F68" w:rsidRPr="005E6C39" w:rsidRDefault="000F2F08" w:rsidP="000D4F6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с</w:t>
      </w:r>
      <w:r w:rsidRPr="000F2F08">
        <w:rPr>
          <w:rFonts w:ascii="Times New Roman" w:hAnsi="Times New Roman"/>
          <w:sz w:val="20"/>
          <w:szCs w:val="20"/>
        </w:rPr>
        <w:t>борку, монтаж и расстановку мебели в комнатах 1,2,3,4,5 этажа, общежития №3 по адресу ул. Д-Ковальчук, дом 187/1</w:t>
      </w:r>
      <w:r>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C11ACC">
        <w:rPr>
          <w:rFonts w:ascii="Times New Roman" w:hAnsi="Times New Roman"/>
          <w:sz w:val="20"/>
          <w:szCs w:val="20"/>
        </w:rPr>
        <w:t xml:space="preserve"> 553 909,09 рублей (пятьсот пятьдесят три тысячи девятьсот девять рублей 09 копеек) без учета НД</w:t>
      </w:r>
      <w:proofErr w:type="gramStart"/>
      <w:r w:rsidR="00C11ACC">
        <w:rPr>
          <w:rFonts w:ascii="Times New Roman" w:hAnsi="Times New Roman"/>
          <w:sz w:val="20"/>
          <w:szCs w:val="20"/>
        </w:rPr>
        <w:t>С(</w:t>
      </w:r>
      <w:proofErr w:type="gramEnd"/>
      <w:r w:rsidR="00C11ACC">
        <w:rPr>
          <w:rFonts w:ascii="Times New Roman" w:hAnsi="Times New Roman"/>
          <w:sz w:val="20"/>
          <w:szCs w:val="20"/>
        </w:rPr>
        <w:t>упрощенная система налогообложения)</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BF1F50" w:rsidRPr="00BF1F50">
        <w:rPr>
          <w:rFonts w:ascii="Times New Roman" w:hAnsi="Times New Roman"/>
          <w:sz w:val="20"/>
          <w:szCs w:val="20"/>
        </w:rPr>
        <w:t xml:space="preserve"> 10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64444E">
        <w:rPr>
          <w:rFonts w:ascii="Times New Roman" w:hAnsi="Times New Roman"/>
          <w:sz w:val="20"/>
          <w:szCs w:val="20"/>
        </w:rPr>
        <w:t xml:space="preserve">20 (двадцати)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proofErr w:type="gramStart"/>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426A44" w:rsidRPr="005E6C39">
        <w:rPr>
          <w:rFonts w:ascii="Times New Roman" w:hAnsi="Times New Roman"/>
          <w:kern w:val="0"/>
          <w:sz w:val="20"/>
          <w:szCs w:val="20"/>
          <w:lang w:eastAsia="ru-RU"/>
        </w:rPr>
        <w:t>630049 г.</w:t>
      </w:r>
      <w:r w:rsidR="0064444E">
        <w:rPr>
          <w:rFonts w:ascii="Times New Roman" w:hAnsi="Times New Roman"/>
          <w:kern w:val="0"/>
          <w:sz w:val="20"/>
          <w:szCs w:val="20"/>
          <w:lang w:eastAsia="ru-RU"/>
        </w:rPr>
        <w:t xml:space="preserve"> </w:t>
      </w:r>
      <w:r w:rsidR="00426A44" w:rsidRPr="005E6C39">
        <w:rPr>
          <w:rFonts w:ascii="Times New Roman" w:hAnsi="Times New Roman"/>
          <w:kern w:val="0"/>
          <w:sz w:val="20"/>
          <w:szCs w:val="20"/>
          <w:lang w:eastAsia="ru-RU"/>
        </w:rPr>
        <w:t xml:space="preserve">Новосибирск,49 </w:t>
      </w:r>
      <w:r w:rsidR="0064444E">
        <w:rPr>
          <w:rFonts w:ascii="Times New Roman" w:hAnsi="Times New Roman"/>
          <w:kern w:val="0"/>
          <w:sz w:val="20"/>
          <w:szCs w:val="20"/>
          <w:lang w:eastAsia="ru-RU"/>
        </w:rPr>
        <w:t>ул. Дуси Ковальчук д.187/1, а также исполнение обязательств по сборке, монтажу  и расстановки мебели, предусмотренных п.1.2 договора.</w:t>
      </w:r>
      <w:proofErr w:type="gramEnd"/>
      <w:r w:rsidR="0064444E">
        <w:rPr>
          <w:rFonts w:ascii="Times New Roman" w:hAnsi="Times New Roman"/>
          <w:kern w:val="0"/>
          <w:sz w:val="20"/>
          <w:szCs w:val="20"/>
          <w:lang w:eastAsia="ru-RU"/>
        </w:rPr>
        <w:t xml:space="preserve">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64444E">
        <w:rPr>
          <w:rFonts w:ascii="Times New Roman" w:hAnsi="Times New Roman"/>
          <w:kern w:val="0"/>
          <w:sz w:val="20"/>
          <w:szCs w:val="20"/>
          <w:lang w:eastAsia="ru-RU"/>
        </w:rPr>
        <w:t xml:space="preserve"> и исполнение Поставщиком всех обязательств, относящихся к поставке и предусмотренных п.1.2 договора</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4444E">
        <w:rPr>
          <w:rFonts w:ascii="Times New Roman" w:hAnsi="Times New Roman"/>
          <w:kern w:val="0"/>
          <w:sz w:val="20"/>
          <w:szCs w:val="20"/>
          <w:lang w:eastAsia="ru-RU"/>
        </w:rPr>
        <w:t xml:space="preserve">директору студенческого городка Заказчика – </w:t>
      </w:r>
      <w:proofErr w:type="spellStart"/>
      <w:r w:rsidR="0064444E">
        <w:rPr>
          <w:rFonts w:ascii="Times New Roman" w:hAnsi="Times New Roman"/>
          <w:kern w:val="0"/>
          <w:sz w:val="20"/>
          <w:szCs w:val="20"/>
          <w:lang w:eastAsia="ru-RU"/>
        </w:rPr>
        <w:t>Микашевской</w:t>
      </w:r>
      <w:proofErr w:type="spellEnd"/>
      <w:r w:rsidR="0064444E">
        <w:rPr>
          <w:rFonts w:ascii="Times New Roman" w:hAnsi="Times New Roman"/>
          <w:kern w:val="0"/>
          <w:sz w:val="20"/>
          <w:szCs w:val="20"/>
          <w:lang w:eastAsia="ru-RU"/>
        </w:rPr>
        <w:t xml:space="preserve"> Альбине Евгеньевне (тел. 328-04-23</w:t>
      </w:r>
      <w:r w:rsidR="00EF7B33" w:rsidRPr="00EF7B33">
        <w:rPr>
          <w:rFonts w:ascii="Times New Roman" w:hAnsi="Times New Roman"/>
          <w:kern w:val="0"/>
          <w:sz w:val="20"/>
          <w:szCs w:val="20"/>
          <w:lang w:eastAsia="ru-RU"/>
        </w:rPr>
        <w:t>?</w:t>
      </w:r>
      <w:r w:rsidR="0064444E">
        <w:rPr>
          <w:rFonts w:ascii="Times New Roman" w:hAnsi="Times New Roman"/>
          <w:kern w:val="0"/>
          <w:sz w:val="20"/>
          <w:szCs w:val="20"/>
          <w:lang w:eastAsia="ru-RU"/>
        </w:rPr>
        <w:t xml:space="preserve"> э/почта: </w:t>
      </w:r>
      <w:proofErr w:type="spellStart"/>
      <w:r w:rsidR="0064444E">
        <w:rPr>
          <w:rFonts w:ascii="Times New Roman" w:hAnsi="Times New Roman"/>
          <w:kern w:val="0"/>
          <w:sz w:val="20"/>
          <w:szCs w:val="20"/>
          <w:lang w:val="en-US" w:eastAsia="ru-RU"/>
        </w:rPr>
        <w:t>m</w:t>
      </w:r>
      <w:r w:rsidR="00EF7B33">
        <w:rPr>
          <w:rFonts w:ascii="Times New Roman" w:hAnsi="Times New Roman"/>
          <w:kern w:val="0"/>
          <w:sz w:val="20"/>
          <w:szCs w:val="20"/>
          <w:lang w:val="en-US" w:eastAsia="ru-RU"/>
        </w:rPr>
        <w:t>ae</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sgups</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stu</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ru</w:t>
      </w:r>
      <w:proofErr w:type="spellEnd"/>
      <w:r w:rsidR="00EF7B33" w:rsidRPr="00EF7B33">
        <w:rPr>
          <w:rFonts w:ascii="Times New Roman" w:hAnsi="Times New Roman"/>
          <w:kern w:val="0"/>
          <w:sz w:val="20"/>
          <w:szCs w:val="20"/>
          <w:lang w:eastAsia="ru-RU"/>
        </w:rPr>
        <w:t>)</w:t>
      </w:r>
      <w:r w:rsidR="00CF0BF3" w:rsidRPr="00EF7B33">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F3535A">
        <w:rPr>
          <w:rFonts w:ascii="Times New Roman" w:hAnsi="Times New Roman"/>
          <w:b/>
          <w:bCs/>
          <w:i/>
          <w:iCs/>
          <w:sz w:val="20"/>
          <w:szCs w:val="20"/>
        </w:rPr>
        <w:t>20 (двад</w:t>
      </w:r>
      <w:r w:rsidRPr="00687451">
        <w:rPr>
          <w:rFonts w:ascii="Times New Roman" w:hAnsi="Times New Roman"/>
          <w:b/>
          <w:bCs/>
          <w:i/>
          <w:iCs/>
          <w:sz w:val="20"/>
          <w:szCs w:val="20"/>
        </w:rPr>
        <w:t>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DD2E96"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w:t>
      </w:r>
      <w:r w:rsidR="00EF7B33">
        <w:rPr>
          <w:rFonts w:ascii="Times New Roman" w:hAnsi="Times New Roman"/>
          <w:sz w:val="20"/>
          <w:szCs w:val="20"/>
        </w:rPr>
        <w:t xml:space="preserve">овать сроку гарантии </w:t>
      </w:r>
      <w:r w:rsidR="0035559B">
        <w:rPr>
          <w:rFonts w:ascii="Times New Roman" w:hAnsi="Times New Roman"/>
          <w:sz w:val="20"/>
          <w:szCs w:val="20"/>
        </w:rPr>
        <w:t>изго</w:t>
      </w:r>
      <w:r w:rsidR="00BF1F50">
        <w:rPr>
          <w:rFonts w:ascii="Times New Roman" w:hAnsi="Times New Roman"/>
          <w:sz w:val="20"/>
          <w:szCs w:val="20"/>
        </w:rPr>
        <w:t>товите</w:t>
      </w:r>
      <w:r w:rsidR="00EF7B33">
        <w:rPr>
          <w:rFonts w:ascii="Times New Roman" w:hAnsi="Times New Roman"/>
          <w:sz w:val="20"/>
          <w:szCs w:val="20"/>
        </w:rPr>
        <w:t>ля</w:t>
      </w:r>
      <w:proofErr w:type="gramStart"/>
      <w:r w:rsidR="00EF7B33">
        <w:rPr>
          <w:rFonts w:ascii="Times New Roman" w:hAnsi="Times New Roman"/>
          <w:sz w:val="20"/>
          <w:szCs w:val="20"/>
        </w:rPr>
        <w:t xml:space="preserve"> </w:t>
      </w:r>
      <w:r w:rsidR="000C0EC4" w:rsidRPr="005E6C39">
        <w:rPr>
          <w:rFonts w:ascii="Times New Roman" w:hAnsi="Times New Roman"/>
          <w:sz w:val="20"/>
          <w:szCs w:val="20"/>
        </w:rPr>
        <w:t>.</w:t>
      </w:r>
      <w:proofErr w:type="gramEnd"/>
    </w:p>
    <w:p w:rsidR="00EF7B33" w:rsidRPr="00DD2E96" w:rsidRDefault="00EF7B33"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lastRenderedPageBreak/>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proofErr w:type="gramStart"/>
      <w:r w:rsidR="00A01663" w:rsidRPr="00A01663">
        <w:rPr>
          <w:rFonts w:ascii="Times New Roman" w:eastAsiaTheme="minorHAnsi" w:hAnsi="Times New Roman"/>
          <w:kern w:val="0"/>
          <w:sz w:val="20"/>
          <w:szCs w:val="20"/>
          <w:lang w:eastAsia="en-US"/>
        </w:rPr>
        <w:t>обязан</w:t>
      </w:r>
      <w:proofErr w:type="gramEnd"/>
      <w:r w:rsidR="00A01663" w:rsidRPr="00A01663">
        <w:rPr>
          <w:rFonts w:ascii="Times New Roman" w:eastAsiaTheme="minorHAnsi" w:hAnsi="Times New Roman"/>
          <w:kern w:val="0"/>
          <w:sz w:val="20"/>
          <w:szCs w:val="20"/>
          <w:lang w:eastAsia="en-US"/>
        </w:rPr>
        <w:t xml:space="preserve">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 xml:space="preserve">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w:t>
      </w:r>
      <w:r w:rsidRPr="00A01663">
        <w:rPr>
          <w:rFonts w:ascii="Times New Roman" w:eastAsiaTheme="minorHAnsi" w:hAnsi="Times New Roman"/>
          <w:kern w:val="0"/>
          <w:sz w:val="20"/>
          <w:szCs w:val="20"/>
          <w:lang w:eastAsia="en-US"/>
        </w:rPr>
        <w:lastRenderedPageBreak/>
        <w:t>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11.3. </w:t>
      </w:r>
      <w:r w:rsidRPr="002C5146">
        <w:rPr>
          <w:rFonts w:ascii="Times New Roman" w:hAnsi="Times New Roman"/>
          <w:bCs/>
          <w:sz w:val="20"/>
          <w:szCs w:val="20"/>
        </w:rPr>
        <w:t xml:space="preserve"> 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w:t>
      </w:r>
      <w:r>
        <w:rPr>
          <w:rFonts w:ascii="Times New Roman" w:hAnsi="Times New Roman"/>
          <w:bCs/>
          <w:sz w:val="20"/>
          <w:szCs w:val="20"/>
        </w:rPr>
        <w:t xml:space="preserve"> Поставщика</w:t>
      </w:r>
      <w:r w:rsidRPr="002C5146">
        <w:rPr>
          <w:rFonts w:ascii="Times New Roman" w:hAnsi="Times New Roman"/>
          <w:bCs/>
          <w:sz w:val="20"/>
          <w:szCs w:val="20"/>
        </w:rPr>
        <w:t>, лично под расп</w:t>
      </w:r>
      <w:r>
        <w:rPr>
          <w:rFonts w:ascii="Times New Roman" w:hAnsi="Times New Roman"/>
          <w:bCs/>
          <w:sz w:val="20"/>
          <w:szCs w:val="20"/>
        </w:rPr>
        <w:t>иску или направляется Поставщику</w:t>
      </w:r>
      <w:r w:rsidRPr="002C5146">
        <w:rPr>
          <w:rFonts w:ascii="Times New Roman" w:hAnsi="Times New Roman"/>
          <w:bCs/>
          <w:sz w:val="20"/>
          <w:szCs w:val="20"/>
        </w:rPr>
        <w:t xml:space="preserve"> по адресу </w:t>
      </w:r>
      <w:r>
        <w:rPr>
          <w:rFonts w:ascii="Times New Roman" w:hAnsi="Times New Roman"/>
          <w:bCs/>
          <w:sz w:val="20"/>
          <w:szCs w:val="20"/>
        </w:rPr>
        <w:t>Поставщика</w:t>
      </w:r>
      <w:r w:rsidRPr="002C5146">
        <w:rPr>
          <w:rFonts w:ascii="Times New Roman" w:hAnsi="Times New Roman"/>
          <w:bCs/>
          <w:sz w:val="20"/>
          <w:szCs w:val="20"/>
        </w:rPr>
        <w:t xml:space="preserve">, указанному в договоре. Датой такого надлежащего уведомления считается: </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lastRenderedPageBreak/>
        <w:t xml:space="preserve">   а) дата, указанная лицом, имеющим право действовать от имени </w:t>
      </w:r>
      <w:r>
        <w:rPr>
          <w:rFonts w:ascii="Times New Roman" w:hAnsi="Times New Roman"/>
          <w:bCs/>
          <w:sz w:val="20"/>
          <w:szCs w:val="20"/>
        </w:rPr>
        <w:t>Поставщика</w:t>
      </w:r>
      <w:r w:rsidRPr="002C5146">
        <w:rPr>
          <w:rFonts w:ascii="Times New Roman" w:hAnsi="Times New Roman"/>
          <w:bCs/>
          <w:sz w:val="20"/>
          <w:szCs w:val="20"/>
        </w:rPr>
        <w:t>, в расписке о получении решения об одностороннем отказе от исполнения договора (в случае передачи такого решения лицу, имеющему право</w:t>
      </w:r>
      <w:r>
        <w:rPr>
          <w:rFonts w:ascii="Times New Roman" w:hAnsi="Times New Roman"/>
          <w:bCs/>
          <w:sz w:val="20"/>
          <w:szCs w:val="20"/>
        </w:rPr>
        <w:t xml:space="preserve"> действовать от имени Поставщика</w:t>
      </w:r>
      <w:r w:rsidRPr="002C5146">
        <w:rPr>
          <w:rFonts w:ascii="Times New Roman" w:hAnsi="Times New Roman"/>
          <w:bCs/>
          <w:sz w:val="20"/>
          <w:szCs w:val="20"/>
        </w:rPr>
        <w:t>, лично под расписку);</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б) дата получения Заказчиком подтверждения о вручении </w:t>
      </w:r>
      <w:r>
        <w:rPr>
          <w:rFonts w:ascii="Times New Roman" w:hAnsi="Times New Roman"/>
          <w:bCs/>
          <w:sz w:val="20"/>
          <w:szCs w:val="20"/>
        </w:rPr>
        <w:t>Поставщику</w:t>
      </w:r>
      <w:r w:rsidRPr="002C5146">
        <w:rPr>
          <w:rFonts w:ascii="Times New Roman" w:hAnsi="Times New Roman"/>
          <w:bCs/>
          <w:sz w:val="20"/>
          <w:szCs w:val="20"/>
        </w:rPr>
        <w:t xml:space="preserve"> заказного письма либо дата получения Заказчиком информации об отсутствии </w:t>
      </w:r>
      <w:r>
        <w:rPr>
          <w:rFonts w:ascii="Times New Roman" w:hAnsi="Times New Roman"/>
          <w:bCs/>
          <w:sz w:val="20"/>
          <w:szCs w:val="20"/>
        </w:rPr>
        <w:t>Поставщика</w:t>
      </w:r>
      <w:r w:rsidRPr="002C5146">
        <w:rPr>
          <w:rFonts w:ascii="Times New Roman" w:hAnsi="Times New Roman"/>
          <w:bCs/>
          <w:sz w:val="20"/>
          <w:szCs w:val="20"/>
        </w:rPr>
        <w:t xml:space="preserve">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w:t>
      </w:r>
      <w:r>
        <w:rPr>
          <w:rFonts w:ascii="Times New Roman" w:hAnsi="Times New Roman"/>
          <w:bCs/>
          <w:sz w:val="20"/>
          <w:szCs w:val="20"/>
        </w:rPr>
        <w:t>11</w:t>
      </w:r>
      <w:r w:rsidRPr="002C5146">
        <w:rPr>
          <w:rFonts w:ascii="Times New Roman" w:hAnsi="Times New Roman"/>
          <w:bCs/>
          <w:sz w:val="20"/>
          <w:szCs w:val="20"/>
        </w:rPr>
        <w:t>.4. Заказчик не позднее дня направления решения об одностороннем отказе от исполнения договора в порядке, предусмотренном п.1</w:t>
      </w:r>
      <w:r>
        <w:rPr>
          <w:rFonts w:ascii="Times New Roman" w:hAnsi="Times New Roman"/>
          <w:bCs/>
          <w:sz w:val="20"/>
          <w:szCs w:val="20"/>
        </w:rPr>
        <w:t>1</w:t>
      </w:r>
      <w:r w:rsidRPr="002C5146">
        <w:rPr>
          <w:rFonts w:ascii="Times New Roman" w:hAnsi="Times New Roman"/>
          <w:bCs/>
          <w:sz w:val="20"/>
          <w:szCs w:val="20"/>
        </w:rPr>
        <w:t>.3. договора, размещает такое решение в единой информационной системе в сфере закупок.</w:t>
      </w:r>
    </w:p>
    <w:p w:rsidR="00390D18" w:rsidRPr="005E6C39"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w:t>
      </w:r>
      <w:proofErr w:type="gramStart"/>
      <w:r w:rsidRPr="002C5146">
        <w:rPr>
          <w:rFonts w:ascii="Times New Roman" w:hAnsi="Times New Roman"/>
          <w:bCs/>
          <w:sz w:val="20"/>
          <w:szCs w:val="20"/>
        </w:rPr>
        <w:t xml:space="preserve">В случае неполучения Заказчиком подтверждения о вручении </w:t>
      </w:r>
      <w:r>
        <w:rPr>
          <w:rFonts w:ascii="Times New Roman" w:hAnsi="Times New Roman"/>
          <w:bCs/>
          <w:sz w:val="20"/>
          <w:szCs w:val="20"/>
        </w:rPr>
        <w:t>Поставщику</w:t>
      </w:r>
      <w:r w:rsidRPr="002C5146">
        <w:rPr>
          <w:rFonts w:ascii="Times New Roman" w:hAnsi="Times New Roman"/>
          <w:bCs/>
          <w:sz w:val="20"/>
          <w:szCs w:val="20"/>
        </w:rPr>
        <w:t xml:space="preserve"> заказного письма, направленного в соответствии с </w:t>
      </w:r>
      <w:r>
        <w:rPr>
          <w:rFonts w:ascii="Times New Roman" w:hAnsi="Times New Roman"/>
          <w:bCs/>
          <w:sz w:val="20"/>
          <w:szCs w:val="20"/>
        </w:rPr>
        <w:t>п.11.</w:t>
      </w:r>
      <w:r w:rsidRPr="002C5146">
        <w:rPr>
          <w:rFonts w:ascii="Times New Roman" w:hAnsi="Times New Roman"/>
          <w:bCs/>
          <w:sz w:val="20"/>
          <w:szCs w:val="20"/>
        </w:rPr>
        <w:t>3</w:t>
      </w:r>
      <w:r>
        <w:rPr>
          <w:rFonts w:ascii="Times New Roman" w:hAnsi="Times New Roman"/>
          <w:bCs/>
          <w:sz w:val="20"/>
          <w:szCs w:val="20"/>
        </w:rPr>
        <w:t>.</w:t>
      </w:r>
      <w:r w:rsidRPr="002C5146">
        <w:rPr>
          <w:rFonts w:ascii="Times New Roman" w:hAnsi="Times New Roman"/>
          <w:bCs/>
          <w:sz w:val="20"/>
          <w:szCs w:val="20"/>
        </w:rPr>
        <w:t xml:space="preserve"> договора, либо информации об отсутствии </w:t>
      </w:r>
      <w:r>
        <w:rPr>
          <w:rFonts w:ascii="Times New Roman" w:hAnsi="Times New Roman"/>
          <w:bCs/>
          <w:sz w:val="20"/>
          <w:szCs w:val="20"/>
        </w:rPr>
        <w:t>Поставщика</w:t>
      </w:r>
      <w:r w:rsidRPr="002C5146">
        <w:rPr>
          <w:rFonts w:ascii="Times New Roman" w:hAnsi="Times New Roman"/>
          <w:bCs/>
          <w:sz w:val="20"/>
          <w:szCs w:val="20"/>
        </w:rPr>
        <w:t xml:space="preserve"> по адресу, указанному в договоре, датой надлежащего уведомления </w:t>
      </w:r>
      <w:r w:rsidR="001366E2">
        <w:rPr>
          <w:rFonts w:ascii="Times New Roman" w:hAnsi="Times New Roman"/>
          <w:bCs/>
          <w:sz w:val="20"/>
          <w:szCs w:val="20"/>
        </w:rPr>
        <w:t xml:space="preserve"> </w:t>
      </w:r>
      <w:r>
        <w:rPr>
          <w:rFonts w:ascii="Times New Roman" w:hAnsi="Times New Roman"/>
          <w:bCs/>
          <w:sz w:val="20"/>
          <w:szCs w:val="20"/>
        </w:rPr>
        <w:t>Поставщика</w:t>
      </w:r>
      <w:r w:rsidRPr="002C5146">
        <w:rPr>
          <w:rFonts w:ascii="Times New Roman" w:hAnsi="Times New Roman"/>
          <w:bCs/>
          <w:sz w:val="20"/>
          <w:szCs w:val="20"/>
        </w:rPr>
        <w:t xml:space="preserve"> об одностороннем отказе от исполнения договора считается день по истечении пятнадцати дней, считая с даты размещения Заказчиком в единой информационной системе в сфере закупок   такого решения.</w:t>
      </w:r>
      <w:proofErr w:type="gramEnd"/>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11.5. Решение Заказчика об одностороннем отказе от исполнения договора вступает в </w:t>
      </w:r>
      <w:proofErr w:type="gramStart"/>
      <w:r w:rsidR="00390D18" w:rsidRPr="005E6C39">
        <w:rPr>
          <w:rFonts w:ascii="Times New Roman" w:hAnsi="Times New Roman"/>
          <w:bCs/>
          <w:sz w:val="20"/>
          <w:szCs w:val="20"/>
        </w:rPr>
        <w:t>силу</w:t>
      </w:r>
      <w:proofErr w:type="gramEnd"/>
      <w:r w:rsidR="00390D18"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11.6. </w:t>
      </w:r>
      <w:proofErr w:type="gramStart"/>
      <w:r w:rsidR="00390D18"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00390D18"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00390D18"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00390D18"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00390D18"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00390D18"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00390D18"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00390D18" w:rsidRPr="005E6C39">
        <w:rPr>
          <w:rFonts w:ascii="Times New Roman" w:hAnsi="Times New Roman"/>
          <w:bCs/>
          <w:sz w:val="20"/>
          <w:szCs w:val="20"/>
        </w:rPr>
        <w:t>.</w:t>
      </w:r>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914871" w:rsidRPr="005E6C39">
        <w:rPr>
          <w:rFonts w:ascii="Times New Roman" w:hAnsi="Times New Roman"/>
          <w:bCs/>
          <w:sz w:val="20"/>
          <w:szCs w:val="20"/>
        </w:rPr>
        <w:t>11.7</w:t>
      </w:r>
      <w:r w:rsidR="002C5146" w:rsidRPr="002C5146">
        <w:rPr>
          <w:rFonts w:ascii="Times New Roman" w:hAnsi="Times New Roman"/>
          <w:bCs/>
          <w:kern w:val="0"/>
          <w:sz w:val="20"/>
          <w:szCs w:val="20"/>
          <w:lang w:eastAsia="ru-RU"/>
        </w:rPr>
        <w:t xml:space="preserve"> </w:t>
      </w:r>
      <w:r w:rsidR="002C5146" w:rsidRPr="002C5146">
        <w:rPr>
          <w:rFonts w:ascii="Times New Roman" w:hAnsi="Times New Roman"/>
          <w:bCs/>
          <w:sz w:val="20"/>
          <w:szCs w:val="20"/>
        </w:rPr>
        <w:t>Заказчик обязан принять решение об одностороннем отказе от исполнения договора в случаях, предусмотренных ч.15 ст.95 Федерального закона №44-ФЗ</w:t>
      </w:r>
      <w:r w:rsidR="00390D18" w:rsidRPr="005E6C39">
        <w:rPr>
          <w:rFonts w:ascii="Times New Roman" w:hAnsi="Times New Roman"/>
          <w:bCs/>
          <w:sz w:val="20"/>
          <w:szCs w:val="20"/>
        </w:rPr>
        <w:t>.</w:t>
      </w:r>
    </w:p>
    <w:p w:rsidR="00AD5C5A" w:rsidRPr="005E6C39" w:rsidRDefault="001366E2" w:rsidP="00914871">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914871" w:rsidRPr="005E6C39">
        <w:rPr>
          <w:rFonts w:ascii="Times New Roman" w:hAnsi="Times New Roman"/>
          <w:bCs/>
          <w:sz w:val="20"/>
          <w:szCs w:val="20"/>
        </w:rPr>
        <w:t>11.8</w:t>
      </w:r>
      <w:r>
        <w:rPr>
          <w:rFonts w:ascii="Times New Roman" w:hAnsi="Times New Roman"/>
          <w:bCs/>
          <w:sz w:val="20"/>
          <w:szCs w:val="20"/>
        </w:rPr>
        <w:t xml:space="preserve"> Поставщик</w:t>
      </w:r>
      <w:r w:rsidRPr="001366E2">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частями 20.2,21,22 ст.95 Федерального закона №44-ФЗ</w:t>
      </w:r>
      <w:r w:rsidR="00914871" w:rsidRPr="005E6C39">
        <w:rPr>
          <w:rFonts w:ascii="Times New Roman" w:hAnsi="Times New Roman"/>
          <w:bCs/>
          <w:sz w:val="20"/>
          <w:szCs w:val="20"/>
        </w:rPr>
        <w:t xml:space="preserve">. </w:t>
      </w:r>
    </w:p>
    <w:p w:rsidR="00390D18" w:rsidRPr="005E6C39" w:rsidRDefault="001366E2" w:rsidP="008247CA">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11.9</w:t>
      </w:r>
      <w:r w:rsidR="00490E6E" w:rsidRPr="005E6C39">
        <w:rPr>
          <w:rFonts w:ascii="Times New Roman" w:hAnsi="Times New Roman"/>
          <w:bCs/>
          <w:sz w:val="20"/>
          <w:szCs w:val="20"/>
        </w:rPr>
        <w:t>. При расторжении договора</w:t>
      </w:r>
      <w:r w:rsidR="00AD5C5A" w:rsidRPr="005E6C39">
        <w:rPr>
          <w:rFonts w:ascii="Times New Roman" w:hAnsi="Times New Roman"/>
          <w:bCs/>
          <w:sz w:val="20"/>
          <w:szCs w:val="20"/>
        </w:rPr>
        <w:t xml:space="preserve"> в связи с односторонним о</w:t>
      </w:r>
      <w:r w:rsidR="00490E6E"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00490E6E"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9A7C14" w:rsidRDefault="00C11ACC" w:rsidP="00062204">
            <w:pPr>
              <w:pStyle w:val="20"/>
              <w:spacing w:after="0" w:line="240" w:lineRule="auto"/>
              <w:ind w:left="522"/>
              <w:jc w:val="both"/>
              <w:rPr>
                <w:rFonts w:ascii="Times New Roman" w:hAnsi="Times New Roman" w:cs="Times New Roman"/>
                <w:b/>
                <w:sz w:val="20"/>
                <w:szCs w:val="20"/>
              </w:rPr>
            </w:pPr>
            <w:r w:rsidRPr="009A7C14">
              <w:rPr>
                <w:rFonts w:ascii="Times New Roman" w:hAnsi="Times New Roman" w:cs="Times New Roman"/>
                <w:b/>
                <w:sz w:val="20"/>
                <w:szCs w:val="20"/>
              </w:rPr>
              <w:t>ООО «Стильная Мебель»</w:t>
            </w:r>
          </w:p>
          <w:p w:rsidR="00C11ACC" w:rsidRDefault="00C11ACC"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634507 Томская область, Томский район, </w:t>
            </w:r>
          </w:p>
          <w:p w:rsidR="00C11ACC" w:rsidRDefault="00C11ACC"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п. Зональная Станция,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Радужный д.252</w:t>
            </w:r>
          </w:p>
          <w:p w:rsidR="00C11ACC" w:rsidRDefault="009A7C1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(3822) 21-09-77, 8-905-991-4742</w:t>
            </w:r>
          </w:p>
          <w:p w:rsidR="009A7C14" w:rsidRDefault="009A7C1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Pr="00C2241F">
                <w:rPr>
                  <w:rStyle w:val="a6"/>
                  <w:rFonts w:ascii="Times New Roman" w:hAnsi="Times New Roman" w:cs="Times New Roman"/>
                  <w:sz w:val="20"/>
                  <w:szCs w:val="20"/>
                  <w:lang w:val="en-US"/>
                </w:rPr>
                <w:t>prestige</w:t>
              </w:r>
              <w:r w:rsidRPr="00C2241F">
                <w:rPr>
                  <w:rStyle w:val="a6"/>
                  <w:rFonts w:ascii="Times New Roman" w:hAnsi="Times New Roman" w:cs="Times New Roman"/>
                  <w:sz w:val="20"/>
                  <w:szCs w:val="20"/>
                </w:rPr>
                <w:t>_</w:t>
              </w:r>
              <w:r w:rsidRPr="00C2241F">
                <w:rPr>
                  <w:rStyle w:val="a6"/>
                  <w:rFonts w:ascii="Times New Roman" w:hAnsi="Times New Roman" w:cs="Times New Roman"/>
                  <w:sz w:val="20"/>
                  <w:szCs w:val="20"/>
                  <w:lang w:val="en-US"/>
                </w:rPr>
                <w:t>m</w:t>
              </w:r>
              <w:r w:rsidRPr="00C2241F">
                <w:rPr>
                  <w:rStyle w:val="a6"/>
                  <w:rFonts w:ascii="Times New Roman" w:hAnsi="Times New Roman" w:cs="Times New Roman"/>
                  <w:sz w:val="20"/>
                  <w:szCs w:val="20"/>
                </w:rPr>
                <w:t>@</w:t>
              </w:r>
              <w:proofErr w:type="spellStart"/>
              <w:r w:rsidRPr="00C2241F">
                <w:rPr>
                  <w:rStyle w:val="a6"/>
                  <w:rFonts w:ascii="Times New Roman" w:hAnsi="Times New Roman" w:cs="Times New Roman"/>
                  <w:sz w:val="20"/>
                  <w:szCs w:val="20"/>
                  <w:lang w:val="en-US"/>
                </w:rPr>
                <w:t>sibmail</w:t>
              </w:r>
              <w:proofErr w:type="spellEnd"/>
              <w:r w:rsidRPr="009A7C14">
                <w:rPr>
                  <w:rStyle w:val="a6"/>
                  <w:rFonts w:ascii="Times New Roman" w:hAnsi="Times New Roman" w:cs="Times New Roman"/>
                  <w:sz w:val="20"/>
                  <w:szCs w:val="20"/>
                </w:rPr>
                <w:t>.</w:t>
              </w:r>
              <w:r w:rsidRPr="00C2241F">
                <w:rPr>
                  <w:rStyle w:val="a6"/>
                  <w:rFonts w:ascii="Times New Roman" w:hAnsi="Times New Roman" w:cs="Times New Roman"/>
                  <w:sz w:val="20"/>
                  <w:szCs w:val="20"/>
                  <w:lang w:val="en-US"/>
                </w:rPr>
                <w:t>com</w:t>
              </w:r>
            </w:hyperlink>
            <w:r w:rsidRPr="009A7C14">
              <w:rPr>
                <w:rFonts w:ascii="Times New Roman" w:hAnsi="Times New Roman" w:cs="Times New Roman"/>
                <w:sz w:val="20"/>
                <w:szCs w:val="20"/>
              </w:rPr>
              <w:t xml:space="preserve"> </w:t>
            </w:r>
          </w:p>
          <w:p w:rsidR="009A7C14" w:rsidRDefault="009A7C1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7014064991    КПП  701401001</w:t>
            </w:r>
          </w:p>
          <w:p w:rsidR="009A7C14" w:rsidRDefault="009A7C1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1197031057310</w:t>
            </w:r>
          </w:p>
          <w:p w:rsidR="009A7C14" w:rsidRDefault="009A7C1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Дата н/учет 21.05.2019г.</w:t>
            </w:r>
          </w:p>
          <w:p w:rsidR="009A7C14" w:rsidRDefault="009A7C1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ОКПО  39629702   ОКТМО</w:t>
            </w:r>
            <w:r w:rsidR="00930D28">
              <w:rPr>
                <w:rFonts w:ascii="Times New Roman" w:hAnsi="Times New Roman" w:cs="Times New Roman"/>
                <w:sz w:val="20"/>
                <w:szCs w:val="20"/>
              </w:rPr>
              <w:t xml:space="preserve"> 69654428103</w:t>
            </w:r>
            <w:r>
              <w:rPr>
                <w:rFonts w:ascii="Times New Roman" w:hAnsi="Times New Roman" w:cs="Times New Roman"/>
                <w:sz w:val="20"/>
                <w:szCs w:val="20"/>
              </w:rPr>
              <w:t xml:space="preserve"> </w:t>
            </w:r>
          </w:p>
          <w:p w:rsidR="009A7C14" w:rsidRDefault="009A7C14"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40702810764000012073</w:t>
            </w:r>
          </w:p>
          <w:p w:rsidR="009A7C14" w:rsidRDefault="009A7C1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Томское отделение №8616 ПАО Сбербанк</w:t>
            </w:r>
          </w:p>
          <w:p w:rsidR="009A7C14" w:rsidRDefault="009A7C14"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30101810800000000606</w:t>
            </w:r>
          </w:p>
          <w:p w:rsidR="009A7C14" w:rsidRDefault="009A7C1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046902606</w:t>
            </w:r>
          </w:p>
          <w:p w:rsidR="009A7C14" w:rsidRDefault="009A7C14" w:rsidP="00062204">
            <w:pPr>
              <w:pStyle w:val="20"/>
              <w:spacing w:after="0" w:line="240" w:lineRule="auto"/>
              <w:ind w:left="522"/>
              <w:jc w:val="both"/>
              <w:rPr>
                <w:rFonts w:ascii="Times New Roman" w:hAnsi="Times New Roman" w:cs="Times New Roman"/>
                <w:sz w:val="20"/>
                <w:szCs w:val="20"/>
              </w:rPr>
            </w:pPr>
          </w:p>
          <w:p w:rsidR="009A7C14" w:rsidRDefault="009A7C14" w:rsidP="00062204">
            <w:pPr>
              <w:pStyle w:val="20"/>
              <w:spacing w:after="0" w:line="240" w:lineRule="auto"/>
              <w:ind w:left="522"/>
              <w:jc w:val="both"/>
              <w:rPr>
                <w:rFonts w:ascii="Times New Roman" w:hAnsi="Times New Roman" w:cs="Times New Roman"/>
                <w:sz w:val="20"/>
                <w:szCs w:val="20"/>
              </w:rPr>
            </w:pPr>
          </w:p>
          <w:p w:rsidR="009A7C14" w:rsidRDefault="009A7C14" w:rsidP="00062204">
            <w:pPr>
              <w:pStyle w:val="20"/>
              <w:spacing w:after="0" w:line="240" w:lineRule="auto"/>
              <w:ind w:left="522"/>
              <w:jc w:val="both"/>
              <w:rPr>
                <w:rFonts w:ascii="Times New Roman" w:hAnsi="Times New Roman" w:cs="Times New Roman"/>
                <w:sz w:val="20"/>
                <w:szCs w:val="20"/>
              </w:rPr>
            </w:pPr>
          </w:p>
          <w:p w:rsidR="009A7C14" w:rsidRDefault="009A7C14" w:rsidP="00062204">
            <w:pPr>
              <w:pStyle w:val="20"/>
              <w:spacing w:after="0" w:line="240" w:lineRule="auto"/>
              <w:ind w:left="522"/>
              <w:jc w:val="both"/>
              <w:rPr>
                <w:rFonts w:ascii="Times New Roman" w:hAnsi="Times New Roman" w:cs="Times New Roman"/>
                <w:sz w:val="20"/>
                <w:szCs w:val="20"/>
              </w:rPr>
            </w:pPr>
          </w:p>
          <w:p w:rsidR="009A7C14" w:rsidRDefault="009A7C14" w:rsidP="00062204">
            <w:pPr>
              <w:pStyle w:val="20"/>
              <w:spacing w:after="0" w:line="240" w:lineRule="auto"/>
              <w:ind w:left="522"/>
              <w:jc w:val="both"/>
              <w:rPr>
                <w:rFonts w:ascii="Times New Roman" w:hAnsi="Times New Roman" w:cs="Times New Roman"/>
                <w:sz w:val="20"/>
                <w:szCs w:val="20"/>
              </w:rPr>
            </w:pPr>
          </w:p>
          <w:p w:rsidR="009A7C14" w:rsidRDefault="009A7C14" w:rsidP="00062204">
            <w:pPr>
              <w:pStyle w:val="20"/>
              <w:spacing w:after="0" w:line="240" w:lineRule="auto"/>
              <w:ind w:left="522"/>
              <w:jc w:val="both"/>
              <w:rPr>
                <w:rFonts w:ascii="Times New Roman" w:hAnsi="Times New Roman" w:cs="Times New Roman"/>
                <w:sz w:val="20"/>
                <w:szCs w:val="20"/>
              </w:rPr>
            </w:pPr>
          </w:p>
          <w:p w:rsidR="009A7C14" w:rsidRDefault="009A7C1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Директор</w:t>
            </w:r>
          </w:p>
          <w:p w:rsidR="009A7C14" w:rsidRDefault="009A7C14" w:rsidP="00062204">
            <w:pPr>
              <w:pStyle w:val="20"/>
              <w:spacing w:after="0" w:line="240" w:lineRule="auto"/>
              <w:ind w:left="522"/>
              <w:jc w:val="both"/>
              <w:rPr>
                <w:rFonts w:ascii="Times New Roman" w:hAnsi="Times New Roman" w:cs="Times New Roman"/>
                <w:sz w:val="20"/>
                <w:szCs w:val="20"/>
              </w:rPr>
            </w:pPr>
          </w:p>
          <w:p w:rsidR="009A7C14" w:rsidRDefault="009A7C1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____________________ </w:t>
            </w:r>
            <w:proofErr w:type="spellStart"/>
            <w:r>
              <w:rPr>
                <w:rFonts w:ascii="Times New Roman" w:hAnsi="Times New Roman" w:cs="Times New Roman"/>
                <w:sz w:val="20"/>
                <w:szCs w:val="20"/>
              </w:rPr>
              <w:t>А.Е.Ситников</w:t>
            </w:r>
            <w:proofErr w:type="spellEnd"/>
          </w:p>
          <w:p w:rsidR="009A7C14" w:rsidRPr="009A7C14" w:rsidRDefault="009A7C14"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7B2479" w:rsidRDefault="007B2479" w:rsidP="006A395D">
      <w:pPr>
        <w:suppressAutoHyphens w:val="0"/>
        <w:spacing w:after="0" w:line="240" w:lineRule="auto"/>
        <w:rPr>
          <w:rFonts w:ascii="Times New Roman" w:hAnsi="Times New Roman"/>
          <w:sz w:val="20"/>
          <w:szCs w:val="20"/>
        </w:rPr>
      </w:pPr>
    </w:p>
    <w:p w:rsidR="007B2479" w:rsidRDefault="007B2479" w:rsidP="006A395D">
      <w:pPr>
        <w:suppressAutoHyphens w:val="0"/>
        <w:spacing w:after="0" w:line="240" w:lineRule="auto"/>
        <w:rPr>
          <w:rFonts w:ascii="Times New Roman" w:hAnsi="Times New Roman"/>
          <w:sz w:val="20"/>
          <w:szCs w:val="20"/>
        </w:rPr>
      </w:pPr>
    </w:p>
    <w:p w:rsidR="007B2479" w:rsidRDefault="007B2479" w:rsidP="006A395D">
      <w:pPr>
        <w:suppressAutoHyphens w:val="0"/>
        <w:spacing w:after="0" w:line="240" w:lineRule="auto"/>
        <w:rPr>
          <w:rFonts w:ascii="Times New Roman" w:hAnsi="Times New Roman"/>
          <w:sz w:val="20"/>
          <w:szCs w:val="20"/>
        </w:rPr>
      </w:pPr>
    </w:p>
    <w:p w:rsidR="007B2479" w:rsidRDefault="007B2479" w:rsidP="006A395D">
      <w:pPr>
        <w:suppressAutoHyphens w:val="0"/>
        <w:spacing w:after="0" w:line="240" w:lineRule="auto"/>
        <w:rPr>
          <w:rFonts w:ascii="Times New Roman" w:hAnsi="Times New Roman"/>
          <w:sz w:val="20"/>
          <w:szCs w:val="20"/>
        </w:rPr>
      </w:pPr>
    </w:p>
    <w:p w:rsidR="007B2479" w:rsidRDefault="007B2479" w:rsidP="006A395D">
      <w:pPr>
        <w:suppressAutoHyphens w:val="0"/>
        <w:spacing w:after="0" w:line="240" w:lineRule="auto"/>
        <w:rPr>
          <w:rFonts w:ascii="Times New Roman" w:hAnsi="Times New Roman"/>
          <w:sz w:val="20"/>
          <w:szCs w:val="20"/>
        </w:rPr>
      </w:pPr>
    </w:p>
    <w:p w:rsidR="007B2479" w:rsidRDefault="007B2479" w:rsidP="006A395D">
      <w:pPr>
        <w:suppressAutoHyphens w:val="0"/>
        <w:spacing w:after="0" w:line="240" w:lineRule="auto"/>
        <w:rPr>
          <w:rFonts w:ascii="Times New Roman" w:hAnsi="Times New Roman"/>
          <w:sz w:val="20"/>
          <w:szCs w:val="20"/>
        </w:rPr>
      </w:pPr>
    </w:p>
    <w:p w:rsidR="007B2479" w:rsidRDefault="007B2479" w:rsidP="006A395D">
      <w:pPr>
        <w:suppressAutoHyphens w:val="0"/>
        <w:spacing w:after="0" w:line="240" w:lineRule="auto"/>
        <w:rPr>
          <w:rFonts w:ascii="Times New Roman" w:hAnsi="Times New Roman"/>
          <w:sz w:val="20"/>
          <w:szCs w:val="20"/>
        </w:rPr>
      </w:pPr>
    </w:p>
    <w:p w:rsidR="007B2479" w:rsidRDefault="007B2479" w:rsidP="006A395D">
      <w:pPr>
        <w:suppressAutoHyphens w:val="0"/>
        <w:spacing w:after="0" w:line="240" w:lineRule="auto"/>
        <w:rPr>
          <w:rFonts w:ascii="Times New Roman" w:hAnsi="Times New Roman"/>
          <w:sz w:val="20"/>
          <w:szCs w:val="20"/>
        </w:rPr>
      </w:pPr>
    </w:p>
    <w:p w:rsidR="007B2479" w:rsidRDefault="007B2479" w:rsidP="006A395D">
      <w:pPr>
        <w:suppressAutoHyphens w:val="0"/>
        <w:spacing w:after="0" w:line="240" w:lineRule="auto"/>
        <w:rPr>
          <w:rFonts w:ascii="Times New Roman" w:hAnsi="Times New Roman"/>
          <w:b/>
          <w:sz w:val="20"/>
          <w:szCs w:val="20"/>
        </w:rPr>
      </w:pPr>
      <w:r>
        <w:rPr>
          <w:rFonts w:ascii="Times New Roman" w:hAnsi="Times New Roman"/>
          <w:sz w:val="20"/>
          <w:szCs w:val="20"/>
        </w:rPr>
        <w:lastRenderedPageBreak/>
        <w:t xml:space="preserve">Приложение № 1 к договору </w:t>
      </w:r>
      <w:r w:rsidR="000D3292">
        <w:rPr>
          <w:rFonts w:ascii="Times New Roman" w:hAnsi="Times New Roman"/>
          <w:sz w:val="20"/>
          <w:szCs w:val="20"/>
        </w:rPr>
        <w:t xml:space="preserve">     (ИКЗ №  </w:t>
      </w:r>
      <w:r w:rsidR="000D3292" w:rsidRPr="000D3292">
        <w:rPr>
          <w:rFonts w:ascii="Times New Roman" w:hAnsi="Times New Roman"/>
          <w:b/>
          <w:sz w:val="20"/>
          <w:szCs w:val="20"/>
        </w:rPr>
        <w:t xml:space="preserve"> </w:t>
      </w:r>
      <w:r w:rsidR="000D3292" w:rsidRPr="000D3292">
        <w:rPr>
          <w:rFonts w:ascii="Times New Roman" w:hAnsi="Times New Roman"/>
          <w:sz w:val="20"/>
          <w:szCs w:val="20"/>
        </w:rPr>
        <w:t>221540211315554020100100130010000244</w:t>
      </w:r>
      <w:r w:rsidR="000D3292">
        <w:rPr>
          <w:rFonts w:ascii="Times New Roman" w:hAnsi="Times New Roman"/>
          <w:b/>
          <w:sz w:val="20"/>
          <w:szCs w:val="20"/>
        </w:rPr>
        <w:t>)</w:t>
      </w:r>
    </w:p>
    <w:p w:rsidR="000D3292" w:rsidRDefault="000D3292" w:rsidP="006A395D">
      <w:pPr>
        <w:suppressAutoHyphens w:val="0"/>
        <w:spacing w:after="0" w:line="240" w:lineRule="auto"/>
        <w:rPr>
          <w:rFonts w:ascii="Times New Roman" w:hAnsi="Times New Roman"/>
          <w:sz w:val="20"/>
          <w:szCs w:val="20"/>
        </w:rPr>
      </w:pPr>
    </w:p>
    <w:p w:rsidR="007B2479" w:rsidRPr="000D3292" w:rsidRDefault="000D3292" w:rsidP="007B2479">
      <w:pPr>
        <w:suppressAutoHyphens w:val="0"/>
        <w:spacing w:after="0" w:line="240" w:lineRule="auto"/>
        <w:jc w:val="center"/>
        <w:rPr>
          <w:rFonts w:ascii="Times New Roman" w:hAnsi="Times New Roman"/>
          <w:b/>
          <w:sz w:val="20"/>
          <w:szCs w:val="20"/>
        </w:rPr>
      </w:pPr>
      <w:r w:rsidRPr="000D3292">
        <w:rPr>
          <w:rFonts w:ascii="Times New Roman" w:hAnsi="Times New Roman"/>
          <w:b/>
          <w:sz w:val="20"/>
          <w:szCs w:val="20"/>
        </w:rPr>
        <w:t>С</w:t>
      </w:r>
      <w:r w:rsidR="007B2479" w:rsidRPr="000D3292">
        <w:rPr>
          <w:rFonts w:ascii="Times New Roman" w:hAnsi="Times New Roman"/>
          <w:b/>
          <w:sz w:val="20"/>
          <w:szCs w:val="20"/>
        </w:rPr>
        <w:t>ПЕЦИФИКАЦИЯ</w:t>
      </w:r>
    </w:p>
    <w:p w:rsidR="000D3292" w:rsidRPr="000D3292" w:rsidRDefault="000D3292" w:rsidP="007B2479">
      <w:pPr>
        <w:suppressAutoHyphens w:val="0"/>
        <w:spacing w:after="0" w:line="240" w:lineRule="auto"/>
        <w:jc w:val="center"/>
        <w:rPr>
          <w:rFonts w:ascii="Times New Roman" w:hAnsi="Times New Roman"/>
          <w:b/>
          <w:sz w:val="20"/>
          <w:szCs w:val="20"/>
        </w:rPr>
      </w:pPr>
      <w:r w:rsidRPr="000D3292">
        <w:rPr>
          <w:rFonts w:ascii="Times New Roman" w:hAnsi="Times New Roman"/>
          <w:b/>
          <w:sz w:val="20"/>
          <w:szCs w:val="20"/>
        </w:rPr>
        <w:t>на поставку мебели для общежития №3</w:t>
      </w:r>
    </w:p>
    <w:tbl>
      <w:tblPr>
        <w:tblW w:w="4831" w:type="pct"/>
        <w:jc w:val="center"/>
        <w:tblInd w:w="-2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1595"/>
        <w:gridCol w:w="4406"/>
        <w:gridCol w:w="552"/>
        <w:gridCol w:w="691"/>
        <w:gridCol w:w="1106"/>
        <w:gridCol w:w="1220"/>
      </w:tblGrid>
      <w:tr w:rsidR="007B2479" w:rsidRPr="007B2479" w:rsidTr="000D3292">
        <w:trPr>
          <w:trHeight w:val="775"/>
          <w:jc w:val="center"/>
        </w:trPr>
        <w:tc>
          <w:tcPr>
            <w:tcW w:w="248" w:type="pct"/>
            <w:shd w:val="clear" w:color="auto" w:fill="E0E0E0"/>
          </w:tcPr>
          <w:p w:rsidR="007B2479" w:rsidRPr="007B2479" w:rsidRDefault="007B2479" w:rsidP="007B2479">
            <w:pPr>
              <w:suppressAutoHyphens w:val="0"/>
              <w:spacing w:after="0" w:line="240" w:lineRule="auto"/>
              <w:jc w:val="both"/>
              <w:rPr>
                <w:rFonts w:ascii="Times New Roman" w:hAnsi="Times New Roman"/>
                <w:b/>
                <w:sz w:val="20"/>
                <w:szCs w:val="20"/>
              </w:rPr>
            </w:pPr>
            <w:r w:rsidRPr="007B2479">
              <w:rPr>
                <w:rFonts w:ascii="Times New Roman" w:hAnsi="Times New Roman"/>
                <w:b/>
                <w:sz w:val="20"/>
                <w:szCs w:val="20"/>
              </w:rPr>
              <w:t xml:space="preserve">№ </w:t>
            </w:r>
            <w:proofErr w:type="gramStart"/>
            <w:r w:rsidRPr="007B2479">
              <w:rPr>
                <w:rFonts w:ascii="Times New Roman" w:hAnsi="Times New Roman"/>
                <w:b/>
                <w:sz w:val="20"/>
                <w:szCs w:val="20"/>
              </w:rPr>
              <w:t>п</w:t>
            </w:r>
            <w:proofErr w:type="gramEnd"/>
            <w:r w:rsidRPr="007B2479">
              <w:rPr>
                <w:rFonts w:ascii="Times New Roman" w:hAnsi="Times New Roman"/>
                <w:b/>
                <w:sz w:val="20"/>
                <w:szCs w:val="20"/>
              </w:rPr>
              <w:t>/п</w:t>
            </w:r>
          </w:p>
        </w:tc>
        <w:tc>
          <w:tcPr>
            <w:tcW w:w="792" w:type="pct"/>
            <w:shd w:val="clear" w:color="auto" w:fill="E0E0E0"/>
          </w:tcPr>
          <w:p w:rsidR="007B2479" w:rsidRPr="007B2479" w:rsidRDefault="007B2479" w:rsidP="007B2479">
            <w:pPr>
              <w:suppressAutoHyphens w:val="0"/>
              <w:spacing w:after="0" w:line="240" w:lineRule="auto"/>
              <w:jc w:val="both"/>
              <w:rPr>
                <w:rFonts w:ascii="Times New Roman" w:hAnsi="Times New Roman"/>
                <w:b/>
                <w:sz w:val="20"/>
                <w:szCs w:val="20"/>
              </w:rPr>
            </w:pPr>
            <w:r>
              <w:rPr>
                <w:rFonts w:ascii="Times New Roman" w:hAnsi="Times New Roman"/>
                <w:b/>
                <w:sz w:val="20"/>
                <w:szCs w:val="20"/>
              </w:rPr>
              <w:t>Наименование товара</w:t>
            </w:r>
          </w:p>
        </w:tc>
        <w:tc>
          <w:tcPr>
            <w:tcW w:w="2188" w:type="pct"/>
            <w:shd w:val="clear" w:color="auto" w:fill="E0E0E0"/>
          </w:tcPr>
          <w:p w:rsidR="007B2479" w:rsidRPr="007B2479" w:rsidRDefault="007B2479" w:rsidP="007B2479">
            <w:pPr>
              <w:suppressAutoHyphens w:val="0"/>
              <w:spacing w:after="0" w:line="240" w:lineRule="auto"/>
              <w:jc w:val="center"/>
              <w:rPr>
                <w:rFonts w:ascii="Times New Roman" w:hAnsi="Times New Roman"/>
                <w:b/>
                <w:sz w:val="20"/>
                <w:szCs w:val="20"/>
              </w:rPr>
            </w:pPr>
            <w:r w:rsidRPr="007B2479">
              <w:rPr>
                <w:rFonts w:ascii="Times New Roman" w:hAnsi="Times New Roman"/>
                <w:b/>
                <w:sz w:val="20"/>
                <w:szCs w:val="20"/>
              </w:rPr>
              <w:t>Характеристики Товара</w:t>
            </w:r>
          </w:p>
        </w:tc>
        <w:tc>
          <w:tcPr>
            <w:tcW w:w="274" w:type="pct"/>
            <w:shd w:val="clear" w:color="auto" w:fill="E0E0E0"/>
          </w:tcPr>
          <w:p w:rsidR="007B2479" w:rsidRPr="007B2479" w:rsidRDefault="000D3292" w:rsidP="007B2479">
            <w:pPr>
              <w:suppressAutoHyphens w:val="0"/>
              <w:spacing w:after="0" w:line="240" w:lineRule="auto"/>
              <w:jc w:val="both"/>
              <w:rPr>
                <w:rFonts w:ascii="Times New Roman" w:hAnsi="Times New Roman"/>
                <w:b/>
                <w:sz w:val="20"/>
                <w:szCs w:val="20"/>
              </w:rPr>
            </w:pPr>
            <w:r>
              <w:rPr>
                <w:rFonts w:ascii="Times New Roman" w:hAnsi="Times New Roman"/>
                <w:b/>
                <w:sz w:val="20"/>
                <w:szCs w:val="20"/>
              </w:rPr>
              <w:t xml:space="preserve">Ед. </w:t>
            </w:r>
            <w:proofErr w:type="spellStart"/>
            <w:r>
              <w:rPr>
                <w:rFonts w:ascii="Times New Roman" w:hAnsi="Times New Roman"/>
                <w:b/>
                <w:sz w:val="20"/>
                <w:szCs w:val="20"/>
              </w:rPr>
              <w:t>изм</w:t>
            </w:r>
            <w:proofErr w:type="spellEnd"/>
          </w:p>
        </w:tc>
        <w:tc>
          <w:tcPr>
            <w:tcW w:w="343" w:type="pct"/>
            <w:shd w:val="clear" w:color="auto" w:fill="E0E0E0"/>
          </w:tcPr>
          <w:p w:rsidR="007B2479" w:rsidRPr="007B2479" w:rsidRDefault="007B2479" w:rsidP="007B2479">
            <w:pPr>
              <w:suppressAutoHyphens w:val="0"/>
              <w:spacing w:after="0" w:line="240" w:lineRule="auto"/>
              <w:jc w:val="both"/>
              <w:rPr>
                <w:rFonts w:ascii="Times New Roman" w:hAnsi="Times New Roman"/>
                <w:b/>
                <w:sz w:val="20"/>
                <w:szCs w:val="20"/>
              </w:rPr>
            </w:pPr>
            <w:r w:rsidRPr="007B2479">
              <w:rPr>
                <w:rFonts w:ascii="Times New Roman" w:hAnsi="Times New Roman"/>
                <w:b/>
                <w:sz w:val="20"/>
                <w:szCs w:val="20"/>
              </w:rPr>
              <w:t xml:space="preserve">Кол-во </w:t>
            </w:r>
          </w:p>
        </w:tc>
        <w:tc>
          <w:tcPr>
            <w:tcW w:w="549" w:type="pct"/>
            <w:shd w:val="clear" w:color="auto" w:fill="E0E0E0"/>
          </w:tcPr>
          <w:p w:rsidR="007B2479" w:rsidRPr="007B2479" w:rsidRDefault="000D3292" w:rsidP="007B2479">
            <w:pPr>
              <w:suppressAutoHyphens w:val="0"/>
              <w:spacing w:after="0" w:line="240" w:lineRule="auto"/>
              <w:jc w:val="both"/>
              <w:rPr>
                <w:rFonts w:ascii="Times New Roman" w:hAnsi="Times New Roman"/>
                <w:b/>
                <w:bCs/>
                <w:sz w:val="20"/>
                <w:szCs w:val="20"/>
              </w:rPr>
            </w:pPr>
            <w:r>
              <w:rPr>
                <w:rFonts w:ascii="Times New Roman" w:hAnsi="Times New Roman"/>
                <w:b/>
                <w:bCs/>
                <w:sz w:val="20"/>
                <w:szCs w:val="20"/>
              </w:rPr>
              <w:t xml:space="preserve">Цена </w:t>
            </w:r>
            <w:r w:rsidR="007B2479" w:rsidRPr="007B2479">
              <w:rPr>
                <w:rFonts w:ascii="Times New Roman" w:hAnsi="Times New Roman"/>
                <w:b/>
                <w:bCs/>
                <w:sz w:val="20"/>
                <w:szCs w:val="20"/>
              </w:rPr>
              <w:t xml:space="preserve"> ед., без НДС</w:t>
            </w:r>
          </w:p>
          <w:p w:rsidR="007B2479" w:rsidRPr="007B2479" w:rsidRDefault="007B2479" w:rsidP="007B2479">
            <w:pPr>
              <w:suppressAutoHyphens w:val="0"/>
              <w:spacing w:after="0" w:line="240" w:lineRule="auto"/>
              <w:jc w:val="both"/>
              <w:rPr>
                <w:rFonts w:ascii="Times New Roman" w:hAnsi="Times New Roman"/>
                <w:b/>
                <w:sz w:val="20"/>
                <w:szCs w:val="20"/>
              </w:rPr>
            </w:pPr>
            <w:r w:rsidRPr="007B2479">
              <w:rPr>
                <w:rFonts w:ascii="Times New Roman" w:hAnsi="Times New Roman"/>
                <w:b/>
                <w:bCs/>
                <w:sz w:val="20"/>
                <w:szCs w:val="20"/>
              </w:rPr>
              <w:t>(руб.)</w:t>
            </w:r>
          </w:p>
        </w:tc>
        <w:tc>
          <w:tcPr>
            <w:tcW w:w="606" w:type="pct"/>
            <w:tcBorders>
              <w:top w:val="single" w:sz="4" w:space="0" w:color="000000"/>
              <w:left w:val="single" w:sz="4" w:space="0" w:color="000000"/>
              <w:bottom w:val="single" w:sz="4" w:space="0" w:color="000000"/>
            </w:tcBorders>
            <w:shd w:val="clear" w:color="auto" w:fill="D9D9D9"/>
          </w:tcPr>
          <w:p w:rsidR="007B2479" w:rsidRPr="007B2479" w:rsidRDefault="007B2479" w:rsidP="007B2479">
            <w:pPr>
              <w:suppressAutoHyphens w:val="0"/>
              <w:spacing w:after="0" w:line="240" w:lineRule="auto"/>
              <w:jc w:val="both"/>
              <w:rPr>
                <w:rFonts w:ascii="Times New Roman" w:hAnsi="Times New Roman"/>
                <w:b/>
                <w:sz w:val="20"/>
                <w:szCs w:val="20"/>
              </w:rPr>
            </w:pPr>
            <w:r w:rsidRPr="007B2479">
              <w:rPr>
                <w:rFonts w:ascii="Times New Roman" w:hAnsi="Times New Roman"/>
                <w:b/>
                <w:sz w:val="20"/>
                <w:szCs w:val="20"/>
              </w:rPr>
              <w:t>Стоимость без НДС, (руб.)</w:t>
            </w:r>
          </w:p>
        </w:tc>
      </w:tr>
      <w:tr w:rsidR="007B2479" w:rsidRPr="007B2479" w:rsidTr="000D3292">
        <w:trPr>
          <w:trHeight w:val="595"/>
          <w:jc w:val="center"/>
        </w:trPr>
        <w:tc>
          <w:tcPr>
            <w:tcW w:w="248" w:type="pct"/>
            <w:vAlign w:val="center"/>
          </w:tcPr>
          <w:p w:rsidR="007B2479" w:rsidRP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t>1</w:t>
            </w:r>
          </w:p>
        </w:tc>
        <w:tc>
          <w:tcPr>
            <w:tcW w:w="792" w:type="pct"/>
            <w:vAlign w:val="center"/>
          </w:tcPr>
          <w:p w:rsidR="007B2479" w:rsidRDefault="007B2479" w:rsidP="007B2479">
            <w:pPr>
              <w:suppressAutoHyphens w:val="0"/>
              <w:spacing w:after="0" w:line="240" w:lineRule="auto"/>
              <w:jc w:val="both"/>
              <w:rPr>
                <w:rFonts w:ascii="Times New Roman" w:hAnsi="Times New Roman"/>
                <w:bCs/>
                <w:sz w:val="20"/>
                <w:szCs w:val="20"/>
              </w:rPr>
            </w:pPr>
            <w:r w:rsidRPr="007B2479">
              <w:rPr>
                <w:rFonts w:ascii="Times New Roman" w:hAnsi="Times New Roman"/>
                <w:bCs/>
                <w:sz w:val="20"/>
                <w:szCs w:val="20"/>
              </w:rPr>
              <w:t>Шкаф гардероб</w:t>
            </w:r>
          </w:p>
          <w:p w:rsidR="007B2479" w:rsidRDefault="007B2479" w:rsidP="007B2479">
            <w:pPr>
              <w:suppressAutoHyphens w:val="0"/>
              <w:spacing w:after="0" w:line="240" w:lineRule="auto"/>
              <w:jc w:val="both"/>
              <w:rPr>
                <w:rFonts w:ascii="Times New Roman" w:hAnsi="Times New Roman"/>
                <w:bCs/>
                <w:sz w:val="20"/>
                <w:szCs w:val="20"/>
              </w:rPr>
            </w:pPr>
          </w:p>
          <w:p w:rsidR="007B2479" w:rsidRDefault="007B2479" w:rsidP="007B2479">
            <w:pPr>
              <w:suppressAutoHyphens w:val="0"/>
              <w:spacing w:after="0" w:line="240" w:lineRule="auto"/>
              <w:jc w:val="both"/>
              <w:rPr>
                <w:rFonts w:ascii="Times New Roman" w:hAnsi="Times New Roman"/>
                <w:bCs/>
                <w:sz w:val="20"/>
                <w:szCs w:val="20"/>
              </w:rPr>
            </w:pPr>
            <w:r>
              <w:rPr>
                <w:rFonts w:ascii="Times New Roman" w:hAnsi="Times New Roman"/>
                <w:bCs/>
                <w:sz w:val="20"/>
                <w:szCs w:val="20"/>
              </w:rPr>
              <w:t xml:space="preserve">Габариты </w:t>
            </w:r>
            <w:proofErr w:type="gramStart"/>
            <w:r>
              <w:rPr>
                <w:rFonts w:ascii="Times New Roman" w:hAnsi="Times New Roman"/>
                <w:bCs/>
                <w:sz w:val="20"/>
                <w:szCs w:val="20"/>
              </w:rPr>
              <w:t>мм</w:t>
            </w:r>
            <w:proofErr w:type="gramEnd"/>
            <w:r>
              <w:rPr>
                <w:rFonts w:ascii="Times New Roman" w:hAnsi="Times New Roman"/>
                <w:bCs/>
                <w:sz w:val="20"/>
                <w:szCs w:val="20"/>
              </w:rPr>
              <w:t>.</w:t>
            </w:r>
          </w:p>
          <w:p w:rsidR="007B2479" w:rsidRDefault="007B2479" w:rsidP="007B2479">
            <w:pPr>
              <w:suppressAutoHyphens w:val="0"/>
              <w:spacing w:after="0" w:line="240" w:lineRule="auto"/>
              <w:jc w:val="both"/>
              <w:rPr>
                <w:rFonts w:ascii="Times New Roman" w:hAnsi="Times New Roman"/>
                <w:bCs/>
                <w:sz w:val="20"/>
                <w:szCs w:val="20"/>
              </w:rPr>
            </w:pPr>
            <w:r>
              <w:rPr>
                <w:rFonts w:ascii="Times New Roman" w:hAnsi="Times New Roman"/>
                <w:bCs/>
                <w:sz w:val="20"/>
                <w:szCs w:val="20"/>
              </w:rPr>
              <w:t>800*600*2200</w:t>
            </w:r>
          </w:p>
          <w:p w:rsidR="007B2479" w:rsidRDefault="007B2479" w:rsidP="007B2479">
            <w:pPr>
              <w:suppressAutoHyphens w:val="0"/>
              <w:spacing w:after="0" w:line="240" w:lineRule="auto"/>
              <w:jc w:val="both"/>
              <w:rPr>
                <w:rFonts w:ascii="Times New Roman" w:hAnsi="Times New Roman"/>
                <w:bCs/>
                <w:sz w:val="20"/>
                <w:szCs w:val="20"/>
              </w:rPr>
            </w:pPr>
          </w:p>
          <w:p w:rsidR="007B2479" w:rsidRDefault="007B2479" w:rsidP="007B2479">
            <w:pPr>
              <w:suppressAutoHyphens w:val="0"/>
              <w:spacing w:after="0" w:line="240" w:lineRule="auto"/>
              <w:jc w:val="both"/>
              <w:rPr>
                <w:rFonts w:ascii="Times New Roman" w:hAnsi="Times New Roman"/>
                <w:bCs/>
                <w:sz w:val="20"/>
                <w:szCs w:val="20"/>
              </w:rPr>
            </w:pPr>
            <w:r>
              <w:rPr>
                <w:rFonts w:ascii="Times New Roman" w:hAnsi="Times New Roman"/>
                <w:bCs/>
                <w:sz w:val="20"/>
                <w:szCs w:val="20"/>
              </w:rPr>
              <w:t xml:space="preserve">Страна </w:t>
            </w:r>
          </w:p>
          <w:p w:rsidR="007B2479" w:rsidRPr="007B2479" w:rsidRDefault="007B2479" w:rsidP="007B2479">
            <w:pPr>
              <w:suppressAutoHyphens w:val="0"/>
              <w:spacing w:after="0" w:line="240" w:lineRule="auto"/>
              <w:jc w:val="both"/>
              <w:rPr>
                <w:rFonts w:ascii="Times New Roman" w:hAnsi="Times New Roman"/>
                <w:bCs/>
                <w:sz w:val="20"/>
                <w:szCs w:val="20"/>
              </w:rPr>
            </w:pPr>
            <w:r>
              <w:rPr>
                <w:rFonts w:ascii="Times New Roman" w:hAnsi="Times New Roman"/>
                <w:bCs/>
                <w:sz w:val="20"/>
                <w:szCs w:val="20"/>
              </w:rPr>
              <w:t>происхождения - Россия</w:t>
            </w:r>
          </w:p>
        </w:tc>
        <w:tc>
          <w:tcPr>
            <w:tcW w:w="2188" w:type="pct"/>
            <w:vAlign w:val="center"/>
          </w:tcPr>
          <w:p w:rsidR="007B2479" w:rsidRP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t xml:space="preserve">Каркас выполнен из ЛДСП толщиной 16 мм, полки выполнены из ЛДСП толщиной 16 мм. Двери выполнены из ЛДСП толщиной 16 мм. </w:t>
            </w:r>
          </w:p>
          <w:p w:rsidR="007B2479" w:rsidRP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t>Все видимые торцы деталей обработаны кантом ПВХ толщиной 2 мм, остальные 0,5 мм в цвет материала.</w:t>
            </w:r>
          </w:p>
          <w:p w:rsidR="007B2479" w:rsidRP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t>Шкаф имеет внутри две секции: в одной - штанга для одежды на высоте 1740 мм от пола (металлическая хромированная трубка диаметром 25 мм) и 2 полки (одна – под штангой на высоте 300 мм</w:t>
            </w:r>
            <w:proofErr w:type="gramStart"/>
            <w:r w:rsidRPr="007B2479">
              <w:rPr>
                <w:rFonts w:ascii="Times New Roman" w:hAnsi="Times New Roman"/>
                <w:sz w:val="20"/>
                <w:szCs w:val="20"/>
              </w:rPr>
              <w:t>.</w:t>
            </w:r>
            <w:proofErr w:type="gramEnd"/>
            <w:r w:rsidRPr="007B2479">
              <w:rPr>
                <w:rFonts w:ascii="Times New Roman" w:hAnsi="Times New Roman"/>
                <w:sz w:val="20"/>
                <w:szCs w:val="20"/>
              </w:rPr>
              <w:t xml:space="preserve"> </w:t>
            </w:r>
            <w:proofErr w:type="gramStart"/>
            <w:r w:rsidRPr="007B2479">
              <w:rPr>
                <w:rFonts w:ascii="Times New Roman" w:hAnsi="Times New Roman"/>
                <w:sz w:val="20"/>
                <w:szCs w:val="20"/>
              </w:rPr>
              <w:t>о</w:t>
            </w:r>
            <w:proofErr w:type="gramEnd"/>
            <w:r w:rsidRPr="007B2479">
              <w:rPr>
                <w:rFonts w:ascii="Times New Roman" w:hAnsi="Times New Roman"/>
                <w:sz w:val="20"/>
                <w:szCs w:val="20"/>
              </w:rPr>
              <w:t xml:space="preserve">т пола и одна - над штангой), во второй – полки в количестве 5 шт. (располагаются на равном расстоянии между собой), максимальная нагрузка 25 кг на полку. Шкаф устанавливается на регулируемые опоры диаметром 50 мм. </w:t>
            </w:r>
          </w:p>
          <w:p w:rsidR="007B2479" w:rsidRP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t xml:space="preserve">Фурнитура: </w:t>
            </w:r>
            <w:proofErr w:type="spellStart"/>
            <w:r w:rsidRPr="007B2479">
              <w:rPr>
                <w:rFonts w:ascii="Times New Roman" w:hAnsi="Times New Roman"/>
                <w:sz w:val="20"/>
                <w:szCs w:val="20"/>
              </w:rPr>
              <w:t>евровинт</w:t>
            </w:r>
            <w:proofErr w:type="spellEnd"/>
            <w:r w:rsidRPr="007B2479">
              <w:rPr>
                <w:rFonts w:ascii="Times New Roman" w:hAnsi="Times New Roman"/>
                <w:sz w:val="20"/>
                <w:szCs w:val="20"/>
              </w:rPr>
              <w:t>,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Двери навешены на металлические навесы, регулируемые в трех плоскостях. Задняя стенка – ДВПО толщиной 3 мм в тон основного цвета шкафа. Цвет - дуб выбеленный, оттенок по согласованию.</w:t>
            </w:r>
          </w:p>
        </w:tc>
        <w:tc>
          <w:tcPr>
            <w:tcW w:w="274" w:type="pct"/>
            <w:vAlign w:val="center"/>
          </w:tcPr>
          <w:p w:rsidR="007B2479" w:rsidRPr="007B2479" w:rsidRDefault="007B2479" w:rsidP="007B2479">
            <w:pPr>
              <w:suppressAutoHyphens w:val="0"/>
              <w:spacing w:after="0" w:line="240" w:lineRule="auto"/>
              <w:jc w:val="both"/>
              <w:rPr>
                <w:rFonts w:ascii="Times New Roman" w:hAnsi="Times New Roman"/>
                <w:sz w:val="20"/>
                <w:szCs w:val="20"/>
              </w:rPr>
            </w:pPr>
            <w:proofErr w:type="spellStart"/>
            <w:proofErr w:type="gramStart"/>
            <w:r w:rsidRPr="007B2479">
              <w:rPr>
                <w:rFonts w:ascii="Times New Roman" w:hAnsi="Times New Roman"/>
                <w:sz w:val="20"/>
                <w:szCs w:val="20"/>
              </w:rPr>
              <w:t>шт</w:t>
            </w:r>
            <w:proofErr w:type="spellEnd"/>
            <w:proofErr w:type="gramEnd"/>
          </w:p>
        </w:tc>
        <w:tc>
          <w:tcPr>
            <w:tcW w:w="343" w:type="pct"/>
            <w:vAlign w:val="center"/>
          </w:tcPr>
          <w:p w:rsidR="007B2479" w:rsidRP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t>66</w:t>
            </w:r>
          </w:p>
        </w:tc>
        <w:tc>
          <w:tcPr>
            <w:tcW w:w="549" w:type="pct"/>
            <w:vAlign w:val="center"/>
          </w:tcPr>
          <w:p w:rsidR="007B2479" w:rsidRP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t xml:space="preserve">5 400,00  </w:t>
            </w:r>
          </w:p>
        </w:tc>
        <w:tc>
          <w:tcPr>
            <w:tcW w:w="606" w:type="pct"/>
            <w:vAlign w:val="center"/>
          </w:tcPr>
          <w:p w:rsidR="007B2479" w:rsidRP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t xml:space="preserve">356 400,00  </w:t>
            </w:r>
          </w:p>
        </w:tc>
      </w:tr>
      <w:tr w:rsidR="007B2479" w:rsidRPr="007B2479" w:rsidTr="000D3292">
        <w:trPr>
          <w:trHeight w:val="595"/>
          <w:jc w:val="center"/>
        </w:trPr>
        <w:tc>
          <w:tcPr>
            <w:tcW w:w="248" w:type="pct"/>
            <w:vAlign w:val="center"/>
          </w:tcPr>
          <w:p w:rsidR="007B2479" w:rsidRP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t>2</w:t>
            </w:r>
          </w:p>
        </w:tc>
        <w:tc>
          <w:tcPr>
            <w:tcW w:w="792" w:type="pct"/>
            <w:vAlign w:val="center"/>
          </w:tcPr>
          <w:p w:rsidR="007B2479" w:rsidRDefault="007B2479" w:rsidP="007B2479">
            <w:pPr>
              <w:suppressAutoHyphens w:val="0"/>
              <w:spacing w:after="0" w:line="240" w:lineRule="auto"/>
              <w:jc w:val="both"/>
              <w:rPr>
                <w:rFonts w:ascii="Times New Roman" w:hAnsi="Times New Roman"/>
                <w:sz w:val="20"/>
                <w:szCs w:val="20"/>
              </w:rPr>
            </w:pPr>
            <w:proofErr w:type="gramStart"/>
            <w:r w:rsidRPr="007B2479">
              <w:rPr>
                <w:rFonts w:ascii="Times New Roman" w:hAnsi="Times New Roman"/>
                <w:sz w:val="20"/>
                <w:szCs w:val="20"/>
              </w:rPr>
              <w:t>Шкаф</w:t>
            </w:r>
            <w:proofErr w:type="gramEnd"/>
            <w:r w:rsidRPr="007B2479">
              <w:rPr>
                <w:rFonts w:ascii="Times New Roman" w:hAnsi="Times New Roman"/>
                <w:sz w:val="20"/>
                <w:szCs w:val="20"/>
              </w:rPr>
              <w:t xml:space="preserve"> комбинированный малый</w:t>
            </w:r>
          </w:p>
          <w:p w:rsidR="007B2479" w:rsidRDefault="007B2479" w:rsidP="007B2479">
            <w:pPr>
              <w:suppressAutoHyphens w:val="0"/>
              <w:spacing w:after="0" w:line="240" w:lineRule="auto"/>
              <w:jc w:val="both"/>
              <w:rPr>
                <w:rFonts w:ascii="Times New Roman" w:hAnsi="Times New Roman"/>
                <w:sz w:val="20"/>
                <w:szCs w:val="20"/>
              </w:rPr>
            </w:pPr>
          </w:p>
          <w:p w:rsidR="007B2479" w:rsidRPr="007B2479" w:rsidRDefault="007B2479" w:rsidP="007B2479">
            <w:pPr>
              <w:suppressAutoHyphens w:val="0"/>
              <w:spacing w:after="0" w:line="240" w:lineRule="auto"/>
              <w:jc w:val="both"/>
              <w:rPr>
                <w:rFonts w:ascii="Times New Roman" w:hAnsi="Times New Roman"/>
                <w:bCs/>
                <w:sz w:val="20"/>
                <w:szCs w:val="20"/>
              </w:rPr>
            </w:pPr>
            <w:r w:rsidRPr="007B2479">
              <w:rPr>
                <w:rFonts w:ascii="Times New Roman" w:hAnsi="Times New Roman"/>
                <w:bCs/>
                <w:sz w:val="20"/>
                <w:szCs w:val="20"/>
              </w:rPr>
              <w:t xml:space="preserve">Габариты </w:t>
            </w:r>
            <w:proofErr w:type="gramStart"/>
            <w:r w:rsidRPr="007B2479">
              <w:rPr>
                <w:rFonts w:ascii="Times New Roman" w:hAnsi="Times New Roman"/>
                <w:bCs/>
                <w:sz w:val="20"/>
                <w:szCs w:val="20"/>
              </w:rPr>
              <w:t>мм</w:t>
            </w:r>
            <w:proofErr w:type="gramEnd"/>
            <w:r w:rsidRPr="007B2479">
              <w:rPr>
                <w:rFonts w:ascii="Times New Roman" w:hAnsi="Times New Roman"/>
                <w:bCs/>
                <w:sz w:val="20"/>
                <w:szCs w:val="20"/>
              </w:rPr>
              <w:t>.</w:t>
            </w:r>
          </w:p>
          <w:p w:rsidR="007B2479" w:rsidRPr="007B2479" w:rsidRDefault="007B2479" w:rsidP="007B2479">
            <w:pPr>
              <w:suppressAutoHyphens w:val="0"/>
              <w:spacing w:after="0" w:line="240" w:lineRule="auto"/>
              <w:jc w:val="both"/>
              <w:rPr>
                <w:rFonts w:ascii="Times New Roman" w:hAnsi="Times New Roman"/>
                <w:bCs/>
                <w:sz w:val="20"/>
                <w:szCs w:val="20"/>
              </w:rPr>
            </w:pPr>
            <w:r>
              <w:rPr>
                <w:rFonts w:ascii="Times New Roman" w:hAnsi="Times New Roman"/>
                <w:bCs/>
                <w:sz w:val="20"/>
                <w:szCs w:val="20"/>
              </w:rPr>
              <w:t>5</w:t>
            </w:r>
            <w:r w:rsidRPr="007B2479">
              <w:rPr>
                <w:rFonts w:ascii="Times New Roman" w:hAnsi="Times New Roman"/>
                <w:bCs/>
                <w:sz w:val="20"/>
                <w:szCs w:val="20"/>
              </w:rPr>
              <w:t>00*600*2200</w:t>
            </w:r>
          </w:p>
          <w:p w:rsidR="007B2479" w:rsidRPr="007B2479" w:rsidRDefault="007B2479" w:rsidP="007B2479">
            <w:pPr>
              <w:suppressAutoHyphens w:val="0"/>
              <w:spacing w:after="0" w:line="240" w:lineRule="auto"/>
              <w:jc w:val="both"/>
              <w:rPr>
                <w:rFonts w:ascii="Times New Roman" w:hAnsi="Times New Roman"/>
                <w:bCs/>
                <w:sz w:val="20"/>
                <w:szCs w:val="20"/>
              </w:rPr>
            </w:pPr>
          </w:p>
          <w:p w:rsidR="007B2479" w:rsidRPr="007B2479" w:rsidRDefault="007B2479" w:rsidP="007B2479">
            <w:pPr>
              <w:suppressAutoHyphens w:val="0"/>
              <w:spacing w:after="0" w:line="240" w:lineRule="auto"/>
              <w:jc w:val="both"/>
              <w:rPr>
                <w:rFonts w:ascii="Times New Roman" w:hAnsi="Times New Roman"/>
                <w:bCs/>
                <w:sz w:val="20"/>
                <w:szCs w:val="20"/>
              </w:rPr>
            </w:pPr>
            <w:r w:rsidRPr="007B2479">
              <w:rPr>
                <w:rFonts w:ascii="Times New Roman" w:hAnsi="Times New Roman"/>
                <w:bCs/>
                <w:sz w:val="20"/>
                <w:szCs w:val="20"/>
              </w:rPr>
              <w:t xml:space="preserve">Страна </w:t>
            </w:r>
          </w:p>
          <w:p w:rsidR="007B2479" w:rsidRP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bCs/>
                <w:sz w:val="20"/>
                <w:szCs w:val="20"/>
              </w:rPr>
              <w:t>происхождения - Россия</w:t>
            </w:r>
          </w:p>
        </w:tc>
        <w:tc>
          <w:tcPr>
            <w:tcW w:w="2188" w:type="pct"/>
            <w:vAlign w:val="center"/>
          </w:tcPr>
          <w:p w:rsidR="007B2479" w:rsidRP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t xml:space="preserve">Каркас выполнен из ЛДСП толщиной 16 мм, полки выполнены из ЛДСП толщиной 16 мм. Двери выполнены из ЛДСП толщиной 16 мм. Все видимые торцы деталей обработаны кантом ПВХ толщиной 2 мм, остальные 0,5 мм в цвет материала. Шкаф имеет внутри 5 полок (4 в открытой части и одна в закрытой части), максимальная нагрузка 25 кг на полку. Шкаф устанавливается на регулируемые опоры диаметром 50 мм. </w:t>
            </w:r>
          </w:p>
          <w:p w:rsidR="007B2479" w:rsidRP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t>Фурнитура: евро винт,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Двери навешены на металлические навесы, регулируемые в трех плоскостях. Задняя стенка – ДВПО толщиной 3 мм в тон основного цвета шкафа. Цвет - дуб выбеленный, оттенок по согласованию.</w:t>
            </w:r>
          </w:p>
        </w:tc>
        <w:tc>
          <w:tcPr>
            <w:tcW w:w="274" w:type="pct"/>
            <w:vAlign w:val="center"/>
          </w:tcPr>
          <w:p w:rsidR="007B2479" w:rsidRPr="007B2479" w:rsidRDefault="007B2479" w:rsidP="007B2479">
            <w:pPr>
              <w:suppressAutoHyphens w:val="0"/>
              <w:spacing w:after="0" w:line="240" w:lineRule="auto"/>
              <w:jc w:val="both"/>
              <w:rPr>
                <w:rFonts w:ascii="Times New Roman" w:hAnsi="Times New Roman"/>
                <w:sz w:val="20"/>
                <w:szCs w:val="20"/>
              </w:rPr>
            </w:pPr>
            <w:proofErr w:type="spellStart"/>
            <w:proofErr w:type="gramStart"/>
            <w:r w:rsidRPr="007B2479">
              <w:rPr>
                <w:rFonts w:ascii="Times New Roman" w:hAnsi="Times New Roman"/>
                <w:sz w:val="20"/>
                <w:szCs w:val="20"/>
              </w:rPr>
              <w:t>шт</w:t>
            </w:r>
            <w:proofErr w:type="spellEnd"/>
            <w:proofErr w:type="gramEnd"/>
          </w:p>
        </w:tc>
        <w:tc>
          <w:tcPr>
            <w:tcW w:w="343" w:type="pct"/>
            <w:vAlign w:val="center"/>
          </w:tcPr>
          <w:p w:rsidR="007B2479" w:rsidRP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t>22</w:t>
            </w:r>
          </w:p>
        </w:tc>
        <w:tc>
          <w:tcPr>
            <w:tcW w:w="549" w:type="pct"/>
            <w:vAlign w:val="center"/>
          </w:tcPr>
          <w:p w:rsidR="007B2479" w:rsidRP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t xml:space="preserve">3 505,50  </w:t>
            </w:r>
          </w:p>
        </w:tc>
        <w:tc>
          <w:tcPr>
            <w:tcW w:w="606" w:type="pct"/>
            <w:vAlign w:val="center"/>
          </w:tcPr>
          <w:p w:rsidR="007B2479" w:rsidRP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t xml:space="preserve">77 121,00  </w:t>
            </w:r>
          </w:p>
        </w:tc>
      </w:tr>
      <w:tr w:rsidR="007B2479" w:rsidRPr="007B2479" w:rsidTr="000D3292">
        <w:trPr>
          <w:trHeight w:val="595"/>
          <w:jc w:val="center"/>
        </w:trPr>
        <w:tc>
          <w:tcPr>
            <w:tcW w:w="248" w:type="pct"/>
            <w:vAlign w:val="center"/>
          </w:tcPr>
          <w:p w:rsidR="007B2479" w:rsidRP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t>3</w:t>
            </w:r>
          </w:p>
        </w:tc>
        <w:tc>
          <w:tcPr>
            <w:tcW w:w="792" w:type="pct"/>
            <w:vAlign w:val="center"/>
          </w:tcPr>
          <w:p w:rsid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t>Стол учебный</w:t>
            </w:r>
          </w:p>
          <w:p w:rsidR="007B2479" w:rsidRDefault="007B2479" w:rsidP="007B2479">
            <w:pPr>
              <w:suppressAutoHyphens w:val="0"/>
              <w:spacing w:after="0" w:line="240" w:lineRule="auto"/>
              <w:jc w:val="both"/>
              <w:rPr>
                <w:rFonts w:ascii="Times New Roman" w:hAnsi="Times New Roman"/>
                <w:sz w:val="20"/>
                <w:szCs w:val="20"/>
              </w:rPr>
            </w:pPr>
          </w:p>
          <w:p w:rsidR="007B2479" w:rsidRPr="007B2479" w:rsidRDefault="007B2479" w:rsidP="007B2479">
            <w:pPr>
              <w:suppressAutoHyphens w:val="0"/>
              <w:spacing w:after="0" w:line="240" w:lineRule="auto"/>
              <w:jc w:val="both"/>
              <w:rPr>
                <w:rFonts w:ascii="Times New Roman" w:hAnsi="Times New Roman"/>
                <w:bCs/>
                <w:sz w:val="20"/>
                <w:szCs w:val="20"/>
              </w:rPr>
            </w:pPr>
            <w:r w:rsidRPr="007B2479">
              <w:rPr>
                <w:rFonts w:ascii="Times New Roman" w:hAnsi="Times New Roman"/>
                <w:bCs/>
                <w:sz w:val="20"/>
                <w:szCs w:val="20"/>
              </w:rPr>
              <w:t xml:space="preserve">Габариты </w:t>
            </w:r>
            <w:proofErr w:type="gramStart"/>
            <w:r w:rsidRPr="007B2479">
              <w:rPr>
                <w:rFonts w:ascii="Times New Roman" w:hAnsi="Times New Roman"/>
                <w:bCs/>
                <w:sz w:val="20"/>
                <w:szCs w:val="20"/>
              </w:rPr>
              <w:t>мм</w:t>
            </w:r>
            <w:proofErr w:type="gramEnd"/>
            <w:r w:rsidRPr="007B2479">
              <w:rPr>
                <w:rFonts w:ascii="Times New Roman" w:hAnsi="Times New Roman"/>
                <w:bCs/>
                <w:sz w:val="20"/>
                <w:szCs w:val="20"/>
              </w:rPr>
              <w:t>.</w:t>
            </w:r>
          </w:p>
          <w:p w:rsidR="007B2479" w:rsidRPr="007B2479" w:rsidRDefault="007B2479" w:rsidP="007B2479">
            <w:pPr>
              <w:suppressAutoHyphens w:val="0"/>
              <w:spacing w:after="0" w:line="240" w:lineRule="auto"/>
              <w:jc w:val="both"/>
              <w:rPr>
                <w:rFonts w:ascii="Times New Roman" w:hAnsi="Times New Roman"/>
                <w:bCs/>
                <w:sz w:val="20"/>
                <w:szCs w:val="20"/>
              </w:rPr>
            </w:pPr>
            <w:r>
              <w:rPr>
                <w:rFonts w:ascii="Times New Roman" w:hAnsi="Times New Roman"/>
                <w:bCs/>
                <w:sz w:val="20"/>
                <w:szCs w:val="20"/>
              </w:rPr>
              <w:t>1200*600*750</w:t>
            </w:r>
          </w:p>
          <w:p w:rsidR="007B2479" w:rsidRPr="007B2479" w:rsidRDefault="007B2479" w:rsidP="007B2479">
            <w:pPr>
              <w:suppressAutoHyphens w:val="0"/>
              <w:spacing w:after="0" w:line="240" w:lineRule="auto"/>
              <w:jc w:val="both"/>
              <w:rPr>
                <w:rFonts w:ascii="Times New Roman" w:hAnsi="Times New Roman"/>
                <w:bCs/>
                <w:sz w:val="20"/>
                <w:szCs w:val="20"/>
              </w:rPr>
            </w:pPr>
          </w:p>
          <w:p w:rsidR="007B2479" w:rsidRPr="007B2479" w:rsidRDefault="007B2479" w:rsidP="007B2479">
            <w:pPr>
              <w:suppressAutoHyphens w:val="0"/>
              <w:spacing w:after="0" w:line="240" w:lineRule="auto"/>
              <w:jc w:val="both"/>
              <w:rPr>
                <w:rFonts w:ascii="Times New Roman" w:hAnsi="Times New Roman"/>
                <w:bCs/>
                <w:sz w:val="20"/>
                <w:szCs w:val="20"/>
              </w:rPr>
            </w:pPr>
            <w:r w:rsidRPr="007B2479">
              <w:rPr>
                <w:rFonts w:ascii="Times New Roman" w:hAnsi="Times New Roman"/>
                <w:bCs/>
                <w:sz w:val="20"/>
                <w:szCs w:val="20"/>
              </w:rPr>
              <w:t xml:space="preserve">Страна </w:t>
            </w:r>
          </w:p>
          <w:p w:rsidR="007B2479" w:rsidRP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bCs/>
                <w:sz w:val="20"/>
                <w:szCs w:val="20"/>
              </w:rPr>
              <w:t>происхождения - Россия</w:t>
            </w:r>
          </w:p>
        </w:tc>
        <w:tc>
          <w:tcPr>
            <w:tcW w:w="2188" w:type="pct"/>
            <w:vAlign w:val="center"/>
          </w:tcPr>
          <w:p w:rsidR="007B2479" w:rsidRP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t>Все детали выполнены из ЛДСП толщиной 16 мм. Столешница изготовлена из ЛДСП толщиной 22 мм. Все видимые торцы деталей обработаны кантом ПВХ толщиной 2 мм, остальные 0,5 мм в цвет материала. Фурнитура: евро винт, стяжка эксцентриковая 3-х элементная. Технологические отверстия для крепежа закрывается заглушками в цвет ЛДСП. Опора регулируемая. Цвет - дуб выбеленный, оттенок по согласованию.</w:t>
            </w:r>
          </w:p>
        </w:tc>
        <w:tc>
          <w:tcPr>
            <w:tcW w:w="274" w:type="pct"/>
            <w:vAlign w:val="center"/>
          </w:tcPr>
          <w:p w:rsidR="007B2479" w:rsidRPr="007B2479" w:rsidRDefault="007B2479" w:rsidP="007B2479">
            <w:pPr>
              <w:suppressAutoHyphens w:val="0"/>
              <w:spacing w:after="0" w:line="240" w:lineRule="auto"/>
              <w:jc w:val="both"/>
              <w:rPr>
                <w:rFonts w:ascii="Times New Roman" w:hAnsi="Times New Roman"/>
                <w:sz w:val="20"/>
                <w:szCs w:val="20"/>
              </w:rPr>
            </w:pPr>
            <w:proofErr w:type="spellStart"/>
            <w:proofErr w:type="gramStart"/>
            <w:r w:rsidRPr="007B2479">
              <w:rPr>
                <w:rFonts w:ascii="Times New Roman" w:hAnsi="Times New Roman"/>
                <w:sz w:val="20"/>
                <w:szCs w:val="20"/>
              </w:rPr>
              <w:t>шт</w:t>
            </w:r>
            <w:proofErr w:type="spellEnd"/>
            <w:proofErr w:type="gramEnd"/>
          </w:p>
        </w:tc>
        <w:tc>
          <w:tcPr>
            <w:tcW w:w="343" w:type="pct"/>
            <w:vAlign w:val="center"/>
          </w:tcPr>
          <w:p w:rsid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t>2</w:t>
            </w:r>
            <w:r w:rsidRPr="007B2479">
              <w:rPr>
                <w:rFonts w:ascii="Times New Roman" w:hAnsi="Times New Roman"/>
                <w:sz w:val="20"/>
                <w:szCs w:val="20"/>
                <w:lang w:val="en-US"/>
              </w:rPr>
              <w:t>1</w:t>
            </w:r>
          </w:p>
          <w:p w:rsidR="007B2479" w:rsidRDefault="007B2479" w:rsidP="007B2479">
            <w:pPr>
              <w:suppressAutoHyphens w:val="0"/>
              <w:spacing w:after="0" w:line="240" w:lineRule="auto"/>
              <w:jc w:val="both"/>
              <w:rPr>
                <w:rFonts w:ascii="Times New Roman" w:hAnsi="Times New Roman"/>
                <w:sz w:val="20"/>
                <w:szCs w:val="20"/>
              </w:rPr>
            </w:pPr>
          </w:p>
          <w:p w:rsidR="007B2479" w:rsidRDefault="007B2479" w:rsidP="007B2479">
            <w:pPr>
              <w:suppressAutoHyphens w:val="0"/>
              <w:spacing w:after="0" w:line="240" w:lineRule="auto"/>
              <w:jc w:val="both"/>
              <w:rPr>
                <w:rFonts w:ascii="Times New Roman" w:hAnsi="Times New Roman"/>
                <w:sz w:val="20"/>
                <w:szCs w:val="20"/>
              </w:rPr>
            </w:pPr>
          </w:p>
          <w:p w:rsidR="007B2479" w:rsidRPr="007B2479" w:rsidRDefault="007B2479" w:rsidP="007B2479">
            <w:pPr>
              <w:suppressAutoHyphens w:val="0"/>
              <w:spacing w:after="0" w:line="240" w:lineRule="auto"/>
              <w:jc w:val="both"/>
              <w:rPr>
                <w:rFonts w:ascii="Times New Roman" w:hAnsi="Times New Roman"/>
                <w:sz w:val="20"/>
                <w:szCs w:val="20"/>
              </w:rPr>
            </w:pPr>
            <w:r>
              <w:rPr>
                <w:rFonts w:ascii="Times New Roman" w:hAnsi="Times New Roman"/>
                <w:sz w:val="20"/>
                <w:szCs w:val="20"/>
              </w:rPr>
              <w:t>1</w:t>
            </w:r>
          </w:p>
        </w:tc>
        <w:tc>
          <w:tcPr>
            <w:tcW w:w="549" w:type="pct"/>
            <w:vAlign w:val="center"/>
          </w:tcPr>
          <w:p w:rsid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t xml:space="preserve">1 978,00 </w:t>
            </w:r>
          </w:p>
          <w:p w:rsidR="007B2479" w:rsidRDefault="007B2479" w:rsidP="007B2479">
            <w:pPr>
              <w:suppressAutoHyphens w:val="0"/>
              <w:spacing w:after="0" w:line="240" w:lineRule="auto"/>
              <w:jc w:val="both"/>
              <w:rPr>
                <w:rFonts w:ascii="Times New Roman" w:hAnsi="Times New Roman"/>
                <w:sz w:val="20"/>
                <w:szCs w:val="20"/>
              </w:rPr>
            </w:pPr>
          </w:p>
          <w:p w:rsidR="007B2479" w:rsidRDefault="007B2479" w:rsidP="007B2479">
            <w:pPr>
              <w:suppressAutoHyphens w:val="0"/>
              <w:spacing w:after="0" w:line="240" w:lineRule="auto"/>
              <w:jc w:val="both"/>
              <w:rPr>
                <w:rFonts w:ascii="Times New Roman" w:hAnsi="Times New Roman"/>
                <w:sz w:val="20"/>
                <w:szCs w:val="20"/>
              </w:rPr>
            </w:pPr>
          </w:p>
          <w:p w:rsidR="007B2479" w:rsidRPr="007B2479" w:rsidRDefault="007B2479" w:rsidP="007B2479">
            <w:pPr>
              <w:suppressAutoHyphens w:val="0"/>
              <w:spacing w:after="0" w:line="240" w:lineRule="auto"/>
              <w:jc w:val="both"/>
              <w:rPr>
                <w:rFonts w:ascii="Times New Roman" w:hAnsi="Times New Roman"/>
                <w:sz w:val="20"/>
                <w:szCs w:val="20"/>
              </w:rPr>
            </w:pPr>
            <w:r>
              <w:rPr>
                <w:rFonts w:ascii="Times New Roman" w:hAnsi="Times New Roman"/>
                <w:sz w:val="20"/>
                <w:szCs w:val="20"/>
              </w:rPr>
              <w:t>1850,09</w:t>
            </w:r>
            <w:r w:rsidRPr="007B2479">
              <w:rPr>
                <w:rFonts w:ascii="Times New Roman" w:hAnsi="Times New Roman"/>
                <w:sz w:val="20"/>
                <w:szCs w:val="20"/>
              </w:rPr>
              <w:t xml:space="preserve"> </w:t>
            </w:r>
          </w:p>
        </w:tc>
        <w:tc>
          <w:tcPr>
            <w:tcW w:w="606" w:type="pct"/>
            <w:vAlign w:val="center"/>
          </w:tcPr>
          <w:p w:rsid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t>41 538,00</w:t>
            </w:r>
          </w:p>
          <w:p w:rsidR="007B2479" w:rsidRDefault="007B2479" w:rsidP="007B2479">
            <w:pPr>
              <w:suppressAutoHyphens w:val="0"/>
              <w:spacing w:after="0" w:line="240" w:lineRule="auto"/>
              <w:jc w:val="both"/>
              <w:rPr>
                <w:rFonts w:ascii="Times New Roman" w:hAnsi="Times New Roman"/>
                <w:sz w:val="20"/>
                <w:szCs w:val="20"/>
              </w:rPr>
            </w:pPr>
          </w:p>
          <w:p w:rsidR="007B2479" w:rsidRDefault="007B2479" w:rsidP="007B2479">
            <w:pPr>
              <w:suppressAutoHyphens w:val="0"/>
              <w:spacing w:after="0" w:line="240" w:lineRule="auto"/>
              <w:jc w:val="both"/>
              <w:rPr>
                <w:rFonts w:ascii="Times New Roman" w:hAnsi="Times New Roman"/>
                <w:sz w:val="20"/>
                <w:szCs w:val="20"/>
              </w:rPr>
            </w:pPr>
          </w:p>
          <w:p w:rsidR="007B2479" w:rsidRPr="007B2479" w:rsidRDefault="007B2479" w:rsidP="007B2479">
            <w:pPr>
              <w:suppressAutoHyphens w:val="0"/>
              <w:spacing w:after="0" w:line="240" w:lineRule="auto"/>
              <w:jc w:val="both"/>
              <w:rPr>
                <w:rFonts w:ascii="Times New Roman" w:hAnsi="Times New Roman"/>
                <w:sz w:val="20"/>
                <w:szCs w:val="20"/>
              </w:rPr>
            </w:pPr>
            <w:r>
              <w:rPr>
                <w:rFonts w:ascii="Times New Roman" w:hAnsi="Times New Roman"/>
                <w:sz w:val="20"/>
                <w:szCs w:val="20"/>
              </w:rPr>
              <w:t>1850,09</w:t>
            </w:r>
            <w:r w:rsidRPr="007B2479">
              <w:rPr>
                <w:rFonts w:ascii="Times New Roman" w:hAnsi="Times New Roman"/>
                <w:sz w:val="20"/>
                <w:szCs w:val="20"/>
              </w:rPr>
              <w:t xml:space="preserve">  </w:t>
            </w:r>
          </w:p>
        </w:tc>
      </w:tr>
      <w:tr w:rsidR="007B2479" w:rsidRPr="007B2479" w:rsidTr="000D3292">
        <w:trPr>
          <w:trHeight w:val="595"/>
          <w:jc w:val="center"/>
        </w:trPr>
        <w:tc>
          <w:tcPr>
            <w:tcW w:w="248" w:type="pct"/>
            <w:vAlign w:val="center"/>
          </w:tcPr>
          <w:p w:rsidR="007B2479" w:rsidRPr="000D3292" w:rsidRDefault="000D3292" w:rsidP="007B2479">
            <w:pPr>
              <w:suppressAutoHyphens w:val="0"/>
              <w:spacing w:after="0" w:line="240" w:lineRule="auto"/>
              <w:jc w:val="both"/>
              <w:rPr>
                <w:rFonts w:ascii="Times New Roman" w:hAnsi="Times New Roman"/>
                <w:sz w:val="20"/>
                <w:szCs w:val="20"/>
              </w:rPr>
            </w:pPr>
            <w:r>
              <w:rPr>
                <w:rFonts w:ascii="Times New Roman" w:hAnsi="Times New Roman"/>
                <w:sz w:val="20"/>
                <w:szCs w:val="20"/>
              </w:rPr>
              <w:t>4</w:t>
            </w:r>
          </w:p>
        </w:tc>
        <w:tc>
          <w:tcPr>
            <w:tcW w:w="792" w:type="pct"/>
            <w:vAlign w:val="center"/>
          </w:tcPr>
          <w:p w:rsid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t xml:space="preserve">Стол </w:t>
            </w:r>
            <w:proofErr w:type="spellStart"/>
            <w:r w:rsidRPr="007B2479">
              <w:rPr>
                <w:rFonts w:ascii="Times New Roman" w:hAnsi="Times New Roman"/>
                <w:sz w:val="20"/>
                <w:szCs w:val="20"/>
              </w:rPr>
              <w:t>двухтумбовый</w:t>
            </w:r>
            <w:proofErr w:type="spellEnd"/>
          </w:p>
          <w:p w:rsidR="007B2479" w:rsidRDefault="007B2479" w:rsidP="007B2479">
            <w:pPr>
              <w:suppressAutoHyphens w:val="0"/>
              <w:spacing w:after="0" w:line="240" w:lineRule="auto"/>
              <w:jc w:val="both"/>
              <w:rPr>
                <w:rFonts w:ascii="Times New Roman" w:hAnsi="Times New Roman"/>
                <w:sz w:val="20"/>
                <w:szCs w:val="20"/>
              </w:rPr>
            </w:pPr>
          </w:p>
          <w:p w:rsidR="007B2479" w:rsidRPr="007B2479" w:rsidRDefault="007B2479" w:rsidP="007B2479">
            <w:pPr>
              <w:suppressAutoHyphens w:val="0"/>
              <w:spacing w:after="0" w:line="240" w:lineRule="auto"/>
              <w:jc w:val="both"/>
              <w:rPr>
                <w:rFonts w:ascii="Times New Roman" w:hAnsi="Times New Roman"/>
                <w:bCs/>
                <w:sz w:val="20"/>
                <w:szCs w:val="20"/>
              </w:rPr>
            </w:pPr>
            <w:r w:rsidRPr="007B2479">
              <w:rPr>
                <w:rFonts w:ascii="Times New Roman" w:hAnsi="Times New Roman"/>
                <w:bCs/>
                <w:sz w:val="20"/>
                <w:szCs w:val="20"/>
              </w:rPr>
              <w:t xml:space="preserve">Габариты </w:t>
            </w:r>
            <w:proofErr w:type="gramStart"/>
            <w:r w:rsidRPr="007B2479">
              <w:rPr>
                <w:rFonts w:ascii="Times New Roman" w:hAnsi="Times New Roman"/>
                <w:bCs/>
                <w:sz w:val="20"/>
                <w:szCs w:val="20"/>
              </w:rPr>
              <w:t>мм</w:t>
            </w:r>
            <w:proofErr w:type="gramEnd"/>
            <w:r w:rsidRPr="007B2479">
              <w:rPr>
                <w:rFonts w:ascii="Times New Roman" w:hAnsi="Times New Roman"/>
                <w:bCs/>
                <w:sz w:val="20"/>
                <w:szCs w:val="20"/>
              </w:rPr>
              <w:t>.</w:t>
            </w:r>
          </w:p>
          <w:p w:rsidR="007B2479" w:rsidRPr="007B2479" w:rsidRDefault="007B2479" w:rsidP="007B2479">
            <w:pPr>
              <w:suppressAutoHyphens w:val="0"/>
              <w:spacing w:after="0" w:line="240" w:lineRule="auto"/>
              <w:jc w:val="both"/>
              <w:rPr>
                <w:rFonts w:ascii="Times New Roman" w:hAnsi="Times New Roman"/>
                <w:bCs/>
                <w:sz w:val="20"/>
                <w:szCs w:val="20"/>
              </w:rPr>
            </w:pPr>
            <w:r>
              <w:rPr>
                <w:rFonts w:ascii="Times New Roman" w:hAnsi="Times New Roman"/>
                <w:bCs/>
                <w:sz w:val="20"/>
                <w:szCs w:val="20"/>
              </w:rPr>
              <w:t>1400*600*75</w:t>
            </w:r>
            <w:r w:rsidRPr="007B2479">
              <w:rPr>
                <w:rFonts w:ascii="Times New Roman" w:hAnsi="Times New Roman"/>
                <w:bCs/>
                <w:sz w:val="20"/>
                <w:szCs w:val="20"/>
              </w:rPr>
              <w:t>0</w:t>
            </w:r>
          </w:p>
          <w:p w:rsidR="007B2479" w:rsidRPr="007B2479" w:rsidRDefault="007B2479" w:rsidP="007B2479">
            <w:pPr>
              <w:suppressAutoHyphens w:val="0"/>
              <w:spacing w:after="0" w:line="240" w:lineRule="auto"/>
              <w:jc w:val="both"/>
              <w:rPr>
                <w:rFonts w:ascii="Times New Roman" w:hAnsi="Times New Roman"/>
                <w:bCs/>
                <w:sz w:val="20"/>
                <w:szCs w:val="20"/>
              </w:rPr>
            </w:pPr>
          </w:p>
          <w:p w:rsidR="007B2479" w:rsidRPr="007B2479" w:rsidRDefault="007B2479" w:rsidP="007B2479">
            <w:pPr>
              <w:suppressAutoHyphens w:val="0"/>
              <w:spacing w:after="0" w:line="240" w:lineRule="auto"/>
              <w:jc w:val="both"/>
              <w:rPr>
                <w:rFonts w:ascii="Times New Roman" w:hAnsi="Times New Roman"/>
                <w:bCs/>
                <w:sz w:val="20"/>
                <w:szCs w:val="20"/>
              </w:rPr>
            </w:pPr>
            <w:r w:rsidRPr="007B2479">
              <w:rPr>
                <w:rFonts w:ascii="Times New Roman" w:hAnsi="Times New Roman"/>
                <w:bCs/>
                <w:sz w:val="20"/>
                <w:szCs w:val="20"/>
              </w:rPr>
              <w:lastRenderedPageBreak/>
              <w:t xml:space="preserve">Страна </w:t>
            </w:r>
          </w:p>
          <w:p w:rsidR="007B2479" w:rsidRP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bCs/>
                <w:sz w:val="20"/>
                <w:szCs w:val="20"/>
              </w:rPr>
              <w:t>происхождения - Россия</w:t>
            </w:r>
          </w:p>
        </w:tc>
        <w:tc>
          <w:tcPr>
            <w:tcW w:w="2188" w:type="pct"/>
            <w:vAlign w:val="center"/>
          </w:tcPr>
          <w:p w:rsidR="007B2479" w:rsidRP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lastRenderedPageBreak/>
              <w:t xml:space="preserve">Все детали выполнены из ЛДСП толщиной 16 мм. Столешница изготовлена из ЛДСП толщиной 22 мм. Все видимые торцы деталей обработаны кантом ПВХ толщиной 2 мм, остальные 0,5 мм в цвет материала. Фурнитура: евро винт, стяжка эксцентриковая 3-х </w:t>
            </w:r>
            <w:r w:rsidRPr="007B2479">
              <w:rPr>
                <w:rFonts w:ascii="Times New Roman" w:hAnsi="Times New Roman"/>
                <w:sz w:val="20"/>
                <w:szCs w:val="20"/>
              </w:rPr>
              <w:lastRenderedPageBreak/>
              <w:t>элементная. Технологические отверстия для крепежа закрывается заглушками в цвет ЛДСП. Опора регулируемая. Стол имеет две тумбы. Ширина каждой тумбы размером 400 мм. Каждая тумба имеет две полки изготовленных из ЛДСП толщиной 16 мм, максимальная нагрузка на полку 25 кг и одну распашную створку, а также заднюю стенку из ЛДСП толщиной 16 мм. Двери навешиваются на металлические навесы, регулируемые в трех плоскостях. Задняя стенка – ЛДСП толщиной 16 мм</w:t>
            </w:r>
            <w:proofErr w:type="gramStart"/>
            <w:r w:rsidRPr="007B2479">
              <w:rPr>
                <w:rFonts w:ascii="Times New Roman" w:hAnsi="Times New Roman"/>
                <w:sz w:val="20"/>
                <w:szCs w:val="20"/>
              </w:rPr>
              <w:t>.</w:t>
            </w:r>
            <w:proofErr w:type="gramEnd"/>
            <w:r w:rsidRPr="007B2479">
              <w:rPr>
                <w:rFonts w:ascii="Times New Roman" w:hAnsi="Times New Roman"/>
                <w:sz w:val="20"/>
                <w:szCs w:val="20"/>
              </w:rPr>
              <w:t xml:space="preserve"> </w:t>
            </w:r>
            <w:proofErr w:type="gramStart"/>
            <w:r w:rsidRPr="007B2479">
              <w:rPr>
                <w:rFonts w:ascii="Times New Roman" w:hAnsi="Times New Roman"/>
                <w:sz w:val="20"/>
                <w:szCs w:val="20"/>
              </w:rPr>
              <w:t>в</w:t>
            </w:r>
            <w:proofErr w:type="gramEnd"/>
            <w:r w:rsidRPr="007B2479">
              <w:rPr>
                <w:rFonts w:ascii="Times New Roman" w:hAnsi="Times New Roman"/>
                <w:sz w:val="20"/>
                <w:szCs w:val="20"/>
              </w:rPr>
              <w:t xml:space="preserve"> тон основного цвета. Цвет - дуб выбеленный, оттенок по согласованию</w:t>
            </w:r>
          </w:p>
        </w:tc>
        <w:tc>
          <w:tcPr>
            <w:tcW w:w="274" w:type="pct"/>
            <w:vAlign w:val="center"/>
          </w:tcPr>
          <w:p w:rsidR="007B2479" w:rsidRPr="007B2479" w:rsidRDefault="007B2479" w:rsidP="007B2479">
            <w:pPr>
              <w:suppressAutoHyphens w:val="0"/>
              <w:spacing w:after="0" w:line="240" w:lineRule="auto"/>
              <w:jc w:val="both"/>
              <w:rPr>
                <w:rFonts w:ascii="Times New Roman" w:hAnsi="Times New Roman"/>
                <w:sz w:val="20"/>
                <w:szCs w:val="20"/>
              </w:rPr>
            </w:pPr>
            <w:proofErr w:type="spellStart"/>
            <w:proofErr w:type="gramStart"/>
            <w:r w:rsidRPr="007B2479">
              <w:rPr>
                <w:rFonts w:ascii="Times New Roman" w:hAnsi="Times New Roman"/>
                <w:sz w:val="20"/>
                <w:szCs w:val="20"/>
              </w:rPr>
              <w:lastRenderedPageBreak/>
              <w:t>шт</w:t>
            </w:r>
            <w:proofErr w:type="spellEnd"/>
            <w:proofErr w:type="gramEnd"/>
          </w:p>
        </w:tc>
        <w:tc>
          <w:tcPr>
            <w:tcW w:w="343" w:type="pct"/>
            <w:vAlign w:val="center"/>
          </w:tcPr>
          <w:p w:rsidR="007B2479" w:rsidRP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t>22</w:t>
            </w:r>
          </w:p>
        </w:tc>
        <w:tc>
          <w:tcPr>
            <w:tcW w:w="549" w:type="pct"/>
            <w:vAlign w:val="center"/>
          </w:tcPr>
          <w:p w:rsidR="007B2479" w:rsidRP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t xml:space="preserve">3 500,00  </w:t>
            </w:r>
          </w:p>
        </w:tc>
        <w:tc>
          <w:tcPr>
            <w:tcW w:w="606" w:type="pct"/>
            <w:vAlign w:val="center"/>
          </w:tcPr>
          <w:p w:rsidR="007B2479" w:rsidRPr="007B2479" w:rsidRDefault="007B2479" w:rsidP="007B2479">
            <w:pPr>
              <w:suppressAutoHyphens w:val="0"/>
              <w:spacing w:after="0" w:line="240" w:lineRule="auto"/>
              <w:jc w:val="both"/>
              <w:rPr>
                <w:rFonts w:ascii="Times New Roman" w:hAnsi="Times New Roman"/>
                <w:sz w:val="20"/>
                <w:szCs w:val="20"/>
              </w:rPr>
            </w:pPr>
            <w:r w:rsidRPr="007B2479">
              <w:rPr>
                <w:rFonts w:ascii="Times New Roman" w:hAnsi="Times New Roman"/>
                <w:sz w:val="20"/>
                <w:szCs w:val="20"/>
              </w:rPr>
              <w:t xml:space="preserve">77 000,00  </w:t>
            </w:r>
          </w:p>
        </w:tc>
      </w:tr>
      <w:tr w:rsidR="007B2479" w:rsidRPr="007B2479" w:rsidTr="000D3292">
        <w:trPr>
          <w:trHeight w:val="162"/>
          <w:jc w:val="center"/>
        </w:trPr>
        <w:tc>
          <w:tcPr>
            <w:tcW w:w="1040" w:type="pct"/>
            <w:gridSpan w:val="2"/>
          </w:tcPr>
          <w:p w:rsidR="007B2479" w:rsidRPr="007B2479" w:rsidRDefault="007B2479" w:rsidP="007B2479">
            <w:pPr>
              <w:suppressAutoHyphens w:val="0"/>
              <w:spacing w:after="0" w:line="240" w:lineRule="auto"/>
              <w:jc w:val="both"/>
              <w:rPr>
                <w:rFonts w:ascii="Times New Roman" w:hAnsi="Times New Roman"/>
                <w:b/>
                <w:sz w:val="20"/>
                <w:szCs w:val="20"/>
              </w:rPr>
            </w:pPr>
            <w:r w:rsidRPr="007B2479">
              <w:rPr>
                <w:rFonts w:ascii="Times New Roman" w:hAnsi="Times New Roman"/>
                <w:b/>
                <w:sz w:val="20"/>
                <w:szCs w:val="20"/>
              </w:rPr>
              <w:lastRenderedPageBreak/>
              <w:t>ИТОГО:</w:t>
            </w:r>
          </w:p>
        </w:tc>
        <w:tc>
          <w:tcPr>
            <w:tcW w:w="2188" w:type="pct"/>
          </w:tcPr>
          <w:p w:rsidR="007B2479" w:rsidRPr="007B2479" w:rsidRDefault="007B2479" w:rsidP="007B2479">
            <w:pPr>
              <w:suppressAutoHyphens w:val="0"/>
              <w:spacing w:after="0" w:line="240" w:lineRule="auto"/>
              <w:jc w:val="both"/>
              <w:rPr>
                <w:rFonts w:ascii="Times New Roman" w:hAnsi="Times New Roman"/>
                <w:sz w:val="20"/>
                <w:szCs w:val="20"/>
              </w:rPr>
            </w:pPr>
          </w:p>
        </w:tc>
        <w:tc>
          <w:tcPr>
            <w:tcW w:w="274" w:type="pct"/>
          </w:tcPr>
          <w:p w:rsidR="007B2479" w:rsidRPr="007B2479" w:rsidRDefault="007B2479" w:rsidP="007B2479">
            <w:pPr>
              <w:suppressAutoHyphens w:val="0"/>
              <w:spacing w:after="0" w:line="240" w:lineRule="auto"/>
              <w:jc w:val="both"/>
              <w:rPr>
                <w:rFonts w:ascii="Times New Roman" w:hAnsi="Times New Roman"/>
                <w:sz w:val="20"/>
                <w:szCs w:val="20"/>
              </w:rPr>
            </w:pPr>
          </w:p>
        </w:tc>
        <w:tc>
          <w:tcPr>
            <w:tcW w:w="343" w:type="pct"/>
          </w:tcPr>
          <w:p w:rsidR="007B2479" w:rsidRPr="007B2479" w:rsidRDefault="007B2479" w:rsidP="007B2479">
            <w:pPr>
              <w:suppressAutoHyphens w:val="0"/>
              <w:spacing w:after="0" w:line="240" w:lineRule="auto"/>
              <w:jc w:val="both"/>
              <w:rPr>
                <w:rFonts w:ascii="Times New Roman" w:hAnsi="Times New Roman"/>
                <w:sz w:val="20"/>
                <w:szCs w:val="20"/>
              </w:rPr>
            </w:pPr>
            <w:r>
              <w:rPr>
                <w:rFonts w:ascii="Times New Roman" w:hAnsi="Times New Roman"/>
                <w:sz w:val="20"/>
                <w:szCs w:val="20"/>
              </w:rPr>
              <w:t>132</w:t>
            </w:r>
          </w:p>
        </w:tc>
        <w:tc>
          <w:tcPr>
            <w:tcW w:w="549" w:type="pct"/>
          </w:tcPr>
          <w:p w:rsidR="007B2479" w:rsidRPr="007B2479" w:rsidRDefault="007B2479" w:rsidP="007B2479">
            <w:pPr>
              <w:suppressAutoHyphens w:val="0"/>
              <w:spacing w:after="0" w:line="240" w:lineRule="auto"/>
              <w:jc w:val="both"/>
              <w:rPr>
                <w:rFonts w:ascii="Times New Roman" w:hAnsi="Times New Roman"/>
                <w:sz w:val="20"/>
                <w:szCs w:val="20"/>
              </w:rPr>
            </w:pPr>
          </w:p>
        </w:tc>
        <w:tc>
          <w:tcPr>
            <w:tcW w:w="606" w:type="pct"/>
          </w:tcPr>
          <w:p w:rsidR="007B2479" w:rsidRPr="007B2479" w:rsidRDefault="007B2479" w:rsidP="007B2479">
            <w:pPr>
              <w:suppressAutoHyphens w:val="0"/>
              <w:spacing w:after="0" w:line="240" w:lineRule="auto"/>
              <w:jc w:val="both"/>
              <w:rPr>
                <w:rFonts w:ascii="Times New Roman" w:hAnsi="Times New Roman"/>
                <w:sz w:val="20"/>
                <w:szCs w:val="20"/>
              </w:rPr>
            </w:pPr>
            <w:r>
              <w:rPr>
                <w:rFonts w:ascii="Times New Roman" w:hAnsi="Times New Roman"/>
                <w:sz w:val="20"/>
                <w:szCs w:val="20"/>
              </w:rPr>
              <w:t>553909,09</w:t>
            </w:r>
          </w:p>
        </w:tc>
      </w:tr>
    </w:tbl>
    <w:p w:rsidR="007B2479" w:rsidRDefault="007B2479" w:rsidP="007B2479">
      <w:pPr>
        <w:suppressAutoHyphens w:val="0"/>
        <w:spacing w:after="0" w:line="240" w:lineRule="auto"/>
        <w:jc w:val="both"/>
        <w:rPr>
          <w:rFonts w:ascii="Times New Roman" w:hAnsi="Times New Roman"/>
          <w:sz w:val="20"/>
          <w:szCs w:val="20"/>
        </w:rPr>
      </w:pPr>
    </w:p>
    <w:p w:rsidR="007B2479" w:rsidRDefault="007B2479" w:rsidP="007B2479">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  Итого к поставке: товар в количестве 132 шт. на общую сумму 553 909,09 рублей (пятьсот пятьдесят три тысячи девятьсот девять рублей 09 копеек) без учета НДС (упрощенная система налогообложения).</w:t>
      </w:r>
    </w:p>
    <w:p w:rsidR="007B2479" w:rsidRDefault="007B2479" w:rsidP="007B2479">
      <w:pPr>
        <w:suppressAutoHyphens w:val="0"/>
        <w:spacing w:after="0" w:line="240" w:lineRule="auto"/>
        <w:jc w:val="both"/>
        <w:rPr>
          <w:rFonts w:ascii="Times New Roman" w:hAnsi="Times New Roman"/>
          <w:sz w:val="20"/>
          <w:szCs w:val="20"/>
        </w:rPr>
      </w:pPr>
    </w:p>
    <w:p w:rsidR="007B2479" w:rsidRDefault="007B2479" w:rsidP="007B2479">
      <w:pPr>
        <w:suppressAutoHyphens w:val="0"/>
        <w:spacing w:after="0" w:line="240" w:lineRule="auto"/>
        <w:jc w:val="both"/>
        <w:rPr>
          <w:rFonts w:ascii="Times New Roman" w:hAnsi="Times New Roman"/>
          <w:sz w:val="20"/>
          <w:szCs w:val="20"/>
        </w:rPr>
      </w:pPr>
    </w:p>
    <w:p w:rsidR="007B2479" w:rsidRDefault="007B2479" w:rsidP="007B2479">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                Заказчик                                                                                            Поставщик</w:t>
      </w:r>
    </w:p>
    <w:p w:rsidR="000D3292" w:rsidRDefault="000D3292" w:rsidP="007B2479">
      <w:pPr>
        <w:suppressAutoHyphens w:val="0"/>
        <w:spacing w:after="0" w:line="240" w:lineRule="auto"/>
        <w:jc w:val="both"/>
        <w:rPr>
          <w:rFonts w:ascii="Times New Roman" w:hAnsi="Times New Roman"/>
          <w:sz w:val="20"/>
          <w:szCs w:val="20"/>
        </w:rPr>
      </w:pPr>
    </w:p>
    <w:p w:rsidR="007B2479" w:rsidRDefault="007B2479" w:rsidP="007B2479">
      <w:pPr>
        <w:suppressAutoHyphens w:val="0"/>
        <w:spacing w:after="0" w:line="240" w:lineRule="auto"/>
        <w:jc w:val="both"/>
        <w:rPr>
          <w:rFonts w:ascii="Times New Roman" w:hAnsi="Times New Roman"/>
          <w:sz w:val="20"/>
          <w:szCs w:val="20"/>
        </w:rPr>
      </w:pPr>
      <w:r>
        <w:rPr>
          <w:rFonts w:ascii="Times New Roman" w:hAnsi="Times New Roman"/>
          <w:sz w:val="20"/>
          <w:szCs w:val="20"/>
        </w:rPr>
        <w:t>Проректор</w:t>
      </w:r>
      <w:r w:rsidR="000D3292">
        <w:rPr>
          <w:rFonts w:ascii="Times New Roman" w:hAnsi="Times New Roman"/>
          <w:sz w:val="20"/>
          <w:szCs w:val="20"/>
        </w:rPr>
        <w:t>______________</w:t>
      </w:r>
      <w:proofErr w:type="spellStart"/>
      <w:r w:rsidR="000D3292">
        <w:rPr>
          <w:rFonts w:ascii="Times New Roman" w:hAnsi="Times New Roman"/>
          <w:sz w:val="20"/>
          <w:szCs w:val="20"/>
        </w:rPr>
        <w:t>О.Ю.Васильев</w:t>
      </w:r>
      <w:proofErr w:type="spellEnd"/>
      <w:r w:rsidR="000D3292">
        <w:rPr>
          <w:rFonts w:ascii="Times New Roman" w:hAnsi="Times New Roman"/>
          <w:sz w:val="20"/>
          <w:szCs w:val="20"/>
        </w:rPr>
        <w:t xml:space="preserve">                                               Директор_________________ </w:t>
      </w:r>
      <w:proofErr w:type="spellStart"/>
      <w:r w:rsidR="000D3292">
        <w:rPr>
          <w:rFonts w:ascii="Times New Roman" w:hAnsi="Times New Roman"/>
          <w:sz w:val="20"/>
          <w:szCs w:val="20"/>
        </w:rPr>
        <w:t>А.Е.Ситников</w:t>
      </w:r>
      <w:proofErr w:type="spellEnd"/>
    </w:p>
    <w:p w:rsidR="000D3292" w:rsidRDefault="000D3292" w:rsidP="007B2479">
      <w:pPr>
        <w:suppressAutoHyphens w:val="0"/>
        <w:spacing w:after="0" w:line="240" w:lineRule="auto"/>
        <w:jc w:val="both"/>
        <w:rPr>
          <w:rFonts w:ascii="Times New Roman" w:hAnsi="Times New Roman"/>
          <w:sz w:val="20"/>
          <w:szCs w:val="20"/>
        </w:rPr>
      </w:pPr>
      <w:r>
        <w:rPr>
          <w:rFonts w:ascii="Times New Roman" w:hAnsi="Times New Roman"/>
          <w:sz w:val="20"/>
          <w:szCs w:val="20"/>
        </w:rPr>
        <w:t>Электронная подпись                                                                                   Электронная подпись</w:t>
      </w:r>
    </w:p>
    <w:sectPr w:rsidR="000D3292"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1A38"/>
    <w:rsid w:val="000444C0"/>
    <w:rsid w:val="00044E5A"/>
    <w:rsid w:val="00050A82"/>
    <w:rsid w:val="00051136"/>
    <w:rsid w:val="0006130B"/>
    <w:rsid w:val="00062204"/>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3292"/>
    <w:rsid w:val="000D4F68"/>
    <w:rsid w:val="000E5BC6"/>
    <w:rsid w:val="000F2F08"/>
    <w:rsid w:val="001040B3"/>
    <w:rsid w:val="001136E1"/>
    <w:rsid w:val="00113728"/>
    <w:rsid w:val="00115D08"/>
    <w:rsid w:val="00126575"/>
    <w:rsid w:val="001366E2"/>
    <w:rsid w:val="00141846"/>
    <w:rsid w:val="001439E2"/>
    <w:rsid w:val="001457EC"/>
    <w:rsid w:val="0016397E"/>
    <w:rsid w:val="00166595"/>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615FE"/>
    <w:rsid w:val="00661C9E"/>
    <w:rsid w:val="00663ED4"/>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2479"/>
    <w:rsid w:val="007B4B0B"/>
    <w:rsid w:val="007B6D5C"/>
    <w:rsid w:val="007E182F"/>
    <w:rsid w:val="007E524C"/>
    <w:rsid w:val="007E53DE"/>
    <w:rsid w:val="00800522"/>
    <w:rsid w:val="008025C5"/>
    <w:rsid w:val="00823E86"/>
    <w:rsid w:val="008247CA"/>
    <w:rsid w:val="00824BCD"/>
    <w:rsid w:val="00830466"/>
    <w:rsid w:val="00833BB4"/>
    <w:rsid w:val="00853076"/>
    <w:rsid w:val="008648FD"/>
    <w:rsid w:val="00875885"/>
    <w:rsid w:val="00890590"/>
    <w:rsid w:val="008A0084"/>
    <w:rsid w:val="008C5E54"/>
    <w:rsid w:val="008D3F10"/>
    <w:rsid w:val="008E0AD0"/>
    <w:rsid w:val="008E42E0"/>
    <w:rsid w:val="008E4B21"/>
    <w:rsid w:val="00906E70"/>
    <w:rsid w:val="009145BD"/>
    <w:rsid w:val="00914871"/>
    <w:rsid w:val="00917491"/>
    <w:rsid w:val="0092529A"/>
    <w:rsid w:val="00930D28"/>
    <w:rsid w:val="009371C7"/>
    <w:rsid w:val="00954EFE"/>
    <w:rsid w:val="00966E75"/>
    <w:rsid w:val="00970CD8"/>
    <w:rsid w:val="00974732"/>
    <w:rsid w:val="00983FE9"/>
    <w:rsid w:val="0098631D"/>
    <w:rsid w:val="00995398"/>
    <w:rsid w:val="009A425E"/>
    <w:rsid w:val="009A46FF"/>
    <w:rsid w:val="009A7C14"/>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2FCB"/>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C00224"/>
    <w:rsid w:val="00C06491"/>
    <w:rsid w:val="00C11ACC"/>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45EDF"/>
    <w:rsid w:val="00D645F3"/>
    <w:rsid w:val="00D675A3"/>
    <w:rsid w:val="00D713BB"/>
    <w:rsid w:val="00D730A4"/>
    <w:rsid w:val="00D76F09"/>
    <w:rsid w:val="00D83893"/>
    <w:rsid w:val="00D91F73"/>
    <w:rsid w:val="00D94C75"/>
    <w:rsid w:val="00DB24FB"/>
    <w:rsid w:val="00DB6D65"/>
    <w:rsid w:val="00DB734C"/>
    <w:rsid w:val="00DC6D70"/>
    <w:rsid w:val="00DD2E96"/>
    <w:rsid w:val="00DD3247"/>
    <w:rsid w:val="00DE065A"/>
    <w:rsid w:val="00DE49F0"/>
    <w:rsid w:val="00E0470F"/>
    <w:rsid w:val="00E10D46"/>
    <w:rsid w:val="00E15129"/>
    <w:rsid w:val="00E21D8C"/>
    <w:rsid w:val="00E26FBD"/>
    <w:rsid w:val="00E371DE"/>
    <w:rsid w:val="00E409D7"/>
    <w:rsid w:val="00E51280"/>
    <w:rsid w:val="00E52235"/>
    <w:rsid w:val="00E5733A"/>
    <w:rsid w:val="00E61130"/>
    <w:rsid w:val="00E710B1"/>
    <w:rsid w:val="00E87435"/>
    <w:rsid w:val="00EC4E47"/>
    <w:rsid w:val="00ED2F67"/>
    <w:rsid w:val="00ED2F99"/>
    <w:rsid w:val="00ED34AA"/>
    <w:rsid w:val="00ED6F13"/>
    <w:rsid w:val="00EE3E56"/>
    <w:rsid w:val="00EF3DD4"/>
    <w:rsid w:val="00EF7B33"/>
    <w:rsid w:val="00F01E79"/>
    <w:rsid w:val="00F15679"/>
    <w:rsid w:val="00F224AD"/>
    <w:rsid w:val="00F2289F"/>
    <w:rsid w:val="00F2531F"/>
    <w:rsid w:val="00F33B01"/>
    <w:rsid w:val="00F3535A"/>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estige_m@sib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2AB5A-41D5-45F7-B649-DDAF00742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8</Pages>
  <Words>5366</Words>
  <Characters>30589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7</cp:revision>
  <cp:lastPrinted>2015-07-06T06:32:00Z</cp:lastPrinted>
  <dcterms:created xsi:type="dcterms:W3CDTF">2022-03-10T03:39:00Z</dcterms:created>
  <dcterms:modified xsi:type="dcterms:W3CDTF">2022-03-25T05:04:00Z</dcterms:modified>
</cp:coreProperties>
</file>