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FF0599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Изготовление одежды </w:t>
      </w:r>
      <w:r w:rsidR="002F1CBE" w:rsidRPr="002F1CBE">
        <w:rPr>
          <w:rFonts w:ascii="Times New Roman" w:hAnsi="Times New Roman" w:cs="Times New Roman"/>
          <w:b/>
          <w:bCs/>
        </w:rPr>
        <w:t xml:space="preserve"> сцены и штор для окон и входных групп актового зала университета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24"/>
        <w:gridCol w:w="1131"/>
        <w:gridCol w:w="671"/>
        <w:gridCol w:w="741"/>
        <w:gridCol w:w="1249"/>
        <w:gridCol w:w="1249"/>
        <w:gridCol w:w="1014"/>
        <w:gridCol w:w="224"/>
        <w:gridCol w:w="1230"/>
        <w:gridCol w:w="1223"/>
        <w:gridCol w:w="1455"/>
        <w:gridCol w:w="1538"/>
        <w:gridCol w:w="380"/>
        <w:gridCol w:w="1179"/>
      </w:tblGrid>
      <w:tr w:rsidR="002F2CAF" w:rsidRPr="004238F6" w:rsidTr="002F1CBE">
        <w:trPr>
          <w:gridAfter w:val="1"/>
          <w:wAfter w:w="1179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10"/>
          </w:tcPr>
          <w:p w:rsidR="002F2CAF" w:rsidRPr="004238F6" w:rsidRDefault="00FF0599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одежды </w:t>
            </w:r>
            <w:r w:rsidR="002F1CBE" w:rsidRPr="002F1CBE">
              <w:rPr>
                <w:rFonts w:ascii="Times New Roman" w:hAnsi="Times New Roman" w:cs="Times New Roman"/>
                <w:sz w:val="20"/>
                <w:szCs w:val="20"/>
              </w:rPr>
              <w:t xml:space="preserve"> сцены и штор для окон и входных групп актового зала университета</w:t>
            </w:r>
          </w:p>
        </w:tc>
      </w:tr>
      <w:tr w:rsidR="002F2CAF" w:rsidRPr="004238F6" w:rsidTr="002F1CBE">
        <w:trPr>
          <w:gridAfter w:val="1"/>
          <w:wAfter w:w="1179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10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rPr>
          <w:gridAfter w:val="1"/>
          <w:wAfter w:w="1179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10"/>
          </w:tcPr>
          <w:p w:rsidR="002F1CBE" w:rsidRDefault="00FF0599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Количество:</w:t>
            </w:r>
            <w:r w:rsidR="002F1CBE">
              <w:rPr>
                <w:rFonts w:ascii="Times New Roman" w:hAnsi="Times New Roman" w:cs="Times New Roman"/>
                <w:sz w:val="20"/>
                <w:szCs w:val="20"/>
              </w:rPr>
              <w:t xml:space="preserve">  10 комплектов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1C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12 штук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gridAfter w:val="1"/>
          <w:wAfter w:w="1179" w:type="dxa"/>
          <w:cantSplit/>
        </w:trPr>
        <w:tc>
          <w:tcPr>
            <w:tcW w:w="8392" w:type="dxa"/>
            <w:gridSpan w:val="8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gridSpan w:val="6"/>
            <w:tcBorders>
              <w:left w:val="nil"/>
            </w:tcBorders>
          </w:tcPr>
          <w:p w:rsidR="002F2CAF" w:rsidRPr="004238F6" w:rsidRDefault="002F1CBE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23.05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2F1C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2F1C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2F1C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4E2BEA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антрактно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-раздвижного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занавес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DE5746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595223,99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619017,6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606880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CBE" w:rsidRPr="002F1CBE" w:rsidRDefault="00DE5746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  <w:r w:rsidR="002F1CBE" w:rsidRPr="002F1CB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DE5746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607040,54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DE5746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607 040,54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4E2BEA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B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арлекин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классического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DE5746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364980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395352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387600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CBE" w:rsidRPr="002F1CBE" w:rsidRDefault="00DE5746" w:rsidP="00D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4,12</w:t>
            </w:r>
            <w:r w:rsidR="002F1CBE" w:rsidRPr="002F1CB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DE5746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382644,00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DE5746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382 644,00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4E2BEA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B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конструкции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End"/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арлекин,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74340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72216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70800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2,46%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72 452,00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4E2BEA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Изготовление</w:t>
            </w: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портальных кулис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56280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54672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53600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2,46%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54850,67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109 701,34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4E2BEA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</w:t>
            </w: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верхней декорации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DE5746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107856,01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125174,4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122720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CBE" w:rsidRPr="002F1CBE" w:rsidRDefault="00DE5746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  <w:r w:rsidR="002F1CBE" w:rsidRPr="002F1CB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DE5746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118583,47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DE5746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237166,94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4E2BEA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</w:t>
            </w: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раздвижного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комплект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206430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199920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196000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2,62%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200783,33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200 783,33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840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4E2BEA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</w:t>
            </w: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конструкции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</w:t>
            </w:r>
            <w:proofErr w:type="spellStart"/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предэкранную</w:t>
            </w:r>
            <w:proofErr w:type="spellEnd"/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падугу,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56490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54876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53800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2,46%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55055,33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55 055,33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4E2BEA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</w:t>
            </w: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предэкранной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падуги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44520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43248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42400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2,46%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43389,33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43 389,33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4E2BEA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</w:t>
            </w: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кулис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 1,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25305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24582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2,46%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24662,33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2F1CBE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1C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98 649,32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4E2BEA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</w:t>
            </w: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 для оформления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окон, </w:t>
            </w:r>
            <w:proofErr w:type="spellStart"/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DE5746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190710,01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193657,2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189860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CBE" w:rsidRPr="002F1CBE" w:rsidRDefault="00DE5746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  <w:r w:rsidR="002F1CBE" w:rsidRPr="002F1CB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DE5746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191490,07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DE5746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957450,35</w:t>
            </w:r>
          </w:p>
        </w:tc>
      </w:tr>
      <w:tr w:rsidR="002F1CBE" w:rsidRPr="002F1CBE" w:rsidTr="002F1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4E2BEA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</w:t>
            </w: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 для оформления входных групп</w:t>
            </w:r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="002F1CBE"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DE5746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89241,24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100319,04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98325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CBE" w:rsidRPr="002F1CBE" w:rsidRDefault="002F1CBE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CBE" w:rsidRPr="002F1CBE" w:rsidRDefault="00DE5746" w:rsidP="002F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6,15</w:t>
            </w:r>
            <w:bookmarkStart w:id="0" w:name="_GoBack"/>
            <w:bookmarkEnd w:id="0"/>
            <w:r w:rsidR="002F1CBE" w:rsidRPr="002F1CB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DE5746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95961,76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CBE" w:rsidRPr="002F1CBE" w:rsidRDefault="00DE5746" w:rsidP="002F1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287885,29</w:t>
            </w:r>
          </w:p>
        </w:tc>
      </w:tr>
    </w:tbl>
    <w:p w:rsidR="00E14E5A" w:rsidRDefault="00E14E5A"/>
    <w:sectPr w:rsidR="00E14E5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4E2BEA"/>
    <w:rsid w:val="0062180A"/>
    <w:rsid w:val="008712B2"/>
    <w:rsid w:val="00DE5746"/>
    <w:rsid w:val="00E14E5A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2022-03-09T00:37:00Z</dcterms:created>
  <dcterms:modified xsi:type="dcterms:W3CDTF">2022-06-01T00:53:00Z</dcterms:modified>
</cp:coreProperties>
</file>