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00761CAC">
        <w:rPr>
          <w:rFonts w:ascii="Times New Roman" w:eastAsia="Times New Roman" w:hAnsi="Times New Roman" w:cs="Times New Roman"/>
          <w:b/>
          <w:sz w:val="20"/>
          <w:szCs w:val="20"/>
          <w:lang w:eastAsia="ru-RU"/>
        </w:rPr>
        <w:t xml:space="preserve">  ДОГОВОР № 1-225/1/Д-22</w:t>
      </w:r>
      <w:bookmarkStart w:id="0" w:name="_GoBack"/>
      <w:bookmarkEnd w:id="0"/>
      <w:r w:rsidRPr="00256792">
        <w:rPr>
          <w:rFonts w:ascii="Times New Roman" w:eastAsia="Times New Roman" w:hAnsi="Times New Roman" w:cs="Times New Roman"/>
          <w:b/>
          <w:sz w:val="20"/>
          <w:szCs w:val="20"/>
          <w:lang w:eastAsia="ru-RU"/>
        </w:rPr>
        <w:t xml:space="preserve"> </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«____»___________ 2022</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5D31A8" w:rsidRPr="005D31A8">
        <w:rPr>
          <w:rFonts w:ascii="Times New Roman" w:eastAsia="Times New Roman" w:hAnsi="Times New Roman" w:cs="Times New Roman"/>
          <w:b/>
          <w:sz w:val="20"/>
          <w:szCs w:val="20"/>
          <w:lang w:eastAsia="ru-RU"/>
        </w:rPr>
        <w:t>221540211315554020100100400019601244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00B34202">
        <w:rPr>
          <w:rFonts w:ascii="Times New Roman" w:eastAsia="Times New Roman" w:hAnsi="Times New Roman" w:cs="Times New Roman"/>
          <w:b/>
          <w:sz w:val="20"/>
          <w:szCs w:val="20"/>
          <w:lang w:eastAsia="ru-RU"/>
        </w:rPr>
        <w:t>Общество с ограниченной ответственностью «Рассвет» (ООО «Рассвет»)</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B34202">
        <w:rPr>
          <w:rFonts w:ascii="Times New Roman" w:eastAsia="Times New Roman" w:hAnsi="Times New Roman" w:cs="Times New Roman"/>
          <w:sz w:val="20"/>
          <w:szCs w:val="20"/>
          <w:lang w:eastAsia="ru-RU"/>
        </w:rPr>
        <w:t xml:space="preserve"> директора </w:t>
      </w:r>
      <w:proofErr w:type="spellStart"/>
      <w:r w:rsidR="00B34202">
        <w:rPr>
          <w:rFonts w:ascii="Times New Roman" w:eastAsia="Times New Roman" w:hAnsi="Times New Roman" w:cs="Times New Roman"/>
          <w:sz w:val="20"/>
          <w:szCs w:val="20"/>
          <w:lang w:eastAsia="ru-RU"/>
        </w:rPr>
        <w:t>Пелеева</w:t>
      </w:r>
      <w:proofErr w:type="spellEnd"/>
      <w:r w:rsidR="00B34202">
        <w:rPr>
          <w:rFonts w:ascii="Times New Roman" w:eastAsia="Times New Roman" w:hAnsi="Times New Roman" w:cs="Times New Roman"/>
          <w:sz w:val="20"/>
          <w:szCs w:val="20"/>
          <w:lang w:eastAsia="ru-RU"/>
        </w:rPr>
        <w:t xml:space="preserve"> Сергея Анатольевича</w:t>
      </w:r>
      <w:r w:rsidRPr="00256792">
        <w:rPr>
          <w:rFonts w:ascii="Times New Roman" w:eastAsia="Times New Roman" w:hAnsi="Times New Roman" w:cs="Times New Roman"/>
          <w:sz w:val="20"/>
          <w:szCs w:val="20"/>
          <w:lang w:eastAsia="ru-RU"/>
        </w:rPr>
        <w:t>,  действ</w:t>
      </w:r>
      <w:r>
        <w:rPr>
          <w:rFonts w:ascii="Times New Roman" w:eastAsia="Times New Roman" w:hAnsi="Times New Roman" w:cs="Times New Roman"/>
          <w:sz w:val="20"/>
          <w:szCs w:val="20"/>
          <w:lang w:eastAsia="ru-RU"/>
        </w:rPr>
        <w:t>ующего на основании  Устава</w:t>
      </w:r>
      <w:r w:rsidRPr="00256792">
        <w:rPr>
          <w:rFonts w:ascii="Times New Roman" w:eastAsia="Times New Roman" w:hAnsi="Times New Roman" w:cs="Times New Roman"/>
          <w:sz w:val="20"/>
          <w:szCs w:val="20"/>
          <w:lang w:eastAsia="ru-RU"/>
        </w:rPr>
        <w:t>, с другой стороны, в</w:t>
      </w:r>
      <w:proofErr w:type="gramEnd"/>
      <w:r w:rsidRPr="00256792">
        <w:rPr>
          <w:rFonts w:ascii="Times New Roman" w:eastAsia="Times New Roman" w:hAnsi="Times New Roman" w:cs="Times New Roman"/>
          <w:sz w:val="20"/>
          <w:szCs w:val="20"/>
          <w:lang w:eastAsia="ru-RU"/>
        </w:rPr>
        <w:t xml:space="preserve"> результате осуществления закупки в соответствии с Федеральным законом от  05.04.2013г.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 xml:space="preserve">44-ФЗ "О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проведения электронного аукциона №ЭА-1</w:t>
      </w:r>
      <w:r w:rsidR="00B34202">
        <w:rPr>
          <w:rFonts w:ascii="Times New Roman" w:eastAsia="Times New Roman" w:hAnsi="Times New Roman" w:cs="Times New Roman"/>
          <w:sz w:val="20"/>
          <w:szCs w:val="20"/>
          <w:lang w:eastAsia="ru-RU"/>
        </w:rPr>
        <w:t>4/ 0351100001722000016</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B34202">
        <w:rPr>
          <w:rFonts w:ascii="Times New Roman" w:eastAsia="Times New Roman" w:hAnsi="Times New Roman" w:cs="Times New Roman"/>
          <w:sz w:val="20"/>
          <w:szCs w:val="20"/>
          <w:lang w:eastAsia="ru-RU"/>
        </w:rPr>
        <w:t>овании протокола подведения итогов определения поставщика (подрядчика, исполнителя) от 06.06.2022г.</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а Заказчик обязуется принять эти услуги и оплатить их стоимость.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1.2. Исполнитель оказывает услуги по термической обработке мягкого инвентаря (далее по тексту – услуга) для нужд студенческого городка, которые  предусматривают: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-термическую обработку в электрической или    термической    (паровой) дезинфекционной    камере  2000 комплектов мягкого инвентаря (один комплект инвентаря включает в себя: матрац, подушку и одеяло)  согласно техническому заданию Заказчика (Приложение №1 к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вывоз и доставку мягкого инвентаря  до и после обработки  на бельевой склад студенческого городка по адресу: ул. Дуси Ковальчук, 187 (2-ой этаж)</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1.3.Термическая обработка  осуществляется Исполнителем  партиями согласно графику, который содержится в техническом здании,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B34202">
        <w:rPr>
          <w:rFonts w:ascii="Times New Roman" w:eastAsia="Times New Roman" w:hAnsi="Times New Roman" w:cs="Times New Roman"/>
          <w:sz w:val="20"/>
          <w:szCs w:val="20"/>
          <w:lang w:eastAsia="ru-RU"/>
        </w:rPr>
        <w:t>авляет   251 600,00 рублей (двести пятьдесят одна тысяча шестьсот рублей 00 копеек</w:t>
      </w: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без учета НДС</w:t>
      </w:r>
      <w:r w:rsidR="00566086">
        <w:rPr>
          <w:rFonts w:ascii="Times New Roman" w:eastAsia="Times New Roman" w:hAnsi="Times New Roman" w:cs="Times New Roman"/>
          <w:sz w:val="20"/>
          <w:szCs w:val="20"/>
          <w:lang w:eastAsia="ru-RU"/>
        </w:rPr>
        <w:t xml:space="preserve"> (упрощенная система налогообложения)</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тупает к оказанию услуг с июля 2022</w:t>
      </w:r>
      <w:r w:rsidRPr="00256792">
        <w:rPr>
          <w:rFonts w:ascii="Times New Roman" w:eastAsia="Times New Roman" w:hAnsi="Times New Roman" w:cs="Times New Roman"/>
          <w:sz w:val="20"/>
          <w:szCs w:val="20"/>
          <w:lang w:eastAsia="ru-RU"/>
        </w:rPr>
        <w:t>г. и оказывает их партиями согласно графику  в соответствии с</w:t>
      </w:r>
      <w:r w:rsidR="003463BC">
        <w:rPr>
          <w:rFonts w:ascii="Times New Roman" w:eastAsia="Times New Roman" w:hAnsi="Times New Roman" w:cs="Times New Roman"/>
          <w:sz w:val="20"/>
          <w:szCs w:val="20"/>
          <w:lang w:eastAsia="ru-RU"/>
        </w:rPr>
        <w:t xml:space="preserve"> условиями договора по июнь 2023</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4.3.</w:t>
      </w:r>
      <w:r w:rsidRPr="00256792">
        <w:rPr>
          <w:rFonts w:ascii="Times New Roman" w:eastAsia="Times New Roman" w:hAnsi="Times New Roman" w:cs="Times New Roman"/>
          <w:kern w:val="2"/>
          <w:sz w:val="20"/>
          <w:szCs w:val="20"/>
          <w:lang w:eastAsia="ar-SA"/>
        </w:rPr>
        <w:t xml:space="preserve"> </w:t>
      </w:r>
      <w:r w:rsidRPr="00256792">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или    термической    (паровой) дезинфекционной камере, согласно нормативам </w:t>
      </w:r>
      <w:proofErr w:type="spellStart"/>
      <w:r w:rsidRPr="00256792">
        <w:rPr>
          <w:rFonts w:ascii="Times New Roman" w:eastAsia="Times New Roman" w:hAnsi="Times New Roman" w:cs="Times New Roman"/>
          <w:sz w:val="20"/>
          <w:szCs w:val="20"/>
          <w:lang w:eastAsia="ru-RU"/>
        </w:rPr>
        <w:t>Роспотребнадзора</w:t>
      </w:r>
      <w:proofErr w:type="spellEnd"/>
      <w:r w:rsidRPr="00256792">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1" w:name="Par1"/>
      <w:bookmarkEnd w:id="1"/>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 xml:space="preserve">овиями </w:t>
      </w:r>
      <w:r>
        <w:rPr>
          <w:rFonts w:ascii="Times New Roman" w:eastAsia="Times New Roman" w:hAnsi="Times New Roman" w:cs="Times New Roman"/>
          <w:kern w:val="1"/>
          <w:sz w:val="20"/>
          <w:szCs w:val="20"/>
          <w:lang w:eastAsia="ar-SA"/>
        </w:rPr>
        <w:lastRenderedPageBreak/>
        <w:t>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 xml:space="preserve">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56792">
        <w:rPr>
          <w:rFonts w:ascii="Times New Roman" w:eastAsia="Times New Roman" w:hAnsi="Times New Roman" w:cs="Times New Roman"/>
          <w:sz w:val="20"/>
          <w:szCs w:val="20"/>
          <w:lang w:eastAsia="ru-RU"/>
        </w:rPr>
        <w:lastRenderedPageBreak/>
        <w:t>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037732">
        <w:rPr>
          <w:rFonts w:ascii="Times New Roman" w:eastAsia="Times New Roman" w:hAnsi="Times New Roman" w:cs="Times New Roman"/>
          <w:sz w:val="20"/>
          <w:szCs w:val="20"/>
          <w:lang w:eastAsia="ru-RU"/>
        </w:rPr>
        <w:t xml:space="preserve"> в </w:t>
      </w:r>
      <w:proofErr w:type="gramStart"/>
      <w:r w:rsidR="00037732">
        <w:rPr>
          <w:rFonts w:ascii="Times New Roman" w:eastAsia="Times New Roman" w:hAnsi="Times New Roman" w:cs="Times New Roman"/>
          <w:sz w:val="20"/>
          <w:szCs w:val="20"/>
          <w:lang w:eastAsia="ru-RU"/>
        </w:rPr>
        <w:t>электронном</w:t>
      </w:r>
      <w:proofErr w:type="gramEnd"/>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037732" w:rsidRPr="00037732">
        <w:rPr>
          <w:rFonts w:ascii="Times New Roman" w:eastAsia="Times New Roman" w:hAnsi="Times New Roman" w:cs="Times New Roman"/>
          <w:bCs/>
          <w:sz w:val="20"/>
          <w:szCs w:val="20"/>
          <w:lang w:eastAsia="ru-RU"/>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D70A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тел.328-04-79, 328-04-23- студгородок</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_______________   </w:t>
            </w:r>
            <w:proofErr w:type="spellStart"/>
            <w:r w:rsidRPr="00256792">
              <w:rPr>
                <w:rFonts w:ascii="Times New Roman" w:eastAsia="Times New Roman" w:hAnsi="Times New Roman" w:cs="Times New Roman"/>
                <w:sz w:val="20"/>
                <w:szCs w:val="20"/>
                <w:lang w:eastAsia="ru-RU"/>
              </w:rPr>
              <w:t>О.Ю.Васильев</w:t>
            </w:r>
            <w:proofErr w:type="spellEnd"/>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B34202">
              <w:rPr>
                <w:rFonts w:ascii="Times New Roman" w:eastAsia="Times New Roman" w:hAnsi="Times New Roman" w:cs="Times New Roman"/>
                <w:b/>
                <w:sz w:val="20"/>
                <w:szCs w:val="20"/>
                <w:lang w:eastAsia="ru-RU"/>
              </w:rPr>
              <w:t>ООО «Рассвет»</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spellStart"/>
            <w:r w:rsidRPr="00B34202">
              <w:rPr>
                <w:rFonts w:ascii="Times New Roman" w:eastAsia="Times New Roman" w:hAnsi="Times New Roman" w:cs="Times New Roman"/>
                <w:sz w:val="20"/>
                <w:szCs w:val="20"/>
                <w:lang w:eastAsia="ru-RU"/>
              </w:rPr>
              <w:t>Юр</w:t>
            </w:r>
            <w:proofErr w:type="gramStart"/>
            <w:r w:rsidRPr="00B34202">
              <w:rPr>
                <w:rFonts w:ascii="Times New Roman" w:eastAsia="Times New Roman" w:hAnsi="Times New Roman" w:cs="Times New Roman"/>
                <w:sz w:val="20"/>
                <w:szCs w:val="20"/>
                <w:lang w:eastAsia="ru-RU"/>
              </w:rPr>
              <w:t>.а</w:t>
            </w:r>
            <w:proofErr w:type="gramEnd"/>
            <w:r w:rsidRPr="00B34202">
              <w:rPr>
                <w:rFonts w:ascii="Times New Roman" w:eastAsia="Times New Roman" w:hAnsi="Times New Roman" w:cs="Times New Roman"/>
                <w:sz w:val="20"/>
                <w:szCs w:val="20"/>
                <w:lang w:eastAsia="ru-RU"/>
              </w:rPr>
              <w:t>дрес</w:t>
            </w:r>
            <w:proofErr w:type="spellEnd"/>
            <w:r w:rsidRPr="00B34202">
              <w:rPr>
                <w:rFonts w:ascii="Times New Roman" w:eastAsia="Times New Roman" w:hAnsi="Times New Roman" w:cs="Times New Roman"/>
                <w:sz w:val="20"/>
                <w:szCs w:val="20"/>
                <w:lang w:eastAsia="ru-RU"/>
              </w:rPr>
              <w:t>: 660100 г. Красноярск,</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 xml:space="preserve"> </w:t>
            </w:r>
            <w:proofErr w:type="spellStart"/>
            <w:r w:rsidRPr="00B34202">
              <w:rPr>
                <w:rFonts w:ascii="Times New Roman" w:eastAsia="Times New Roman" w:hAnsi="Times New Roman" w:cs="Times New Roman"/>
                <w:sz w:val="20"/>
                <w:szCs w:val="20"/>
                <w:lang w:eastAsia="ru-RU"/>
              </w:rPr>
              <w:t>ул</w:t>
            </w:r>
            <w:proofErr w:type="gramStart"/>
            <w:r w:rsidRPr="00B34202">
              <w:rPr>
                <w:rFonts w:ascii="Times New Roman" w:eastAsia="Times New Roman" w:hAnsi="Times New Roman" w:cs="Times New Roman"/>
                <w:sz w:val="20"/>
                <w:szCs w:val="20"/>
                <w:lang w:eastAsia="ru-RU"/>
              </w:rPr>
              <w:t>.К</w:t>
            </w:r>
            <w:proofErr w:type="gramEnd"/>
            <w:r w:rsidRPr="00B34202">
              <w:rPr>
                <w:rFonts w:ascii="Times New Roman" w:eastAsia="Times New Roman" w:hAnsi="Times New Roman" w:cs="Times New Roman"/>
                <w:sz w:val="20"/>
                <w:szCs w:val="20"/>
                <w:lang w:eastAsia="ru-RU"/>
              </w:rPr>
              <w:t>рупской</w:t>
            </w:r>
            <w:proofErr w:type="spellEnd"/>
            <w:r w:rsidRPr="00B34202">
              <w:rPr>
                <w:rFonts w:ascii="Times New Roman" w:eastAsia="Times New Roman" w:hAnsi="Times New Roman" w:cs="Times New Roman"/>
                <w:sz w:val="20"/>
                <w:szCs w:val="20"/>
                <w:lang w:eastAsia="ru-RU"/>
              </w:rPr>
              <w:t>, д.44 кв.106</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spellStart"/>
            <w:r w:rsidRPr="00B34202">
              <w:rPr>
                <w:rFonts w:ascii="Times New Roman" w:eastAsia="Times New Roman" w:hAnsi="Times New Roman" w:cs="Times New Roman"/>
                <w:sz w:val="20"/>
                <w:szCs w:val="20"/>
                <w:lang w:eastAsia="ru-RU"/>
              </w:rPr>
              <w:t>Фактич.адрес</w:t>
            </w:r>
            <w:proofErr w:type="spellEnd"/>
            <w:r w:rsidRPr="00B34202">
              <w:rPr>
                <w:rFonts w:ascii="Times New Roman" w:eastAsia="Times New Roman" w:hAnsi="Times New Roman" w:cs="Times New Roman"/>
                <w:sz w:val="20"/>
                <w:szCs w:val="20"/>
                <w:lang w:eastAsia="ru-RU"/>
              </w:rPr>
              <w:t xml:space="preserve">: 660018 г. Красноярск,  </w:t>
            </w:r>
            <w:proofErr w:type="spellStart"/>
            <w:r w:rsidRPr="00B34202">
              <w:rPr>
                <w:rFonts w:ascii="Times New Roman" w:eastAsia="Times New Roman" w:hAnsi="Times New Roman" w:cs="Times New Roman"/>
                <w:sz w:val="20"/>
                <w:szCs w:val="20"/>
                <w:lang w:eastAsia="ru-RU"/>
              </w:rPr>
              <w:t>ул</w:t>
            </w:r>
            <w:proofErr w:type="gramStart"/>
            <w:r w:rsidRPr="00B34202">
              <w:rPr>
                <w:rFonts w:ascii="Times New Roman" w:eastAsia="Times New Roman" w:hAnsi="Times New Roman" w:cs="Times New Roman"/>
                <w:sz w:val="20"/>
                <w:szCs w:val="20"/>
                <w:lang w:eastAsia="ru-RU"/>
              </w:rPr>
              <w:t>.М</w:t>
            </w:r>
            <w:proofErr w:type="gramEnd"/>
            <w:r w:rsidRPr="00B34202">
              <w:rPr>
                <w:rFonts w:ascii="Times New Roman" w:eastAsia="Times New Roman" w:hAnsi="Times New Roman" w:cs="Times New Roman"/>
                <w:sz w:val="20"/>
                <w:szCs w:val="20"/>
                <w:lang w:eastAsia="ru-RU"/>
              </w:rPr>
              <w:t>аерчака</w:t>
            </w:r>
            <w:proofErr w:type="spellEnd"/>
            <w:r w:rsidRPr="00B34202">
              <w:rPr>
                <w:rFonts w:ascii="Times New Roman" w:eastAsia="Times New Roman" w:hAnsi="Times New Roman" w:cs="Times New Roman"/>
                <w:sz w:val="20"/>
                <w:szCs w:val="20"/>
                <w:lang w:eastAsia="ru-RU"/>
              </w:rPr>
              <w:t xml:space="preserve"> д.50 – 1 этаж</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 xml:space="preserve">Филиал: 630126 г. Новосибирск, </w:t>
            </w:r>
            <w:proofErr w:type="spellStart"/>
            <w:r w:rsidRPr="00B34202">
              <w:rPr>
                <w:rFonts w:ascii="Times New Roman" w:eastAsia="Times New Roman" w:hAnsi="Times New Roman" w:cs="Times New Roman"/>
                <w:sz w:val="20"/>
                <w:szCs w:val="20"/>
                <w:lang w:eastAsia="ru-RU"/>
              </w:rPr>
              <w:t>ул</w:t>
            </w:r>
            <w:proofErr w:type="gramStart"/>
            <w:r w:rsidRPr="00B34202">
              <w:rPr>
                <w:rFonts w:ascii="Times New Roman" w:eastAsia="Times New Roman" w:hAnsi="Times New Roman" w:cs="Times New Roman"/>
                <w:sz w:val="20"/>
                <w:szCs w:val="20"/>
                <w:lang w:eastAsia="ru-RU"/>
              </w:rPr>
              <w:t>.Р</w:t>
            </w:r>
            <w:proofErr w:type="gramEnd"/>
            <w:r w:rsidRPr="00B34202">
              <w:rPr>
                <w:rFonts w:ascii="Times New Roman" w:eastAsia="Times New Roman" w:hAnsi="Times New Roman" w:cs="Times New Roman"/>
                <w:sz w:val="20"/>
                <w:szCs w:val="20"/>
                <w:lang w:eastAsia="ru-RU"/>
              </w:rPr>
              <w:t>ябиновая</w:t>
            </w:r>
            <w:proofErr w:type="spellEnd"/>
            <w:r w:rsidRPr="00B34202">
              <w:rPr>
                <w:rFonts w:ascii="Times New Roman" w:eastAsia="Times New Roman" w:hAnsi="Times New Roman" w:cs="Times New Roman"/>
                <w:sz w:val="20"/>
                <w:szCs w:val="20"/>
                <w:lang w:eastAsia="ru-RU"/>
              </w:rPr>
              <w:t xml:space="preserve"> 14/4</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Тел. 8-923-185-12-75, (383)383-50-35</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 xml:space="preserve">э/почта: </w:t>
            </w:r>
            <w:hyperlink r:id="rId6" w:history="1">
              <w:r w:rsidRPr="00B34202">
                <w:rPr>
                  <w:rStyle w:val="a3"/>
                  <w:rFonts w:ascii="Times New Roman" w:eastAsia="Times New Roman" w:hAnsi="Times New Roman" w:cs="Times New Roman"/>
                  <w:sz w:val="20"/>
                  <w:szCs w:val="20"/>
                  <w:lang w:val="en-US" w:eastAsia="ru-RU"/>
                </w:rPr>
                <w:t>enotkrs</w:t>
              </w:r>
              <w:r w:rsidRPr="00B34202">
                <w:rPr>
                  <w:rStyle w:val="a3"/>
                  <w:rFonts w:ascii="Times New Roman" w:eastAsia="Times New Roman" w:hAnsi="Times New Roman" w:cs="Times New Roman"/>
                  <w:sz w:val="20"/>
                  <w:szCs w:val="20"/>
                  <w:lang w:eastAsia="ru-RU"/>
                </w:rPr>
                <w:t>@</w:t>
              </w:r>
              <w:r w:rsidRPr="00B34202">
                <w:rPr>
                  <w:rStyle w:val="a3"/>
                  <w:rFonts w:ascii="Times New Roman" w:eastAsia="Times New Roman" w:hAnsi="Times New Roman" w:cs="Times New Roman"/>
                  <w:sz w:val="20"/>
                  <w:szCs w:val="20"/>
                  <w:lang w:val="en-US" w:eastAsia="ru-RU"/>
                </w:rPr>
                <w:t>yandex</w:t>
              </w:r>
              <w:r w:rsidRPr="00B34202">
                <w:rPr>
                  <w:rStyle w:val="a3"/>
                  <w:rFonts w:ascii="Times New Roman" w:eastAsia="Times New Roman" w:hAnsi="Times New Roman" w:cs="Times New Roman"/>
                  <w:sz w:val="20"/>
                  <w:szCs w:val="20"/>
                  <w:lang w:eastAsia="ru-RU"/>
                </w:rPr>
                <w:t>.</w:t>
              </w:r>
              <w:r w:rsidRPr="00B34202">
                <w:rPr>
                  <w:rStyle w:val="a3"/>
                  <w:rFonts w:ascii="Times New Roman" w:eastAsia="Times New Roman" w:hAnsi="Times New Roman" w:cs="Times New Roman"/>
                  <w:sz w:val="20"/>
                  <w:szCs w:val="20"/>
                  <w:lang w:val="en-US" w:eastAsia="ru-RU"/>
                </w:rPr>
                <w:t>ru</w:t>
              </w:r>
            </w:hyperlink>
            <w:r w:rsidRPr="00B34202">
              <w:rPr>
                <w:rFonts w:ascii="Times New Roman" w:eastAsia="Times New Roman" w:hAnsi="Times New Roman" w:cs="Times New Roman"/>
                <w:sz w:val="20"/>
                <w:szCs w:val="20"/>
                <w:lang w:eastAsia="ru-RU"/>
              </w:rPr>
              <w:t xml:space="preserve"> </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ИНН  2463096455  КПП  246301001</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ОГРН 1152468042176 дата н/учет 02.09.2015г.</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ОКПО  10178466    ОКТМО 04701000</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B34202">
              <w:rPr>
                <w:rFonts w:ascii="Times New Roman" w:eastAsia="Times New Roman" w:hAnsi="Times New Roman" w:cs="Times New Roman"/>
                <w:sz w:val="20"/>
                <w:szCs w:val="20"/>
                <w:lang w:eastAsia="ru-RU"/>
              </w:rPr>
              <w:t>р</w:t>
            </w:r>
            <w:proofErr w:type="gramEnd"/>
            <w:r w:rsidRPr="00B34202">
              <w:rPr>
                <w:rFonts w:ascii="Times New Roman" w:eastAsia="Times New Roman" w:hAnsi="Times New Roman" w:cs="Times New Roman"/>
                <w:sz w:val="20"/>
                <w:szCs w:val="20"/>
                <w:lang w:eastAsia="ru-RU"/>
              </w:rPr>
              <w:t>/счет  40702810106270000500</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Точка ПАО Банка «ФК ОТКРЫТИЕ»</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B34202">
              <w:rPr>
                <w:rFonts w:ascii="Times New Roman" w:eastAsia="Times New Roman" w:hAnsi="Times New Roman" w:cs="Times New Roman"/>
                <w:sz w:val="20"/>
                <w:szCs w:val="20"/>
                <w:lang w:eastAsia="ru-RU"/>
              </w:rPr>
              <w:t>Кор/счет</w:t>
            </w:r>
            <w:proofErr w:type="gramEnd"/>
            <w:r w:rsidRPr="00B34202">
              <w:rPr>
                <w:rFonts w:ascii="Times New Roman" w:eastAsia="Times New Roman" w:hAnsi="Times New Roman" w:cs="Times New Roman"/>
                <w:sz w:val="20"/>
                <w:szCs w:val="20"/>
                <w:lang w:eastAsia="ru-RU"/>
              </w:rPr>
              <w:t xml:space="preserve">  30101810845250000999</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БИК  044525999</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Директор</w:t>
            </w: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B34202" w:rsidRPr="00B3420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 xml:space="preserve">_________________ С.А. </w:t>
            </w:r>
            <w:proofErr w:type="spellStart"/>
            <w:r w:rsidRPr="00B34202">
              <w:rPr>
                <w:rFonts w:ascii="Times New Roman" w:eastAsia="Times New Roman" w:hAnsi="Times New Roman" w:cs="Times New Roman"/>
                <w:sz w:val="20"/>
                <w:szCs w:val="20"/>
                <w:lang w:eastAsia="ru-RU"/>
              </w:rPr>
              <w:t>Пелеев</w:t>
            </w:r>
            <w:proofErr w:type="spellEnd"/>
          </w:p>
          <w:p w:rsidR="00256792" w:rsidRDefault="00B34202" w:rsidP="00B3420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B34202">
              <w:rPr>
                <w:rFonts w:ascii="Times New Roman" w:eastAsia="Times New Roman" w:hAnsi="Times New Roman" w:cs="Times New Roman"/>
                <w:sz w:val="20"/>
                <w:szCs w:val="20"/>
                <w:lang w:eastAsia="ru-RU"/>
              </w:rPr>
              <w:t>Электронная подпись</w:t>
            </w:r>
          </w:p>
          <w:p w:rsidR="0072795E" w:rsidRPr="00256792" w:rsidRDefault="0072795E"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E36382" w:rsidRDefault="00E36382">
      <w:pPr>
        <w:rPr>
          <w:rFonts w:ascii="Times New Roman" w:hAnsi="Times New Roman" w:cs="Times New Roman"/>
          <w:sz w:val="20"/>
          <w:szCs w:val="20"/>
        </w:rPr>
      </w:pPr>
    </w:p>
    <w:p w:rsidR="00256792" w:rsidRDefault="00256792"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256792" w:rsidRDefault="00256792" w:rsidP="00256792">
      <w:pPr>
        <w:spacing w:after="0" w:line="240" w:lineRule="auto"/>
        <w:rPr>
          <w:rFonts w:ascii="Times New Roman" w:hAnsi="Times New Roman" w:cs="Times New Roman"/>
          <w:b/>
          <w:sz w:val="20"/>
          <w:szCs w:val="20"/>
        </w:rPr>
      </w:pPr>
      <w:r w:rsidRPr="00256792">
        <w:rPr>
          <w:rFonts w:ascii="Times New Roman" w:hAnsi="Times New Roman" w:cs="Times New Roman"/>
          <w:b/>
          <w:sz w:val="20"/>
          <w:szCs w:val="20"/>
        </w:rPr>
        <w:t>Техническое задание</w:t>
      </w:r>
    </w:p>
    <w:p w:rsidR="00566086" w:rsidRPr="00566086" w:rsidRDefault="00566086" w:rsidP="00566086">
      <w:pPr>
        <w:spacing w:after="0" w:line="240" w:lineRule="auto"/>
        <w:rPr>
          <w:rFonts w:ascii="Times New Roman" w:hAnsi="Times New Roman" w:cs="Times New Roman"/>
          <w:b/>
          <w:sz w:val="20"/>
          <w:szCs w:val="20"/>
        </w:rPr>
      </w:pPr>
      <w:r w:rsidRPr="00566086">
        <w:rPr>
          <w:rFonts w:ascii="Times New Roman" w:hAnsi="Times New Roman" w:cs="Times New Roman"/>
          <w:b/>
          <w:sz w:val="20"/>
          <w:szCs w:val="20"/>
        </w:rPr>
        <w:t>ОПИСАНИЕ ОБЪЕКТА ЗАКУПКИ</w:t>
      </w:r>
    </w:p>
    <w:p w:rsidR="00566086" w:rsidRPr="00566086" w:rsidRDefault="00566086" w:rsidP="00566086">
      <w:pPr>
        <w:spacing w:after="0" w:line="240" w:lineRule="auto"/>
        <w:rPr>
          <w:rFonts w:ascii="Times New Roman" w:hAnsi="Times New Roman" w:cs="Times New Roman"/>
          <w:b/>
          <w:sz w:val="20"/>
          <w:szCs w:val="20"/>
        </w:rPr>
      </w:pPr>
      <w:r w:rsidRPr="00566086">
        <w:rPr>
          <w:rFonts w:ascii="Times New Roman" w:hAnsi="Times New Roman" w:cs="Times New Roman"/>
          <w:b/>
          <w:sz w:val="20"/>
          <w:szCs w:val="20"/>
        </w:rPr>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566086" w:rsidRPr="00566086" w:rsidTr="002A0861">
        <w:tc>
          <w:tcPr>
            <w:tcW w:w="647"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 </w:t>
            </w:r>
            <w:proofErr w:type="gramStart"/>
            <w:r w:rsidRPr="00566086">
              <w:rPr>
                <w:rFonts w:ascii="Times New Roman" w:hAnsi="Times New Roman" w:cs="Times New Roman"/>
                <w:sz w:val="20"/>
                <w:szCs w:val="20"/>
              </w:rPr>
              <w:t>п</w:t>
            </w:r>
            <w:proofErr w:type="gramEnd"/>
            <w:r w:rsidRPr="00566086">
              <w:rPr>
                <w:rFonts w:ascii="Times New Roman" w:hAnsi="Times New Roman" w:cs="Times New Roman"/>
                <w:sz w:val="20"/>
                <w:szCs w:val="20"/>
              </w:rPr>
              <w:t>/п</w:t>
            </w:r>
          </w:p>
        </w:tc>
        <w:tc>
          <w:tcPr>
            <w:tcW w:w="3430"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Ед. изм.</w:t>
            </w:r>
          </w:p>
        </w:tc>
      </w:tr>
      <w:tr w:rsidR="00566086" w:rsidRPr="00566086" w:rsidTr="002A0861">
        <w:tc>
          <w:tcPr>
            <w:tcW w:w="647"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1.</w:t>
            </w:r>
          </w:p>
        </w:tc>
        <w:tc>
          <w:tcPr>
            <w:tcW w:w="3430"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Термическая   обработка   </w:t>
            </w:r>
            <w:proofErr w:type="gramStart"/>
            <w:r w:rsidRPr="00566086">
              <w:rPr>
                <w:rFonts w:ascii="Times New Roman" w:hAnsi="Times New Roman" w:cs="Times New Roman"/>
                <w:sz w:val="20"/>
                <w:szCs w:val="20"/>
              </w:rPr>
              <w:t>мягкого</w:t>
            </w:r>
            <w:proofErr w:type="gramEnd"/>
            <w:r w:rsidRPr="00566086">
              <w:rPr>
                <w:rFonts w:ascii="Times New Roman" w:hAnsi="Times New Roman" w:cs="Times New Roman"/>
                <w:sz w:val="20"/>
                <w:szCs w:val="20"/>
              </w:rPr>
              <w:t xml:space="preserve"> </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инвентаря    в     </w:t>
            </w:r>
            <w:proofErr w:type="gramStart"/>
            <w:r w:rsidRPr="00566086">
              <w:rPr>
                <w:rFonts w:ascii="Times New Roman" w:hAnsi="Times New Roman" w:cs="Times New Roman"/>
                <w:sz w:val="20"/>
                <w:szCs w:val="20"/>
              </w:rPr>
              <w:t>электрической</w:t>
            </w:r>
            <w:proofErr w:type="gramEnd"/>
            <w:r w:rsidRPr="00566086">
              <w:rPr>
                <w:rFonts w:ascii="Times New Roman" w:hAnsi="Times New Roman" w:cs="Times New Roman"/>
                <w:sz w:val="20"/>
                <w:szCs w:val="20"/>
              </w:rPr>
              <w:t xml:space="preserve">   или    термической    (паровой)</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дезинфекционной    камере, согласно    </w:t>
            </w:r>
            <w:r w:rsidRPr="00566086">
              <w:rPr>
                <w:rFonts w:ascii="Times New Roman" w:hAnsi="Times New Roman" w:cs="Times New Roman"/>
                <w:sz w:val="20"/>
                <w:szCs w:val="20"/>
              </w:rPr>
              <w:lastRenderedPageBreak/>
              <w:t xml:space="preserve">современным технологиям,     в соответствии  с нормами   </w:t>
            </w:r>
            <w:proofErr w:type="spellStart"/>
            <w:r w:rsidRPr="00566086">
              <w:rPr>
                <w:rFonts w:ascii="Times New Roman" w:hAnsi="Times New Roman" w:cs="Times New Roman"/>
                <w:sz w:val="20"/>
                <w:szCs w:val="20"/>
              </w:rPr>
              <w:t>СанПин</w:t>
            </w:r>
            <w:proofErr w:type="spellEnd"/>
            <w:r w:rsidRPr="00566086">
              <w:rPr>
                <w:rFonts w:ascii="Times New Roman" w:hAnsi="Times New Roman" w:cs="Times New Roman"/>
                <w:sz w:val="20"/>
                <w:szCs w:val="20"/>
              </w:rPr>
              <w:t>.</w:t>
            </w:r>
          </w:p>
        </w:tc>
        <w:tc>
          <w:tcPr>
            <w:tcW w:w="3261" w:type="dxa"/>
            <w:tcBorders>
              <w:top w:val="single" w:sz="4" w:space="0" w:color="auto"/>
              <w:left w:val="single" w:sz="4" w:space="0" w:color="auto"/>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lastRenderedPageBreak/>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Комплект: </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(матрац, подушка, одеяло).</w:t>
            </w:r>
          </w:p>
          <w:p w:rsidR="00566086" w:rsidRPr="00566086" w:rsidRDefault="00566086" w:rsidP="00566086">
            <w:pPr>
              <w:spacing w:after="0" w:line="240" w:lineRule="auto"/>
              <w:rPr>
                <w:rFonts w:ascii="Times New Roman" w:hAnsi="Times New Roman" w:cs="Times New Roman"/>
                <w:sz w:val="20"/>
                <w:szCs w:val="20"/>
              </w:rPr>
            </w:pPr>
          </w:p>
        </w:tc>
      </w:tr>
    </w:tbl>
    <w:p w:rsidR="00566086" w:rsidRPr="00566086" w:rsidRDefault="00566086" w:rsidP="00566086">
      <w:pPr>
        <w:spacing w:after="0" w:line="240" w:lineRule="auto"/>
        <w:rPr>
          <w:rFonts w:ascii="Times New Roman" w:hAnsi="Times New Roman" w:cs="Times New Roman"/>
          <w:b/>
          <w:sz w:val="20"/>
          <w:szCs w:val="20"/>
        </w:rPr>
      </w:pP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566086">
        <w:rPr>
          <w:rFonts w:ascii="Times New Roman" w:hAnsi="Times New Roman" w:cs="Times New Roman"/>
          <w:sz w:val="20"/>
          <w:szCs w:val="20"/>
        </w:rPr>
        <w:t>СанПин</w:t>
      </w:r>
      <w:proofErr w:type="spellEnd"/>
      <w:r w:rsidRPr="00566086">
        <w:rPr>
          <w:rFonts w:ascii="Times New Roman" w:hAnsi="Times New Roman" w:cs="Times New Roman"/>
          <w:sz w:val="20"/>
          <w:szCs w:val="20"/>
        </w:rPr>
        <w:t>.</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2.Мягкий инвентарь обрабатывается партиями согласно графику.                                    </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3.Срок оказания услуг с момента отгрузки на  бельевом  складе  в течение 7  календарных дней.</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Дуси Ковальчук  187 (2-ой этаж),  в том числе разгрузочные,  погрузочные работы, подъем на этаж.</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5.Обязательное исполнение сроков,  согласно графику Заказчика.</w:t>
      </w: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График   оказания услуг по термической обработке на 2022 -2023гг.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 </w:t>
            </w:r>
            <w:proofErr w:type="gramStart"/>
            <w:r w:rsidRPr="00566086">
              <w:rPr>
                <w:rFonts w:ascii="Times New Roman" w:hAnsi="Times New Roman" w:cs="Times New Roman"/>
                <w:sz w:val="20"/>
                <w:szCs w:val="20"/>
              </w:rPr>
              <w:t>п</w:t>
            </w:r>
            <w:proofErr w:type="gramEnd"/>
            <w:r w:rsidRPr="00566086">
              <w:rPr>
                <w:rFonts w:ascii="Times New Roman" w:hAnsi="Times New Roman" w:cs="Times New Roman"/>
                <w:sz w:val="20"/>
                <w:szCs w:val="20"/>
              </w:rPr>
              <w:t>/п</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Месяц</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Дата вывоза белья для термической обработки.</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1.</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июль 2022</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6</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3</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0</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7</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2.</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август</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3</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0</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7</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4,31</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3.</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сентябрь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7</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4</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1</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28</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4.</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октябрь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5</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2</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19</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6</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5.</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ноябрь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2</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09</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6</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3,30</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6.</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декабрь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7</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14</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1,28</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7.</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январь 2023</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1</w:t>
            </w:r>
            <w:r w:rsidRPr="00566086">
              <w:rPr>
                <w:rFonts w:ascii="Times New Roman" w:hAnsi="Times New Roman" w:cs="Times New Roman"/>
                <w:sz w:val="20"/>
                <w:szCs w:val="20"/>
              </w:rPr>
              <w:t>1</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18</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5</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8.</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февраль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1</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08</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5</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2</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9.</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март</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1</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5</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2</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9</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10.</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апрель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05,</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2</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9</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6</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11.</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май</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3</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10</w:t>
            </w:r>
            <w:r w:rsidRPr="00566086">
              <w:rPr>
                <w:rFonts w:ascii="Times New Roman" w:hAnsi="Times New Roman" w:cs="Times New Roman"/>
                <w:sz w:val="20"/>
                <w:szCs w:val="20"/>
                <w:lang w:val="en-US"/>
              </w:rPr>
              <w:t>,1</w:t>
            </w:r>
            <w:r w:rsidRPr="00566086">
              <w:rPr>
                <w:rFonts w:ascii="Times New Roman" w:hAnsi="Times New Roman" w:cs="Times New Roman"/>
                <w:sz w:val="20"/>
                <w:szCs w:val="20"/>
              </w:rPr>
              <w:t>7,24,31</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12.</w:t>
            </w: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июнь</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0</w:t>
            </w:r>
            <w:r w:rsidRPr="00566086">
              <w:rPr>
                <w:rFonts w:ascii="Times New Roman" w:hAnsi="Times New Roman" w:cs="Times New Roman"/>
                <w:sz w:val="20"/>
                <w:szCs w:val="20"/>
              </w:rPr>
              <w:t>7</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14</w:t>
            </w:r>
            <w:r w:rsidRPr="00566086">
              <w:rPr>
                <w:rFonts w:ascii="Times New Roman" w:hAnsi="Times New Roman" w:cs="Times New Roman"/>
                <w:sz w:val="20"/>
                <w:szCs w:val="20"/>
                <w:lang w:val="en-US"/>
              </w:rPr>
              <w:t>,2</w:t>
            </w:r>
            <w:r w:rsidRPr="00566086">
              <w:rPr>
                <w:rFonts w:ascii="Times New Roman" w:hAnsi="Times New Roman" w:cs="Times New Roman"/>
                <w:sz w:val="20"/>
                <w:szCs w:val="20"/>
              </w:rPr>
              <w:t>1</w:t>
            </w:r>
            <w:r w:rsidRPr="00566086">
              <w:rPr>
                <w:rFonts w:ascii="Times New Roman" w:hAnsi="Times New Roman" w:cs="Times New Roman"/>
                <w:sz w:val="20"/>
                <w:szCs w:val="20"/>
                <w:lang w:val="en-US"/>
              </w:rPr>
              <w:t>,</w:t>
            </w:r>
            <w:r w:rsidRPr="00566086">
              <w:rPr>
                <w:rFonts w:ascii="Times New Roman" w:hAnsi="Times New Roman" w:cs="Times New Roman"/>
                <w:sz w:val="20"/>
                <w:szCs w:val="20"/>
              </w:rPr>
              <w:t>28</w:t>
            </w:r>
          </w:p>
        </w:tc>
      </w:tr>
      <w:tr w:rsidR="00566086" w:rsidRPr="00566086" w:rsidTr="002A0861">
        <w:tc>
          <w:tcPr>
            <w:tcW w:w="648" w:type="dxa"/>
          </w:tcPr>
          <w:p w:rsidR="00566086" w:rsidRPr="00566086" w:rsidRDefault="00566086" w:rsidP="00566086">
            <w:pPr>
              <w:spacing w:after="0" w:line="240" w:lineRule="auto"/>
              <w:rPr>
                <w:rFonts w:ascii="Times New Roman" w:hAnsi="Times New Roman" w:cs="Times New Roman"/>
                <w:sz w:val="20"/>
                <w:szCs w:val="20"/>
              </w:rPr>
            </w:pPr>
          </w:p>
        </w:tc>
        <w:tc>
          <w:tcPr>
            <w:tcW w:w="3855"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Итого: </w:t>
            </w:r>
          </w:p>
        </w:tc>
        <w:tc>
          <w:tcPr>
            <w:tcW w:w="4536" w:type="dxa"/>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lang w:val="en-US"/>
              </w:rPr>
              <w:t>50</w:t>
            </w:r>
            <w:r w:rsidRPr="00566086">
              <w:rPr>
                <w:rFonts w:ascii="Times New Roman" w:hAnsi="Times New Roman" w:cs="Times New Roman"/>
                <w:sz w:val="20"/>
                <w:szCs w:val="20"/>
              </w:rPr>
              <w:t xml:space="preserve">  обработок</w:t>
            </w:r>
            <w:r w:rsidRPr="00566086">
              <w:rPr>
                <w:rFonts w:ascii="Times New Roman" w:hAnsi="Times New Roman" w:cs="Times New Roman"/>
                <w:sz w:val="20"/>
                <w:szCs w:val="20"/>
                <w:lang w:val="en-US"/>
              </w:rPr>
              <w:t xml:space="preserve"> </w:t>
            </w:r>
          </w:p>
        </w:tc>
      </w:tr>
    </w:tbl>
    <w:p w:rsidR="00566086" w:rsidRPr="00566086" w:rsidRDefault="00566086" w:rsidP="00566086">
      <w:pPr>
        <w:spacing w:after="0" w:line="240" w:lineRule="auto"/>
        <w:rPr>
          <w:rFonts w:ascii="Times New Roman" w:hAnsi="Times New Roman" w:cs="Times New Roman"/>
          <w:b/>
          <w:sz w:val="20"/>
          <w:szCs w:val="20"/>
        </w:rPr>
      </w:pPr>
    </w:p>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Заказчик                                                                                                   Исполнитель</w:t>
      </w:r>
    </w:p>
    <w:p w:rsidR="00566086" w:rsidRPr="00566086" w:rsidRDefault="00566086" w:rsidP="00566086">
      <w:pPr>
        <w:spacing w:after="0" w:line="240" w:lineRule="auto"/>
        <w:rPr>
          <w:rFonts w:ascii="Times New Roman" w:hAnsi="Times New Roman" w:cs="Times New Roman"/>
          <w:bCs/>
          <w:sz w:val="20"/>
          <w:szCs w:val="20"/>
        </w:rPr>
      </w:pPr>
    </w:p>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 xml:space="preserve">Проректор____________ </w:t>
      </w:r>
      <w:proofErr w:type="spellStart"/>
      <w:r w:rsidRPr="00566086">
        <w:rPr>
          <w:rFonts w:ascii="Times New Roman" w:hAnsi="Times New Roman" w:cs="Times New Roman"/>
          <w:bCs/>
          <w:sz w:val="20"/>
          <w:szCs w:val="20"/>
        </w:rPr>
        <w:t>О.Ю.Васильев</w:t>
      </w:r>
      <w:proofErr w:type="spellEnd"/>
      <w:r w:rsidRPr="00566086">
        <w:rPr>
          <w:rFonts w:ascii="Times New Roman" w:hAnsi="Times New Roman" w:cs="Times New Roman"/>
          <w:bCs/>
          <w:sz w:val="20"/>
          <w:szCs w:val="20"/>
        </w:rPr>
        <w:t xml:space="preserve">                                    Дир</w:t>
      </w:r>
      <w:r>
        <w:rPr>
          <w:rFonts w:ascii="Times New Roman" w:hAnsi="Times New Roman" w:cs="Times New Roman"/>
          <w:bCs/>
          <w:sz w:val="20"/>
          <w:szCs w:val="20"/>
        </w:rPr>
        <w:t>ектор  ____________</w:t>
      </w:r>
      <w:proofErr w:type="spellStart"/>
      <w:r>
        <w:rPr>
          <w:rFonts w:ascii="Times New Roman" w:hAnsi="Times New Roman" w:cs="Times New Roman"/>
          <w:bCs/>
          <w:sz w:val="20"/>
          <w:szCs w:val="20"/>
        </w:rPr>
        <w:t>С.А.Пелеев</w:t>
      </w:r>
      <w:proofErr w:type="spellEnd"/>
    </w:p>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Электронная подпись                                                                   Электронная подпись</w:t>
      </w:r>
    </w:p>
    <w:p w:rsidR="00566086" w:rsidRPr="00566086" w:rsidRDefault="00566086" w:rsidP="00566086">
      <w:pPr>
        <w:spacing w:after="0" w:line="240" w:lineRule="auto"/>
        <w:rPr>
          <w:rFonts w:ascii="Times New Roman" w:hAnsi="Times New Roman" w:cs="Times New Roman"/>
          <w:bCs/>
          <w:sz w:val="20"/>
          <w:szCs w:val="20"/>
        </w:rPr>
      </w:pP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Приложение №2 к договору.</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   Калькуляция услуг:</w:t>
      </w:r>
    </w:p>
    <w:tbl>
      <w:tblPr>
        <w:tblW w:w="9640" w:type="dxa"/>
        <w:tblInd w:w="-34" w:type="dxa"/>
        <w:tblLook w:val="0600" w:firstRow="0" w:lastRow="0" w:firstColumn="0" w:lastColumn="0" w:noHBand="1" w:noVBand="1"/>
      </w:tblPr>
      <w:tblGrid>
        <w:gridCol w:w="486"/>
        <w:gridCol w:w="4275"/>
        <w:gridCol w:w="868"/>
        <w:gridCol w:w="1057"/>
        <w:gridCol w:w="1485"/>
        <w:gridCol w:w="1469"/>
      </w:tblGrid>
      <w:tr w:rsidR="00566086" w:rsidRPr="00566086" w:rsidTr="002A0861">
        <w:trPr>
          <w:trHeight w:val="630"/>
        </w:trPr>
        <w:tc>
          <w:tcPr>
            <w:tcW w:w="346" w:type="dxa"/>
            <w:tcBorders>
              <w:top w:val="single" w:sz="8" w:space="0" w:color="auto"/>
              <w:left w:val="single" w:sz="8" w:space="0" w:color="auto"/>
              <w:bottom w:val="single" w:sz="4" w:space="0" w:color="auto"/>
              <w:right w:val="single" w:sz="4" w:space="0" w:color="auto"/>
            </w:tcBorders>
            <w:noWrap/>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 xml:space="preserve">№ </w:t>
            </w:r>
            <w:proofErr w:type="gramStart"/>
            <w:r w:rsidRPr="00566086">
              <w:rPr>
                <w:rFonts w:ascii="Times New Roman" w:hAnsi="Times New Roman" w:cs="Times New Roman"/>
                <w:bCs/>
                <w:sz w:val="20"/>
                <w:szCs w:val="20"/>
              </w:rPr>
              <w:t>п</w:t>
            </w:r>
            <w:proofErr w:type="gramEnd"/>
            <w:r w:rsidRPr="00566086">
              <w:rPr>
                <w:rFonts w:ascii="Times New Roman" w:hAnsi="Times New Roman" w:cs="Times New Roman"/>
                <w:bCs/>
                <w:sz w:val="20"/>
                <w:szCs w:val="20"/>
              </w:rPr>
              <w:t>/п</w:t>
            </w:r>
          </w:p>
        </w:tc>
        <w:tc>
          <w:tcPr>
            <w:tcW w:w="4402" w:type="dxa"/>
            <w:tcBorders>
              <w:top w:val="single" w:sz="8" w:space="0" w:color="auto"/>
              <w:left w:val="nil"/>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Наименование продукции, работ, услуг</w:t>
            </w:r>
          </w:p>
        </w:tc>
        <w:tc>
          <w:tcPr>
            <w:tcW w:w="881" w:type="dxa"/>
            <w:tcBorders>
              <w:top w:val="single" w:sz="8" w:space="0" w:color="auto"/>
              <w:left w:val="nil"/>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Кол-во</w:t>
            </w:r>
          </w:p>
        </w:tc>
        <w:tc>
          <w:tcPr>
            <w:tcW w:w="1057" w:type="dxa"/>
            <w:tcBorders>
              <w:top w:val="single" w:sz="8" w:space="0" w:color="auto"/>
              <w:left w:val="nil"/>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Ед. изм.</w:t>
            </w:r>
          </w:p>
        </w:tc>
        <w:tc>
          <w:tcPr>
            <w:tcW w:w="1485" w:type="dxa"/>
            <w:tcBorders>
              <w:top w:val="single" w:sz="8" w:space="0" w:color="auto"/>
              <w:left w:val="nil"/>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Цена  услуги за ед., руб.</w:t>
            </w:r>
          </w:p>
        </w:tc>
        <w:tc>
          <w:tcPr>
            <w:tcW w:w="1469" w:type="dxa"/>
            <w:tcBorders>
              <w:top w:val="single" w:sz="8" w:space="0" w:color="auto"/>
              <w:left w:val="nil"/>
              <w:bottom w:val="single" w:sz="4" w:space="0" w:color="auto"/>
              <w:right w:val="single" w:sz="8" w:space="0" w:color="000000"/>
            </w:tcBorders>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Сумма, руб.</w:t>
            </w:r>
          </w:p>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без НДС</w:t>
            </w:r>
          </w:p>
        </w:tc>
      </w:tr>
      <w:tr w:rsidR="00566086" w:rsidRPr="00566086" w:rsidTr="002A0861">
        <w:trPr>
          <w:trHeight w:val="815"/>
        </w:trPr>
        <w:tc>
          <w:tcPr>
            <w:tcW w:w="346" w:type="dxa"/>
            <w:tcBorders>
              <w:top w:val="nil"/>
              <w:left w:val="single" w:sz="8" w:space="0" w:color="auto"/>
              <w:bottom w:val="single" w:sz="4" w:space="0" w:color="auto"/>
              <w:right w:val="single" w:sz="4" w:space="0" w:color="auto"/>
            </w:tcBorders>
            <w:noWrap/>
            <w:vAlign w:val="bottom"/>
            <w:hideMark/>
          </w:tcPr>
          <w:p w:rsidR="00566086" w:rsidRPr="00566086" w:rsidRDefault="00566086" w:rsidP="00566086">
            <w:pPr>
              <w:spacing w:after="0" w:line="240" w:lineRule="auto"/>
              <w:rPr>
                <w:rFonts w:ascii="Times New Roman" w:hAnsi="Times New Roman" w:cs="Times New Roman"/>
                <w:sz w:val="20"/>
                <w:szCs w:val="20"/>
              </w:rPr>
            </w:pPr>
          </w:p>
        </w:tc>
        <w:tc>
          <w:tcPr>
            <w:tcW w:w="4402" w:type="dxa"/>
            <w:tcBorders>
              <w:top w:val="single" w:sz="4" w:space="0" w:color="auto"/>
              <w:left w:val="nil"/>
              <w:bottom w:val="single" w:sz="4" w:space="0" w:color="auto"/>
              <w:right w:val="single" w:sz="4" w:space="0" w:color="auto"/>
            </w:tcBorders>
            <w:hideMark/>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 Термическая   обработка   мягкого инвентаря электрической   или    термической    (паровой) дезинфекционной    камере   </w:t>
            </w:r>
          </w:p>
        </w:tc>
        <w:tc>
          <w:tcPr>
            <w:tcW w:w="881" w:type="dxa"/>
            <w:tcBorders>
              <w:top w:val="nil"/>
              <w:left w:val="nil"/>
              <w:bottom w:val="single" w:sz="4" w:space="0" w:color="auto"/>
              <w:right w:val="single" w:sz="4" w:space="0" w:color="auto"/>
            </w:tcBorders>
          </w:tcPr>
          <w:p w:rsidR="00566086" w:rsidRPr="00566086" w:rsidRDefault="00566086" w:rsidP="00566086">
            <w:pPr>
              <w:spacing w:after="0" w:line="240" w:lineRule="auto"/>
              <w:rPr>
                <w:rFonts w:ascii="Times New Roman" w:hAnsi="Times New Roman" w:cs="Times New Roman"/>
                <w:sz w:val="20"/>
                <w:szCs w:val="20"/>
              </w:rPr>
            </w:pPr>
            <w:r>
              <w:rPr>
                <w:rFonts w:ascii="Times New Roman" w:hAnsi="Times New Roman" w:cs="Times New Roman"/>
                <w:sz w:val="20"/>
                <w:szCs w:val="20"/>
              </w:rPr>
              <w:t>2000</w:t>
            </w: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tc>
        <w:tc>
          <w:tcPr>
            <w:tcW w:w="1057" w:type="dxa"/>
            <w:tcBorders>
              <w:top w:val="nil"/>
              <w:left w:val="nil"/>
              <w:bottom w:val="single" w:sz="4" w:space="0" w:color="auto"/>
              <w:right w:val="single" w:sz="4" w:space="0" w:color="auto"/>
            </w:tcBorders>
          </w:tcPr>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Комплект</w:t>
            </w: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tc>
        <w:tc>
          <w:tcPr>
            <w:tcW w:w="1485" w:type="dxa"/>
            <w:tcBorders>
              <w:top w:val="single" w:sz="4" w:space="0" w:color="auto"/>
              <w:left w:val="nil"/>
              <w:right w:val="single" w:sz="4" w:space="0" w:color="auto"/>
            </w:tcBorders>
            <w:noWrap/>
          </w:tcPr>
          <w:p w:rsidR="00566086" w:rsidRPr="00566086" w:rsidRDefault="00566086" w:rsidP="00566086">
            <w:pPr>
              <w:spacing w:after="0" w:line="240" w:lineRule="auto"/>
              <w:rPr>
                <w:rFonts w:ascii="Times New Roman" w:hAnsi="Times New Roman" w:cs="Times New Roman"/>
                <w:sz w:val="20"/>
                <w:szCs w:val="20"/>
              </w:rPr>
            </w:pPr>
            <w:r>
              <w:rPr>
                <w:rFonts w:ascii="Times New Roman" w:hAnsi="Times New Roman" w:cs="Times New Roman"/>
                <w:sz w:val="20"/>
                <w:szCs w:val="20"/>
              </w:rPr>
              <w:t>125,80</w:t>
            </w:r>
          </w:p>
        </w:tc>
        <w:tc>
          <w:tcPr>
            <w:tcW w:w="1469" w:type="dxa"/>
            <w:tcBorders>
              <w:top w:val="single" w:sz="4" w:space="0" w:color="auto"/>
              <w:left w:val="nil"/>
              <w:bottom w:val="single" w:sz="4" w:space="0" w:color="auto"/>
              <w:right w:val="single" w:sz="8" w:space="0" w:color="000000"/>
            </w:tcBorders>
            <w:noWrap/>
            <w:hideMark/>
          </w:tcPr>
          <w:p w:rsidR="00566086" w:rsidRPr="00566086" w:rsidRDefault="00566086" w:rsidP="00566086">
            <w:pPr>
              <w:spacing w:after="0" w:line="240" w:lineRule="auto"/>
              <w:rPr>
                <w:rFonts w:ascii="Times New Roman" w:hAnsi="Times New Roman" w:cs="Times New Roman"/>
                <w:sz w:val="20"/>
                <w:szCs w:val="20"/>
              </w:rPr>
            </w:pPr>
            <w:r>
              <w:rPr>
                <w:rFonts w:ascii="Times New Roman" w:hAnsi="Times New Roman" w:cs="Times New Roman"/>
                <w:sz w:val="20"/>
                <w:szCs w:val="20"/>
              </w:rPr>
              <w:t>251 600,00</w:t>
            </w:r>
          </w:p>
        </w:tc>
      </w:tr>
      <w:tr w:rsidR="00566086" w:rsidRPr="00566086" w:rsidTr="002A0861">
        <w:trPr>
          <w:trHeight w:val="360"/>
        </w:trPr>
        <w:tc>
          <w:tcPr>
            <w:tcW w:w="8171" w:type="dxa"/>
            <w:gridSpan w:val="5"/>
            <w:tcBorders>
              <w:top w:val="single" w:sz="4" w:space="0" w:color="auto"/>
              <w:left w:val="single" w:sz="8" w:space="0" w:color="auto"/>
              <w:bottom w:val="single" w:sz="8" w:space="0" w:color="auto"/>
              <w:right w:val="single" w:sz="4" w:space="0" w:color="000000"/>
            </w:tcBorders>
            <w:hideMark/>
          </w:tcPr>
          <w:p w:rsidR="00566086" w:rsidRPr="00566086" w:rsidRDefault="00566086" w:rsidP="00566086">
            <w:pPr>
              <w:spacing w:after="0" w:line="240" w:lineRule="auto"/>
              <w:rPr>
                <w:rFonts w:ascii="Times New Roman" w:hAnsi="Times New Roman" w:cs="Times New Roman"/>
                <w:bCs/>
                <w:sz w:val="20"/>
                <w:szCs w:val="20"/>
              </w:rPr>
            </w:pPr>
            <w:r w:rsidRPr="00566086">
              <w:rPr>
                <w:rFonts w:ascii="Times New Roman" w:hAnsi="Times New Roman" w:cs="Times New Roman"/>
                <w:bCs/>
                <w:sz w:val="20"/>
                <w:szCs w:val="20"/>
              </w:rPr>
              <w:t xml:space="preserve">ИТОГО                                                                                  2000                              </w:t>
            </w:r>
          </w:p>
        </w:tc>
        <w:tc>
          <w:tcPr>
            <w:tcW w:w="1469" w:type="dxa"/>
            <w:tcBorders>
              <w:top w:val="single" w:sz="4" w:space="0" w:color="auto"/>
              <w:left w:val="nil"/>
              <w:bottom w:val="single" w:sz="8" w:space="0" w:color="auto"/>
              <w:right w:val="single" w:sz="8" w:space="0" w:color="000000"/>
            </w:tcBorders>
            <w:noWrap/>
            <w:vAlign w:val="bottom"/>
            <w:hideMark/>
          </w:tcPr>
          <w:p w:rsidR="00566086" w:rsidRPr="00566086" w:rsidRDefault="00566086" w:rsidP="00566086">
            <w:pPr>
              <w:spacing w:after="0" w:line="240" w:lineRule="auto"/>
              <w:rPr>
                <w:rFonts w:ascii="Times New Roman" w:hAnsi="Times New Roman" w:cs="Times New Roman"/>
                <w:bCs/>
                <w:sz w:val="20"/>
                <w:szCs w:val="20"/>
              </w:rPr>
            </w:pPr>
            <w:r>
              <w:rPr>
                <w:rFonts w:ascii="Times New Roman" w:hAnsi="Times New Roman" w:cs="Times New Roman"/>
                <w:bCs/>
                <w:sz w:val="20"/>
                <w:szCs w:val="20"/>
              </w:rPr>
              <w:t>251 600,00</w:t>
            </w:r>
          </w:p>
        </w:tc>
      </w:tr>
    </w:tbl>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Итого: </w:t>
      </w:r>
      <w:r>
        <w:rPr>
          <w:rFonts w:ascii="Times New Roman" w:hAnsi="Times New Roman" w:cs="Times New Roman"/>
          <w:sz w:val="20"/>
          <w:szCs w:val="20"/>
        </w:rPr>
        <w:t>двести пятьдесят одна тысяча шестьсот</w:t>
      </w:r>
      <w:r w:rsidR="004A7707">
        <w:rPr>
          <w:rFonts w:ascii="Times New Roman" w:hAnsi="Times New Roman" w:cs="Times New Roman"/>
          <w:sz w:val="20"/>
          <w:szCs w:val="20"/>
        </w:rPr>
        <w:t xml:space="preserve"> рублей</w:t>
      </w:r>
      <w:r w:rsidRPr="00566086">
        <w:rPr>
          <w:rFonts w:ascii="Times New Roman" w:hAnsi="Times New Roman" w:cs="Times New Roman"/>
          <w:sz w:val="20"/>
          <w:szCs w:val="20"/>
        </w:rPr>
        <w:t>, без учета НДС.</w:t>
      </w: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       Заказчик                                                                                                   Исполнитель</w:t>
      </w: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 xml:space="preserve">Проректор____________ </w:t>
      </w:r>
      <w:proofErr w:type="spellStart"/>
      <w:r w:rsidRPr="00566086">
        <w:rPr>
          <w:rFonts w:ascii="Times New Roman" w:hAnsi="Times New Roman" w:cs="Times New Roman"/>
          <w:sz w:val="20"/>
          <w:szCs w:val="20"/>
        </w:rPr>
        <w:t>О.Ю.Васильев</w:t>
      </w:r>
      <w:proofErr w:type="spellEnd"/>
      <w:r w:rsidRPr="00566086">
        <w:rPr>
          <w:rFonts w:ascii="Times New Roman" w:hAnsi="Times New Roman" w:cs="Times New Roman"/>
          <w:sz w:val="20"/>
          <w:szCs w:val="20"/>
        </w:rPr>
        <w:t xml:space="preserve">                                  Дир</w:t>
      </w:r>
      <w:r w:rsidR="004A7707">
        <w:rPr>
          <w:rFonts w:ascii="Times New Roman" w:hAnsi="Times New Roman" w:cs="Times New Roman"/>
          <w:sz w:val="20"/>
          <w:szCs w:val="20"/>
        </w:rPr>
        <w:t xml:space="preserve">ектор ______________ </w:t>
      </w:r>
      <w:proofErr w:type="spellStart"/>
      <w:r w:rsidR="004A7707">
        <w:rPr>
          <w:rFonts w:ascii="Times New Roman" w:hAnsi="Times New Roman" w:cs="Times New Roman"/>
          <w:sz w:val="20"/>
          <w:szCs w:val="20"/>
        </w:rPr>
        <w:t>С.А.Пелеев</w:t>
      </w:r>
      <w:proofErr w:type="spellEnd"/>
    </w:p>
    <w:p w:rsidR="00566086" w:rsidRPr="00566086" w:rsidRDefault="00566086" w:rsidP="00566086">
      <w:pPr>
        <w:spacing w:after="0" w:line="240" w:lineRule="auto"/>
        <w:rPr>
          <w:rFonts w:ascii="Times New Roman" w:hAnsi="Times New Roman" w:cs="Times New Roman"/>
          <w:sz w:val="20"/>
          <w:szCs w:val="20"/>
        </w:rPr>
      </w:pPr>
      <w:r w:rsidRPr="00566086">
        <w:rPr>
          <w:rFonts w:ascii="Times New Roman" w:hAnsi="Times New Roman" w:cs="Times New Roman"/>
          <w:sz w:val="20"/>
          <w:szCs w:val="20"/>
        </w:rPr>
        <w:t>Электронная подпись                                                                     Электронная подпись</w:t>
      </w:r>
    </w:p>
    <w:p w:rsidR="00256792" w:rsidRPr="00566086" w:rsidRDefault="00256792" w:rsidP="00256792">
      <w:pPr>
        <w:spacing w:after="0" w:line="240" w:lineRule="auto"/>
        <w:rPr>
          <w:rFonts w:ascii="Times New Roman" w:hAnsi="Times New Roman" w:cs="Times New Roman"/>
          <w:sz w:val="20"/>
          <w:szCs w:val="20"/>
        </w:rPr>
      </w:pPr>
    </w:p>
    <w:p w:rsidR="00566086" w:rsidRPr="00566086" w:rsidRDefault="00566086">
      <w:pPr>
        <w:spacing w:after="0" w:line="240" w:lineRule="auto"/>
        <w:rPr>
          <w:rFonts w:ascii="Times New Roman" w:hAnsi="Times New Roman" w:cs="Times New Roman"/>
          <w:sz w:val="20"/>
          <w:szCs w:val="20"/>
        </w:rPr>
      </w:pPr>
    </w:p>
    <w:sectPr w:rsidR="00566086" w:rsidRPr="00566086"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256792"/>
    <w:rsid w:val="00307117"/>
    <w:rsid w:val="003463BC"/>
    <w:rsid w:val="003F7B0A"/>
    <w:rsid w:val="004A7707"/>
    <w:rsid w:val="00566086"/>
    <w:rsid w:val="005D31A8"/>
    <w:rsid w:val="0072795E"/>
    <w:rsid w:val="00761CAC"/>
    <w:rsid w:val="00802E4C"/>
    <w:rsid w:val="009847C8"/>
    <w:rsid w:val="009A00EA"/>
    <w:rsid w:val="00B34202"/>
    <w:rsid w:val="00C41DC7"/>
    <w:rsid w:val="00E36382"/>
    <w:rsid w:val="00E55FE3"/>
    <w:rsid w:val="00F4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otkrs@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2022-05-24T04:52:00Z</dcterms:created>
  <dcterms:modified xsi:type="dcterms:W3CDTF">2022-06-07T01:39:00Z</dcterms:modified>
</cp:coreProperties>
</file>