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w:t>
      </w:r>
      <w:r w:rsidR="00853C60">
        <w:rPr>
          <w:rFonts w:ascii="Times New Roman" w:eastAsiaTheme="minorEastAsia" w:hAnsi="Times New Roman" w:cs="Times New Roman"/>
          <w:sz w:val="20"/>
          <w:szCs w:val="20"/>
          <w:lang w:eastAsia="ru-RU"/>
        </w:rPr>
        <w:t>РАКТ N 159</w:t>
      </w:r>
      <w:bookmarkStart w:id="1" w:name="_GoBack"/>
      <w:bookmarkEnd w:id="1"/>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082943">
        <w:tc>
          <w:tcPr>
            <w:tcW w:w="3402"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B30D76"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 ___________________ 2022</w:t>
            </w:r>
            <w:r w:rsidR="00A60D3D" w:rsidRPr="00326ECE">
              <w:rPr>
                <w:rFonts w:ascii="Times New Roman" w:eastAsiaTheme="minorEastAsia" w:hAnsi="Times New Roman" w:cs="Times New Roman"/>
                <w:sz w:val="20"/>
                <w:szCs w:val="20"/>
                <w:lang w:eastAsia="ru-RU"/>
              </w:rPr>
              <w:t xml:space="preserve"> г.</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основании доверенности №52 от 05.10.201, с одной ст</w:t>
      </w:r>
      <w:r w:rsidR="00D05013">
        <w:rPr>
          <w:rFonts w:ascii="Times New Roman" w:eastAsiaTheme="minorEastAsia" w:hAnsi="Times New Roman" w:cs="Times New Roman"/>
          <w:sz w:val="20"/>
          <w:szCs w:val="20"/>
          <w:lang w:eastAsia="ru-RU"/>
        </w:rPr>
        <w:t>ороны,  и  Общество с ограниченной ответственностью Частное охранное предприятие «НЕОКОМ-СБ» (ООО ЧОП «НЕОКОМ-СБ»)</w:t>
      </w:r>
      <w:r w:rsidRPr="00326ECE">
        <w:rPr>
          <w:rFonts w:ascii="Times New Roman" w:eastAsiaTheme="minorEastAsia" w:hAnsi="Times New Roman" w:cs="Times New Roman"/>
          <w:sz w:val="20"/>
          <w:szCs w:val="20"/>
          <w:lang w:eastAsia="ru-RU"/>
        </w:rPr>
        <w:t xml:space="preserve">, именуемый в дальнейшем </w:t>
      </w:r>
      <w:r w:rsidR="00D05013">
        <w:rPr>
          <w:rFonts w:ascii="Times New Roman" w:eastAsiaTheme="minorEastAsia" w:hAnsi="Times New Roman" w:cs="Times New Roman"/>
          <w:sz w:val="20"/>
          <w:szCs w:val="20"/>
          <w:lang w:eastAsia="ru-RU"/>
        </w:rPr>
        <w:t xml:space="preserve">"Исполнитель", в лице директора </w:t>
      </w:r>
      <w:proofErr w:type="spellStart"/>
      <w:r w:rsidR="00D05013">
        <w:rPr>
          <w:rFonts w:ascii="Times New Roman" w:eastAsiaTheme="minorEastAsia" w:hAnsi="Times New Roman" w:cs="Times New Roman"/>
          <w:sz w:val="20"/>
          <w:szCs w:val="20"/>
          <w:lang w:eastAsia="ru-RU"/>
        </w:rPr>
        <w:t>Гусельникова</w:t>
      </w:r>
      <w:proofErr w:type="spellEnd"/>
      <w:r w:rsidR="00D05013">
        <w:rPr>
          <w:rFonts w:ascii="Times New Roman" w:eastAsiaTheme="minorEastAsia" w:hAnsi="Times New Roman" w:cs="Times New Roman"/>
          <w:sz w:val="20"/>
          <w:szCs w:val="20"/>
          <w:lang w:eastAsia="ru-RU"/>
        </w:rPr>
        <w:t xml:space="preserve"> Сергея Викторовича</w:t>
      </w:r>
      <w:r w:rsidRPr="00326ECE">
        <w:rPr>
          <w:rFonts w:ascii="Times New Roman" w:eastAsiaTheme="minorEastAsia" w:hAnsi="Times New Roman" w:cs="Times New Roman"/>
          <w:sz w:val="20"/>
          <w:szCs w:val="20"/>
          <w:lang w:eastAsia="ru-RU"/>
        </w:rPr>
        <w:t>,</w:t>
      </w:r>
      <w:r w:rsidR="00D05013">
        <w:rPr>
          <w:rFonts w:ascii="Times New Roman" w:eastAsiaTheme="minorEastAsia" w:hAnsi="Times New Roman" w:cs="Times New Roman"/>
          <w:sz w:val="20"/>
          <w:szCs w:val="20"/>
          <w:lang w:eastAsia="ru-RU"/>
        </w:rPr>
        <w:t xml:space="preserve"> действующего на основании  Устава</w:t>
      </w:r>
      <w:r w:rsidRPr="00326ECE">
        <w:rPr>
          <w:rFonts w:ascii="Times New Roman" w:eastAsiaTheme="minorEastAsia" w:hAnsi="Times New Roman" w:cs="Times New Roman"/>
          <w:sz w:val="20"/>
          <w:szCs w:val="20"/>
          <w:lang w:eastAsia="ru-RU"/>
        </w:rPr>
        <w:t>,</w:t>
      </w:r>
      <w:r w:rsidR="00436301">
        <w:rPr>
          <w:rFonts w:ascii="Times New Roman" w:eastAsiaTheme="minorEastAsia" w:hAnsi="Times New Roman" w:cs="Times New Roman"/>
          <w:sz w:val="20"/>
          <w:szCs w:val="20"/>
          <w:lang w:eastAsia="ru-RU"/>
        </w:rPr>
        <w:t xml:space="preserve"> (лицензия</w:t>
      </w:r>
      <w:proofErr w:type="gramEnd"/>
      <w:r w:rsidR="00436301">
        <w:rPr>
          <w:rFonts w:ascii="Times New Roman" w:eastAsiaTheme="minorEastAsia" w:hAnsi="Times New Roman" w:cs="Times New Roman"/>
          <w:sz w:val="20"/>
          <w:szCs w:val="20"/>
          <w:lang w:eastAsia="ru-RU"/>
        </w:rPr>
        <w:t xml:space="preserve"> </w:t>
      </w:r>
      <w:proofErr w:type="gramStart"/>
      <w:r w:rsidR="00436301">
        <w:rPr>
          <w:rFonts w:ascii="Times New Roman" w:eastAsiaTheme="minorEastAsia" w:hAnsi="Times New Roman" w:cs="Times New Roman"/>
          <w:sz w:val="20"/>
          <w:szCs w:val="20"/>
          <w:lang w:eastAsia="ru-RU"/>
        </w:rPr>
        <w:t>от 29.05.1996г. N ЛО56-00106-54/00022062</w:t>
      </w:r>
      <w:r w:rsidRPr="00326ECE">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w:t>
      </w:r>
      <w:r w:rsidR="00436301">
        <w:rPr>
          <w:rFonts w:ascii="Times New Roman" w:eastAsiaTheme="minorEastAsia" w:hAnsi="Times New Roman" w:cs="Times New Roman"/>
          <w:sz w:val="20"/>
          <w:szCs w:val="20"/>
          <w:lang w:eastAsia="ru-RU"/>
        </w:rPr>
        <w:t>а основании протокола  подведения итогов определения поставщика (подрядчика, исполнителя) от 10.06.2022г</w:t>
      </w:r>
      <w:proofErr w:type="gramEnd"/>
      <w:r w:rsidR="0043630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по результатам проведен</w:t>
      </w:r>
      <w:r w:rsidR="001F37A0">
        <w:rPr>
          <w:rFonts w:ascii="Times New Roman" w:eastAsiaTheme="minorEastAsia" w:hAnsi="Times New Roman" w:cs="Times New Roman"/>
          <w:sz w:val="20"/>
          <w:szCs w:val="20"/>
          <w:lang w:eastAsia="ru-RU"/>
        </w:rPr>
        <w:t>ия электронного аукциона №ЭА-17</w:t>
      </w:r>
      <w:r w:rsidR="00436301">
        <w:rPr>
          <w:rFonts w:ascii="Times New Roman" w:eastAsiaTheme="minorEastAsia" w:hAnsi="Times New Roman" w:cs="Times New Roman"/>
          <w:sz w:val="20"/>
          <w:szCs w:val="20"/>
          <w:lang w:eastAsia="ru-RU"/>
        </w:rPr>
        <w:t>/ 0351100001722000017</w:t>
      </w:r>
      <w:r w:rsidRPr="00326ECE">
        <w:rPr>
          <w:rFonts w:ascii="Times New Roman" w:eastAsiaTheme="minorEastAsia" w:hAnsi="Times New Roman" w:cs="Times New Roman"/>
          <w:sz w:val="20"/>
          <w:szCs w:val="20"/>
          <w:lang w:eastAsia="ru-RU"/>
        </w:rPr>
        <w:t xml:space="preserve"> (идентификационный код закупки  </w:t>
      </w:r>
      <w:r w:rsidRPr="00326ECE">
        <w:rPr>
          <w:rFonts w:ascii="Times New Roman" w:eastAsiaTheme="minorEastAsia" w:hAnsi="Times New Roman" w:cs="Times New Roman"/>
          <w:b/>
          <w:sz w:val="20"/>
          <w:szCs w:val="20"/>
          <w:lang w:eastAsia="ru-RU"/>
        </w:rPr>
        <w:t xml:space="preserve">ИКЗ </w:t>
      </w:r>
      <w:r w:rsidR="001F37A0" w:rsidRPr="001F37A0">
        <w:rPr>
          <w:rFonts w:ascii="Times New Roman" w:eastAsiaTheme="minorEastAsia" w:hAnsi="Times New Roman" w:cs="Times New Roman"/>
          <w:b/>
          <w:sz w:val="20"/>
          <w:szCs w:val="20"/>
          <w:lang w:eastAsia="ru-RU"/>
        </w:rPr>
        <w:t>221540211315554020100100410018010244</w:t>
      </w:r>
      <w:proofErr w:type="gramStart"/>
      <w:r w:rsidRPr="00326ECE">
        <w:rPr>
          <w:rFonts w:ascii="Times New Roman" w:eastAsiaTheme="minorEastAsia" w:hAnsi="Times New Roman" w:cs="Times New Roman"/>
          <w:sz w:val="20"/>
          <w:szCs w:val="20"/>
          <w:lang w:eastAsia="ru-RU"/>
        </w:rPr>
        <w:t xml:space="preserve"> )</w:t>
      </w:r>
      <w:proofErr w:type="gramEnd"/>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84"/>
      <w:bookmarkEnd w:id="2"/>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1F37A0">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1.1.  По  настоящему контракту Исполните</w:t>
      </w:r>
      <w:r w:rsidR="001F37A0">
        <w:rPr>
          <w:rFonts w:ascii="Times New Roman" w:eastAsiaTheme="minorEastAsia" w:hAnsi="Times New Roman" w:cs="Times New Roman"/>
          <w:sz w:val="20"/>
          <w:szCs w:val="20"/>
          <w:lang w:eastAsia="ru-RU"/>
        </w:rPr>
        <w:t xml:space="preserve">ль обязуется оказывать </w:t>
      </w:r>
      <w:r w:rsidRPr="00326ECE">
        <w:rPr>
          <w:rFonts w:ascii="Times New Roman" w:eastAsiaTheme="minorEastAsia" w:hAnsi="Times New Roman" w:cs="Times New Roman"/>
          <w:sz w:val="20"/>
          <w:szCs w:val="20"/>
          <w:lang w:eastAsia="ru-RU"/>
        </w:rPr>
        <w:t xml:space="preserve">услуги по охране объектов  и  имущества, а также по обеспечению </w:t>
      </w:r>
      <w:proofErr w:type="spellStart"/>
      <w:r w:rsidRPr="00326ECE">
        <w:rPr>
          <w:rFonts w:ascii="Times New Roman" w:eastAsiaTheme="minorEastAsia" w:hAnsi="Times New Roman" w:cs="Times New Roman"/>
          <w:sz w:val="20"/>
          <w:szCs w:val="20"/>
          <w:lang w:eastAsia="ru-RU"/>
        </w:rPr>
        <w:t>внутриобъектового</w:t>
      </w:r>
      <w:proofErr w:type="spellEnd"/>
      <w:r w:rsidRPr="00326ECE">
        <w:rPr>
          <w:rFonts w:ascii="Times New Roman" w:eastAsiaTheme="minorEastAsia" w:hAnsi="Times New Roman" w:cs="Times New Roman"/>
          <w:sz w:val="20"/>
          <w:szCs w:val="20"/>
          <w:lang w:eastAsia="ru-RU"/>
        </w:rPr>
        <w:t xml:space="preserve"> и пропускного режимов на объектах </w:t>
      </w:r>
      <w:r w:rsidR="001F37A0">
        <w:rPr>
          <w:rFonts w:ascii="Times New Roman" w:eastAsiaTheme="minorEastAsia" w:hAnsi="Times New Roman" w:cs="Times New Roman"/>
          <w:sz w:val="20"/>
          <w:szCs w:val="20"/>
          <w:lang w:eastAsia="ru-RU"/>
        </w:rPr>
        <w:t xml:space="preserve">Новосибирского техникума железнодорожного транспорта – структурного подразделения </w:t>
      </w:r>
      <w:r w:rsidRPr="00326ECE">
        <w:rPr>
          <w:rFonts w:ascii="Times New Roman" w:eastAsiaTheme="minorEastAsia" w:hAnsi="Times New Roman" w:cs="Times New Roman"/>
          <w:sz w:val="20"/>
          <w:szCs w:val="20"/>
          <w:lang w:eastAsia="ru-RU"/>
        </w:rPr>
        <w:t xml:space="preserve">университета, </w:t>
      </w:r>
      <w:proofErr w:type="gramStart"/>
      <w:r w:rsidRPr="00326ECE">
        <w:rPr>
          <w:rFonts w:ascii="Times New Roman" w:eastAsiaTheme="minorEastAsia" w:hAnsi="Times New Roman" w:cs="Times New Roman"/>
          <w:sz w:val="20"/>
          <w:szCs w:val="20"/>
          <w:lang w:eastAsia="ru-RU"/>
        </w:rPr>
        <w:t>в</w:t>
      </w:r>
      <w:proofErr w:type="gramEnd"/>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отношении</w:t>
      </w:r>
      <w:proofErr w:type="gramEnd"/>
      <w:r w:rsidRPr="00326ECE">
        <w:rPr>
          <w:rFonts w:ascii="Times New Roman" w:eastAsiaTheme="minorEastAsia" w:hAnsi="Times New Roman" w:cs="Times New Roman"/>
          <w:sz w:val="20"/>
          <w:szCs w:val="20"/>
          <w:lang w:eastAsia="ru-RU"/>
        </w:rPr>
        <w:t xml:space="preserve">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326ECE">
          <w:rPr>
            <w:rFonts w:ascii="Times New Roman" w:eastAsiaTheme="minorEastAsia" w:hAnsi="Times New Roman" w:cs="Times New Roman"/>
            <w:sz w:val="20"/>
            <w:szCs w:val="20"/>
            <w:lang w:eastAsia="ru-RU"/>
          </w:rPr>
          <w:t>приложение N 1</w:t>
        </w:r>
      </w:hyperlink>
      <w:r w:rsidRPr="00326ECE">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326ECE">
          <w:rPr>
            <w:rFonts w:ascii="Times New Roman" w:eastAsiaTheme="minorEastAsia" w:hAnsi="Times New Roman" w:cs="Times New Roman"/>
            <w:sz w:val="20"/>
            <w:szCs w:val="20"/>
            <w:lang w:eastAsia="ru-RU"/>
          </w:rPr>
          <w:t>приложение  N  2</w:t>
        </w:r>
      </w:hyperlink>
      <w:r w:rsidRPr="00326ECE">
        <w:rPr>
          <w:rFonts w:ascii="Times New Roman" w:eastAsiaTheme="minorEastAsia" w:hAnsi="Times New Roman" w:cs="Times New Roman"/>
          <w:sz w:val="20"/>
          <w:szCs w:val="20"/>
          <w:lang w:eastAsia="ru-RU"/>
        </w:rPr>
        <w:t xml:space="preserve">  к  настоящему контракту), а Заказчик обязуется принять и оплатить   оказанные   услуги   на   условиях,   предусмотренных  настоящим</w:t>
      </w:r>
      <w:r w:rsidR="0065627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контрактом.</w:t>
      </w:r>
    </w:p>
    <w:p w:rsidR="001F37A0" w:rsidRPr="00326ECE" w:rsidRDefault="001F37A0"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1.2.</w:t>
      </w:r>
      <w:r w:rsidRPr="001F37A0">
        <w:rPr>
          <w:rFonts w:ascii="Times New Roman CYR" w:eastAsia="Times New Roman" w:hAnsi="Times New Roman CYR" w:cs="Times New Roman"/>
          <w:sz w:val="20"/>
          <w:szCs w:val="20"/>
        </w:rPr>
        <w:t xml:space="preserve"> </w:t>
      </w:r>
      <w:r w:rsidRPr="001F37A0">
        <w:rPr>
          <w:rFonts w:ascii="Times New Roman" w:eastAsiaTheme="minorEastAsia" w:hAnsi="Times New Roman" w:cs="Times New Roman"/>
          <w:sz w:val="20"/>
          <w:szCs w:val="20"/>
          <w:lang w:eastAsia="ru-RU"/>
        </w:rPr>
        <w:t>При испо</w:t>
      </w:r>
      <w:r w:rsidR="003A2A20">
        <w:rPr>
          <w:rFonts w:ascii="Times New Roman" w:eastAsiaTheme="minorEastAsia" w:hAnsi="Times New Roman" w:cs="Times New Roman"/>
          <w:sz w:val="20"/>
          <w:szCs w:val="20"/>
          <w:lang w:eastAsia="ru-RU"/>
        </w:rPr>
        <w:t>лнении контракта</w:t>
      </w:r>
      <w:r w:rsidRPr="001F37A0">
        <w:rPr>
          <w:rFonts w:ascii="Times New Roman" w:eastAsiaTheme="minorEastAsia" w:hAnsi="Times New Roman" w:cs="Times New Roman"/>
          <w:sz w:val="20"/>
          <w:szCs w:val="20"/>
          <w:lang w:eastAsia="ru-RU"/>
        </w:rPr>
        <w:t xml:space="preserve"> представителем Заказчика является </w:t>
      </w:r>
      <w:r w:rsidR="003A2A20">
        <w:rPr>
          <w:rFonts w:ascii="Times New Roman" w:eastAsiaTheme="minorEastAsia" w:hAnsi="Times New Roman" w:cs="Times New Roman"/>
          <w:sz w:val="20"/>
          <w:szCs w:val="20"/>
          <w:lang w:eastAsia="ru-RU"/>
        </w:rPr>
        <w:t>Новосибирский техникум железнодорожного транспорта (</w:t>
      </w:r>
      <w:r w:rsidRPr="001F37A0">
        <w:rPr>
          <w:rFonts w:ascii="Times New Roman" w:eastAsiaTheme="minorEastAsia" w:hAnsi="Times New Roman" w:cs="Times New Roman"/>
          <w:sz w:val="20"/>
          <w:szCs w:val="20"/>
          <w:lang w:eastAsia="ru-RU"/>
        </w:rPr>
        <w:t>НТЖТ</w:t>
      </w:r>
      <w:r w:rsidR="003A2A20">
        <w:rPr>
          <w:rFonts w:ascii="Times New Roman" w:eastAsiaTheme="minorEastAsia" w:hAnsi="Times New Roman" w:cs="Times New Roman"/>
          <w:sz w:val="20"/>
          <w:szCs w:val="20"/>
          <w:lang w:eastAsia="ru-RU"/>
        </w:rPr>
        <w:t>)</w:t>
      </w:r>
      <w:r w:rsidRPr="001F37A0">
        <w:rPr>
          <w:rFonts w:ascii="Times New Roman" w:eastAsiaTheme="minorEastAsia" w:hAnsi="Times New Roman" w:cs="Times New Roman"/>
          <w:sz w:val="20"/>
          <w:szCs w:val="20"/>
          <w:lang w:eastAsia="ru-RU"/>
        </w:rPr>
        <w:t xml:space="preserve"> – структурное подразделение Заказчика, в лице уполномоченного должностного лица подразделения.</w:t>
      </w:r>
    </w:p>
    <w:p w:rsidR="00A60D3D" w:rsidRPr="00326ECE" w:rsidRDefault="003A2A20"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1.3</w:t>
      </w:r>
      <w:r w:rsidR="00A60D3D" w:rsidRPr="00326ECE">
        <w:rPr>
          <w:rFonts w:ascii="Times New Roman" w:eastAsiaTheme="minorEastAsia" w:hAnsi="Times New Roman" w:cs="Times New Roman"/>
          <w:sz w:val="20"/>
          <w:szCs w:val="20"/>
          <w:lang w:eastAsia="ru-RU"/>
        </w:rPr>
        <w:t>. Срок</w:t>
      </w:r>
      <w:r w:rsidR="009A4784">
        <w:rPr>
          <w:rFonts w:ascii="Times New Roman" w:eastAsiaTheme="minorEastAsia" w:hAnsi="Times New Roman" w:cs="Times New Roman"/>
          <w:sz w:val="20"/>
          <w:szCs w:val="20"/>
          <w:lang w:eastAsia="ru-RU"/>
        </w:rPr>
        <w:t>и оказания услуг: с "01 " июля  2022г. по " 30 " июня 2023</w:t>
      </w:r>
      <w:r w:rsidR="00A60D3D" w:rsidRPr="00326ECE">
        <w:rPr>
          <w:rFonts w:ascii="Times New Roman" w:eastAsiaTheme="minorEastAsia" w:hAnsi="Times New Roman" w:cs="Times New Roman"/>
          <w:sz w:val="20"/>
          <w:szCs w:val="20"/>
          <w:lang w:eastAsia="ru-RU"/>
        </w:rPr>
        <w:t xml:space="preserve"> г.</w:t>
      </w:r>
      <w:r w:rsidR="00B30D76">
        <w:rPr>
          <w:rFonts w:ascii="Times New Roman" w:eastAsiaTheme="minorEastAsia" w:hAnsi="Times New Roman" w:cs="Times New Roman"/>
          <w:sz w:val="20"/>
          <w:szCs w:val="20"/>
          <w:lang w:eastAsia="ru-RU"/>
        </w:rPr>
        <w:t xml:space="preserve"> Общий объем услуг составляет</w:t>
      </w:r>
      <w:r w:rsidR="00B30D76" w:rsidRPr="00B30D76">
        <w:rPr>
          <w:rFonts w:ascii="Calibri" w:eastAsia="Times New Roman" w:hAnsi="Calibri" w:cs="Calibri"/>
        </w:rPr>
        <w:t xml:space="preserve"> </w:t>
      </w:r>
      <w:r w:rsidR="00B30D76">
        <w:rPr>
          <w:rFonts w:ascii="Times New Roman" w:eastAsiaTheme="minorEastAsia" w:hAnsi="Times New Roman" w:cs="Times New Roman"/>
          <w:sz w:val="20"/>
          <w:szCs w:val="20"/>
          <w:lang w:eastAsia="ru-RU"/>
        </w:rPr>
        <w:t xml:space="preserve">26280 часов (3 поста </w:t>
      </w:r>
      <w:r w:rsidR="00B30D76" w:rsidRPr="00B30D76">
        <w:rPr>
          <w:rFonts w:ascii="Times New Roman" w:eastAsiaTheme="minorEastAsia" w:hAnsi="Times New Roman" w:cs="Times New Roman"/>
          <w:sz w:val="20"/>
          <w:szCs w:val="20"/>
          <w:lang w:eastAsia="ru-RU"/>
        </w:rPr>
        <w:t xml:space="preserve"> по 24 часа 24*365*3=26280ч</w:t>
      </w:r>
      <w:proofErr w:type="gramStart"/>
      <w:r w:rsidR="00B30D76">
        <w:rPr>
          <w:rFonts w:ascii="Times New Roman" w:eastAsiaTheme="minorEastAsia" w:hAnsi="Times New Roman" w:cs="Times New Roman"/>
          <w:sz w:val="20"/>
          <w:szCs w:val="20"/>
          <w:lang w:eastAsia="ru-RU"/>
        </w:rPr>
        <w:t xml:space="preserve"> )</w:t>
      </w:r>
      <w:proofErr w:type="gramEnd"/>
      <w:r w:rsidR="00B30D76">
        <w:rPr>
          <w:rFonts w:ascii="Times New Roman" w:eastAsiaTheme="minorEastAsia" w:hAnsi="Times New Roman" w:cs="Times New Roman"/>
          <w:sz w:val="20"/>
          <w:szCs w:val="20"/>
          <w:lang w:eastAsia="ru-RU"/>
        </w:rPr>
        <w:t>.</w:t>
      </w:r>
    </w:p>
    <w:p w:rsidR="00A60D3D" w:rsidRPr="00326ECE" w:rsidRDefault="003A2A20" w:rsidP="003A2A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1.4</w:t>
      </w:r>
      <w:r w:rsidR="00A60D3D" w:rsidRPr="00326ECE">
        <w:rPr>
          <w:rFonts w:ascii="Times New Roman" w:eastAsiaTheme="minorEastAsia" w:hAnsi="Times New Roman" w:cs="Times New Roman"/>
          <w:sz w:val="20"/>
          <w:szCs w:val="20"/>
          <w:lang w:eastAsia="ru-RU"/>
        </w:rPr>
        <w:t>. С момента начала оказания услуг Стороны подписывают Акт принятия объект</w:t>
      </w:r>
      <w:proofErr w:type="gramStart"/>
      <w:r w:rsidR="00A60D3D" w:rsidRPr="00326ECE">
        <w:rPr>
          <w:rFonts w:ascii="Times New Roman" w:eastAsiaTheme="minorEastAsia" w:hAnsi="Times New Roman" w:cs="Times New Roman"/>
          <w:sz w:val="20"/>
          <w:szCs w:val="20"/>
          <w:lang w:eastAsia="ru-RU"/>
        </w:rPr>
        <w:t>а(</w:t>
      </w:r>
      <w:proofErr w:type="spellStart"/>
      <w:proofErr w:type="gramEnd"/>
      <w:r w:rsidR="00A60D3D" w:rsidRPr="00326ECE">
        <w:rPr>
          <w:rFonts w:ascii="Times New Roman" w:eastAsiaTheme="minorEastAsia" w:hAnsi="Times New Roman" w:cs="Times New Roman"/>
          <w:sz w:val="20"/>
          <w:szCs w:val="20"/>
          <w:lang w:eastAsia="ru-RU"/>
        </w:rPr>
        <w:t>ов</w:t>
      </w:r>
      <w:proofErr w:type="spellEnd"/>
      <w:r w:rsidR="00A60D3D"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A60D3D" w:rsidRPr="00326ECE">
        <w:rPr>
          <w:rFonts w:ascii="Times New Roman" w:eastAsiaTheme="minorEastAsia" w:hAnsi="Times New Roman" w:cs="Times New Roman"/>
          <w:sz w:val="20"/>
          <w:szCs w:val="20"/>
          <w:lang w:eastAsia="ru-RU"/>
        </w:rPr>
        <w:t xml:space="preserve"> к настоящему контракту).</w:t>
      </w:r>
    </w:p>
    <w:p w:rsidR="001F37A0" w:rsidRPr="001F37A0" w:rsidRDefault="003A2A20" w:rsidP="001F37A0">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ru-RU"/>
        </w:rPr>
        <w:t xml:space="preserve">         1.5</w:t>
      </w:r>
      <w:r w:rsidR="00A60D3D" w:rsidRPr="00326ECE">
        <w:rPr>
          <w:rFonts w:ascii="Times New Roman" w:eastAsiaTheme="minorEastAsia" w:hAnsi="Times New Roman" w:cs="Times New Roman"/>
          <w:sz w:val="20"/>
          <w:szCs w:val="20"/>
          <w:lang w:eastAsia="ru-RU"/>
        </w:rPr>
        <w:t>. Место оказания услуг:</w:t>
      </w:r>
      <w:r w:rsidR="00A60D3D" w:rsidRPr="00326ECE">
        <w:rPr>
          <w:rFonts w:ascii="Times New Roman" w:eastAsiaTheme="minorEastAsia" w:hAnsi="Times New Roman" w:cs="Times New Roman"/>
          <w:sz w:val="20"/>
          <w:szCs w:val="20"/>
        </w:rPr>
        <w:t xml:space="preserve"> </w:t>
      </w:r>
      <w:r w:rsidR="001F37A0" w:rsidRPr="001F37A0">
        <w:rPr>
          <w:rFonts w:ascii="Times New Roman" w:eastAsiaTheme="minorEastAsia" w:hAnsi="Times New Roman" w:cs="Times New Roman"/>
          <w:sz w:val="20"/>
          <w:szCs w:val="20"/>
        </w:rPr>
        <w:t xml:space="preserve">630068 г. Новосибирск ул. </w:t>
      </w:r>
      <w:proofErr w:type="spellStart"/>
      <w:r w:rsidR="001F37A0" w:rsidRPr="001F37A0">
        <w:rPr>
          <w:rFonts w:ascii="Times New Roman" w:eastAsiaTheme="minorEastAsia" w:hAnsi="Times New Roman" w:cs="Times New Roman"/>
          <w:sz w:val="20"/>
          <w:szCs w:val="20"/>
        </w:rPr>
        <w:t>Лениногорская</w:t>
      </w:r>
      <w:proofErr w:type="spellEnd"/>
      <w:r w:rsidR="001F37A0" w:rsidRPr="001F37A0">
        <w:rPr>
          <w:rFonts w:ascii="Times New Roman" w:eastAsiaTheme="minorEastAsia" w:hAnsi="Times New Roman" w:cs="Times New Roman"/>
          <w:sz w:val="20"/>
          <w:szCs w:val="20"/>
        </w:rPr>
        <w:t xml:space="preserve"> 80</w:t>
      </w:r>
      <w:r w:rsidR="001F37A0">
        <w:rPr>
          <w:rFonts w:ascii="Times New Roman" w:eastAsiaTheme="minorEastAsia" w:hAnsi="Times New Roman" w:cs="Times New Roman"/>
          <w:sz w:val="20"/>
          <w:szCs w:val="20"/>
        </w:rPr>
        <w:t xml:space="preserve"> (здание учебного корпуса и здание общежития НТЖТ)</w:t>
      </w:r>
      <w:r w:rsidR="00B30D76">
        <w:rPr>
          <w:rFonts w:ascii="Times New Roman" w:eastAsiaTheme="minorEastAsia" w:hAnsi="Times New Roman" w:cs="Times New Roman"/>
          <w:sz w:val="20"/>
          <w:szCs w:val="20"/>
        </w:rPr>
        <w:t xml:space="preserve"> – пост №1, пост №2</w:t>
      </w:r>
      <w:r w:rsidR="001F37A0" w:rsidRPr="001F37A0">
        <w:rPr>
          <w:rFonts w:ascii="Times New Roman" w:eastAsiaTheme="minorEastAsia" w:hAnsi="Times New Roman" w:cs="Times New Roman"/>
          <w:sz w:val="20"/>
          <w:szCs w:val="20"/>
        </w:rPr>
        <w:t>, ул. Вересаева 2/1</w:t>
      </w:r>
      <w:r w:rsidR="001F37A0">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(здание спортивного зала НТЖТ</w:t>
      </w:r>
      <w:proofErr w:type="gramStart"/>
      <w:r>
        <w:rPr>
          <w:rFonts w:ascii="Times New Roman" w:eastAsiaTheme="minorEastAsia" w:hAnsi="Times New Roman" w:cs="Times New Roman"/>
          <w:sz w:val="20"/>
          <w:szCs w:val="20"/>
        </w:rPr>
        <w:t>)</w:t>
      </w:r>
      <w:r w:rsidR="00B30D76">
        <w:rPr>
          <w:rFonts w:ascii="Times New Roman" w:eastAsiaTheme="minorEastAsia" w:hAnsi="Times New Roman" w:cs="Times New Roman"/>
          <w:sz w:val="20"/>
          <w:szCs w:val="20"/>
        </w:rPr>
        <w:t>-</w:t>
      </w:r>
      <w:proofErr w:type="gramEnd"/>
      <w:r w:rsidR="00B30D76">
        <w:rPr>
          <w:rFonts w:ascii="Times New Roman" w:eastAsiaTheme="minorEastAsia" w:hAnsi="Times New Roman" w:cs="Times New Roman"/>
          <w:sz w:val="20"/>
          <w:szCs w:val="20"/>
        </w:rPr>
        <w:t>пост №3</w:t>
      </w:r>
      <w:r>
        <w:rPr>
          <w:rFonts w:ascii="Times New Roman" w:eastAsiaTheme="minorEastAsia" w:hAnsi="Times New Roman" w:cs="Times New Roman"/>
          <w:sz w:val="20"/>
          <w:szCs w:val="20"/>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rPr>
        <w:t xml:space="preserve"> </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7"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w:t>
      </w:r>
      <w:r w:rsidRPr="00326ECE">
        <w:rPr>
          <w:rFonts w:ascii="Times New Roman" w:eastAsiaTheme="minorEastAsia" w:hAnsi="Times New Roman" w:cs="Times New Roman"/>
          <w:sz w:val="20"/>
          <w:szCs w:val="20"/>
          <w:lang w:eastAsia="ru-RU"/>
        </w:rPr>
        <w:lastRenderedPageBreak/>
        <w:t>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8"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10"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w:t>
      </w:r>
      <w:r w:rsidR="00E71C39">
        <w:rPr>
          <w:rFonts w:ascii="Times New Roman" w:eastAsiaTheme="minorEastAsia" w:hAnsi="Times New Roman" w:cs="Times New Roman"/>
          <w:sz w:val="20"/>
          <w:szCs w:val="20"/>
          <w:lang w:eastAsia="ru-RU"/>
        </w:rPr>
        <w:t xml:space="preserve">сроки и </w:t>
      </w:r>
      <w:proofErr w:type="gramStart"/>
      <w:r w:rsidR="00E71C39">
        <w:rPr>
          <w:rFonts w:ascii="Times New Roman" w:eastAsiaTheme="minorEastAsia" w:hAnsi="Times New Roman" w:cs="Times New Roman"/>
          <w:sz w:val="20"/>
          <w:szCs w:val="20"/>
          <w:lang w:eastAsia="ru-RU"/>
        </w:rPr>
        <w:t>порядке</w:t>
      </w:r>
      <w:proofErr w:type="gramEnd"/>
      <w:r w:rsidR="00E71C39">
        <w:rPr>
          <w:rFonts w:ascii="Times New Roman" w:eastAsiaTheme="minorEastAsia" w:hAnsi="Times New Roman" w:cs="Times New Roman"/>
          <w:sz w:val="20"/>
          <w:szCs w:val="20"/>
          <w:lang w:eastAsia="ru-RU"/>
        </w:rPr>
        <w:t>, предусмотренном</w:t>
      </w:r>
      <w:r w:rsidRPr="00326ECE">
        <w:rPr>
          <w:rFonts w:ascii="Times New Roman" w:eastAsiaTheme="minorEastAsia" w:hAnsi="Times New Roman" w:cs="Times New Roman"/>
          <w:sz w:val="20"/>
          <w:szCs w:val="20"/>
          <w:lang w:eastAsia="ru-RU"/>
        </w:rPr>
        <w:t xml:space="preserve">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3" w:name="Par152"/>
      <w:bookmarkEnd w:id="3"/>
      <w:r w:rsidRPr="00DE00A7">
        <w:rPr>
          <w:rFonts w:ascii="Times New Roman" w:eastAsiaTheme="minorEastAsia" w:hAnsi="Times New Roman" w:cs="Times New Roman"/>
          <w:sz w:val="20"/>
          <w:szCs w:val="20"/>
          <w:lang w:eastAsia="ru-RU"/>
        </w:rPr>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9522B4" w:rsidRPr="00DE00A7">
        <w:rPr>
          <w:rFonts w:ascii="Times New Roman" w:eastAsia="Times New Roman" w:hAnsi="Times New Roman" w:cs="Times New Roman"/>
          <w:spacing w:val="4"/>
          <w:sz w:val="20"/>
          <w:szCs w:val="20"/>
          <w:lang w:eastAsia="ru-RU"/>
        </w:rPr>
        <w:t xml:space="preserve"> Экспертиза результата работ в части его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 xml:space="preserve">своими силами или к ее проведению могут привлекаться </w:t>
      </w:r>
      <w:r w:rsidR="009522B4" w:rsidRPr="00DE00A7">
        <w:rPr>
          <w:rFonts w:ascii="Times New Roman" w:eastAsia="Times New Roman" w:hAnsi="Times New Roman" w:cs="Times New Roman"/>
          <w:spacing w:val="4"/>
          <w:sz w:val="20"/>
          <w:szCs w:val="20"/>
          <w:lang w:eastAsia="ru-RU"/>
        </w:rPr>
        <w:lastRenderedPageBreak/>
        <w:t>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60F97">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4" w:name="Par1"/>
      <w:bookmarkEnd w:id="4"/>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60F97">
        <w:rPr>
          <w:rFonts w:ascii="Times New Roman" w:eastAsia="Times New Roman" w:hAnsi="Times New Roman" w:cs="Times New Roman"/>
          <w:kern w:val="2"/>
          <w:sz w:val="20"/>
          <w:szCs w:val="20"/>
          <w:lang w:eastAsia="ar-SA"/>
        </w:rPr>
        <w:t>.4. настоящего контракта</w:t>
      </w:r>
      <w:r w:rsidR="009522B4" w:rsidRPr="006C6C53">
        <w:rPr>
          <w:rFonts w:ascii="Times New Roman" w:eastAsia="Times New Roman" w:hAnsi="Times New Roman" w:cs="Times New Roman"/>
          <w:kern w:val="2"/>
          <w:sz w:val="20"/>
          <w:szCs w:val="20"/>
          <w:lang w:eastAsia="ar-SA"/>
        </w:rPr>
        <w:t>,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43630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436301">
        <w:rPr>
          <w:rFonts w:ascii="Times New Roman" w:eastAsiaTheme="minorEastAsia" w:hAnsi="Times New Roman" w:cs="Times New Roman"/>
          <w:sz w:val="20"/>
          <w:szCs w:val="20"/>
          <w:lang w:eastAsia="ru-RU"/>
        </w:rPr>
        <w:t xml:space="preserve">5.1. </w:t>
      </w:r>
      <w:proofErr w:type="gramStart"/>
      <w:r w:rsidR="00436301">
        <w:rPr>
          <w:rFonts w:ascii="Times New Roman" w:eastAsiaTheme="minorEastAsia" w:hAnsi="Times New Roman" w:cs="Times New Roman"/>
          <w:sz w:val="20"/>
          <w:szCs w:val="20"/>
          <w:lang w:eastAsia="ru-RU"/>
        </w:rPr>
        <w:t>Цена контракта составляет  3 867 585,59 рублей (три миллиона восемьсот шестьдесят семь тысяч пятьсот восемьдесят пять рублей 59 копеек)  без учета НДС</w:t>
      </w:r>
      <w:r w:rsidR="00436301" w:rsidRPr="00436301">
        <w:rPr>
          <w:rFonts w:ascii="Times New Roman" w:eastAsiaTheme="minorEastAsia" w:hAnsi="Times New Roman" w:cs="Times New Roman"/>
          <w:sz w:val="20"/>
          <w:szCs w:val="20"/>
          <w:lang w:eastAsia="ru-RU"/>
        </w:rPr>
        <w:t xml:space="preserve"> (в  соответствии  с  ст.346.12 и 346.13 гл.26.2 </w:t>
      </w:r>
      <w:r w:rsidR="00436301">
        <w:rPr>
          <w:rFonts w:ascii="Times New Roman" w:eastAsiaTheme="minorEastAsia" w:hAnsi="Times New Roman" w:cs="Times New Roman"/>
          <w:sz w:val="20"/>
          <w:szCs w:val="20"/>
          <w:lang w:eastAsia="ru-RU"/>
        </w:rPr>
        <w:t>НК РФ</w:t>
      </w:r>
      <w:r w:rsidR="00436301" w:rsidRPr="00436301">
        <w:rPr>
          <w:rFonts w:ascii="Times New Roman" w:eastAsiaTheme="minorEastAsia" w:hAnsi="Times New Roman" w:cs="Times New Roman"/>
          <w:sz w:val="20"/>
          <w:szCs w:val="20"/>
          <w:lang w:eastAsia="ru-RU"/>
        </w:rPr>
        <w:t xml:space="preserve"> (уведомление ИМНС по Советскому району г. Новосибирска от 17.12.2002г. N 179).</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6"/>
      <w:bookmarkEnd w:id="5"/>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 w:name="Par229"/>
      <w:bookmarkEnd w:id="6"/>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3A2A20">
        <w:rPr>
          <w:rFonts w:ascii="Times New Roman" w:eastAsiaTheme="minorEastAsia" w:hAnsi="Times New Roman" w:cs="Times New Roman"/>
          <w:b/>
          <w:sz w:val="20"/>
          <w:szCs w:val="20"/>
          <w:lang w:eastAsia="ru-RU"/>
        </w:rPr>
        <w:t>690</w:t>
      </w:r>
      <w:r w:rsidR="00B30D76">
        <w:rPr>
          <w:rFonts w:ascii="Times New Roman" w:eastAsiaTheme="minorEastAsia" w:hAnsi="Times New Roman" w:cs="Times New Roman"/>
          <w:b/>
          <w:sz w:val="20"/>
          <w:szCs w:val="20"/>
          <w:lang w:eastAsia="ru-RU"/>
        </w:rPr>
        <w:t> 640,</w:t>
      </w:r>
      <w:r w:rsidR="003A2A20">
        <w:rPr>
          <w:rFonts w:ascii="Times New Roman" w:eastAsiaTheme="minorEastAsia" w:hAnsi="Times New Roman" w:cs="Times New Roman"/>
          <w:b/>
          <w:sz w:val="20"/>
          <w:szCs w:val="20"/>
          <w:lang w:eastAsia="ru-RU"/>
        </w:rPr>
        <w:t>30</w:t>
      </w:r>
      <w:r w:rsidR="007368DB" w:rsidRPr="007368DB">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b/>
          <w:sz w:val="20"/>
          <w:szCs w:val="20"/>
          <w:lang w:eastAsia="ru-RU"/>
        </w:rPr>
        <w:t>рублей</w:t>
      </w:r>
      <w:r w:rsidR="003A2A20">
        <w:rPr>
          <w:rFonts w:ascii="Times New Roman" w:eastAsiaTheme="minorEastAsia" w:hAnsi="Times New Roman" w:cs="Times New Roman"/>
          <w:sz w:val="20"/>
          <w:szCs w:val="20"/>
          <w:lang w:eastAsia="ru-RU"/>
        </w:rPr>
        <w:t xml:space="preserve"> (шестьсот девяносто тысяч шестьсот сорок рублей 30</w:t>
      </w:r>
      <w:r w:rsidR="00CA071D">
        <w:rPr>
          <w:rFonts w:ascii="Times New Roman" w:eastAsiaTheme="minorEastAsia" w:hAnsi="Times New Roman" w:cs="Times New Roman"/>
          <w:sz w:val="20"/>
          <w:szCs w:val="20"/>
          <w:lang w:eastAsia="ru-RU"/>
        </w:rPr>
        <w:t xml:space="preserve"> копеек),  эквивалентной</w:t>
      </w:r>
      <w:r w:rsidRPr="00326ECE">
        <w:rPr>
          <w:rFonts w:ascii="Times New Roman" w:eastAsiaTheme="minorEastAsia" w:hAnsi="Times New Roman" w:cs="Times New Roman"/>
          <w:sz w:val="20"/>
          <w:szCs w:val="20"/>
          <w:lang w:eastAsia="ru-RU"/>
        </w:rPr>
        <w:t xml:space="preserve"> 10 процентам  от  начальной  (максимальной)  цены контракта.</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Pr>
          <w:rFonts w:ascii="Times New Roman" w:eastAsiaTheme="minorEastAsia" w:hAnsi="Times New Roman" w:cs="Times New Roman"/>
          <w:sz w:val="20"/>
          <w:szCs w:val="20"/>
          <w:lang w:eastAsia="ru-RU"/>
        </w:rPr>
        <w:t>4-ФЗ</w:t>
      </w:r>
      <w:r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Pr="00CA071D">
        <w:rPr>
          <w:rFonts w:ascii="Times New Roman" w:eastAsiaTheme="minorEastAsia" w:hAnsi="Times New Roman" w:cs="Times New Roman"/>
          <w:sz w:val="20"/>
          <w:szCs w:val="20"/>
          <w:lang w:eastAsia="ru-RU"/>
        </w:rPr>
        <w:t xml:space="preserve">, а также в порядке и на </w:t>
      </w:r>
      <w:r w:rsidR="00FE4149">
        <w:rPr>
          <w:rFonts w:ascii="Times New Roman" w:eastAsiaTheme="minorEastAsia" w:hAnsi="Times New Roman" w:cs="Times New Roman"/>
          <w:sz w:val="20"/>
          <w:szCs w:val="20"/>
          <w:lang w:eastAsia="ru-RU"/>
        </w:rPr>
        <w:t xml:space="preserve"> </w:t>
      </w:r>
      <w:r w:rsidRPr="00CA071D">
        <w:rPr>
          <w:rFonts w:ascii="Times New Roman" w:eastAsiaTheme="minorEastAsia" w:hAnsi="Times New Roman" w:cs="Times New Roman"/>
          <w:sz w:val="20"/>
          <w:szCs w:val="20"/>
          <w:lang w:eastAsia="ru-RU"/>
        </w:rPr>
        <w:t xml:space="preserve">условиях, предусмотренных ч.8.1 ст.96 Федерального закона №44-ФЗ. </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w:t>
      </w:r>
      <w:r w:rsidR="00CA071D" w:rsidRPr="00CA071D">
        <w:rPr>
          <w:rFonts w:ascii="Times New Roman" w:eastAsiaTheme="minorEastAsia" w:hAnsi="Times New Roman" w:cs="Times New Roman"/>
          <w:sz w:val="20"/>
          <w:szCs w:val="20"/>
          <w:lang w:eastAsia="ru-RU"/>
        </w:rPr>
        <w:lastRenderedPageBreak/>
        <w:t>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7" w:name="Par321"/>
      <w:bookmarkEnd w:id="7"/>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37"/>
      <w:bookmarkEnd w:id="8"/>
      <w:r w:rsidRPr="00326ECE">
        <w:rPr>
          <w:rFonts w:ascii="Times New Roman" w:eastAsiaTheme="minorEastAsia" w:hAnsi="Times New Roman" w:cs="Times New Roman"/>
          <w:sz w:val="20"/>
          <w:szCs w:val="20"/>
          <w:lang w:eastAsia="ru-RU"/>
        </w:rPr>
        <w:t>7.7</w:t>
      </w:r>
      <w:proofErr w:type="gramStart"/>
      <w:r w:rsidRPr="00326ECE">
        <w:rPr>
          <w:rFonts w:ascii="Times New Roman" w:eastAsiaTheme="minorEastAsia" w:hAnsi="Times New Roman" w:cs="Times New Roman"/>
          <w:sz w:val="20"/>
          <w:szCs w:val="20"/>
          <w:lang w:eastAsia="ru-RU"/>
        </w:rPr>
        <w:t xml:space="preserve"> З</w:t>
      </w:r>
      <w:proofErr w:type="gramEnd"/>
      <w:r w:rsidRPr="00326ECE">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326ECE">
        <w:rPr>
          <w:rFonts w:ascii="Times New Roman" w:eastAsiaTheme="minorEastAsia" w:hAnsi="Times New Roman" w:cs="Times New Roman"/>
          <w:sz w:val="20"/>
          <w:szCs w:val="20"/>
          <w:lang w:eastAsia="ru-RU"/>
        </w:rPr>
        <w:t>ств др</w:t>
      </w:r>
      <w:proofErr w:type="gramEnd"/>
      <w:r w:rsidRPr="00326ECE">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373"/>
      <w:bookmarkEnd w:id="9"/>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кт 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w:t>
      </w:r>
      <w:r w:rsidR="00FE4149">
        <w:rPr>
          <w:rFonts w:ascii="Times New Roman" w:eastAsiaTheme="minorEastAsia" w:hAnsi="Times New Roman" w:cs="Times New Roman"/>
          <w:sz w:val="20"/>
          <w:szCs w:val="20"/>
          <w:lang w:eastAsia="ru-RU"/>
        </w:rPr>
        <w:t>ссийской Федерации</w:t>
      </w:r>
      <w:r w:rsidRPr="00326ECE">
        <w:rPr>
          <w:rFonts w:ascii="Times New Roman" w:eastAsiaTheme="minorEastAsia" w:hAnsi="Times New Roman" w:cs="Times New Roman"/>
          <w:sz w:val="20"/>
          <w:szCs w:val="20"/>
          <w:lang w:eastAsia="ru-RU"/>
        </w:rPr>
        <w:t>.</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11.5. </w:t>
      </w:r>
      <w:r w:rsidRPr="00FE4149">
        <w:rPr>
          <w:rFonts w:ascii="Times New Roman" w:eastAsiaTheme="minorEastAsia" w:hAnsi="Times New Roman" w:cs="Times New Roman"/>
          <w:bCs/>
          <w:sz w:val="20"/>
          <w:szCs w:val="20"/>
          <w:lang w:eastAsia="ru-RU"/>
        </w:rPr>
        <w:t>Заказчик вправе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6</w:t>
      </w:r>
      <w:r w:rsidRPr="00FE4149">
        <w:rPr>
          <w:rFonts w:ascii="Times New Roman" w:eastAsiaTheme="minorEastAsia" w:hAnsi="Times New Roman" w:cs="Times New Roman"/>
          <w:bCs/>
          <w:sz w:val="20"/>
          <w:szCs w:val="20"/>
          <w:lang w:eastAsia="ru-RU"/>
        </w:rPr>
        <w:t>. В случае принятия Заказчиком  решения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.7</w:t>
      </w:r>
      <w:r w:rsidRPr="00FE4149">
        <w:rPr>
          <w:rFonts w:ascii="Times New Roman" w:eastAsiaTheme="minorEastAsia" w:hAnsi="Times New Roman" w:cs="Times New Roman"/>
          <w:bCs/>
          <w:sz w:val="20"/>
          <w:szCs w:val="20"/>
          <w:lang w:eastAsia="ru-RU"/>
        </w:rPr>
        <w:t>. Решение Заказчика об односторонн</w:t>
      </w:r>
      <w:r>
        <w:rPr>
          <w:rFonts w:ascii="Times New Roman" w:eastAsiaTheme="minorEastAsia" w:hAnsi="Times New Roman" w:cs="Times New Roman"/>
          <w:bCs/>
          <w:sz w:val="20"/>
          <w:szCs w:val="20"/>
          <w:lang w:eastAsia="ru-RU"/>
        </w:rPr>
        <w:t xml:space="preserve">ем отказе от исполнения контракта вступает в </w:t>
      </w:r>
      <w:proofErr w:type="gramStart"/>
      <w:r>
        <w:rPr>
          <w:rFonts w:ascii="Times New Roman" w:eastAsiaTheme="minorEastAsia" w:hAnsi="Times New Roman" w:cs="Times New Roman"/>
          <w:bCs/>
          <w:sz w:val="20"/>
          <w:szCs w:val="20"/>
          <w:lang w:eastAsia="ru-RU"/>
        </w:rPr>
        <w:t>силу</w:t>
      </w:r>
      <w:proofErr w:type="gramEnd"/>
      <w:r>
        <w:rPr>
          <w:rFonts w:ascii="Times New Roman" w:eastAsiaTheme="minorEastAsia" w:hAnsi="Times New Roman" w:cs="Times New Roman"/>
          <w:bCs/>
          <w:sz w:val="20"/>
          <w:szCs w:val="20"/>
          <w:lang w:eastAsia="ru-RU"/>
        </w:rPr>
        <w:t xml:space="preserve"> и контракт</w:t>
      </w:r>
      <w:r w:rsidRPr="00FE4149">
        <w:rPr>
          <w:rFonts w:ascii="Times New Roman" w:eastAsiaTheme="minorEastAsia" w:hAnsi="Times New Roman" w:cs="Times New Roman"/>
          <w:bCs/>
          <w:sz w:val="20"/>
          <w:szCs w:val="20"/>
          <w:lang w:eastAsia="ru-RU"/>
        </w:rPr>
        <w:t xml:space="preserve"> считается расторгнутым через 10 дней с даты надлежащего уведомления Заказчиком  Исполнителя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.8</w:t>
      </w:r>
      <w:r w:rsidRPr="00FE4149">
        <w:rPr>
          <w:rFonts w:ascii="Times New Roman" w:eastAsiaTheme="minorEastAsia" w:hAnsi="Times New Roman" w:cs="Times New Roman"/>
          <w:bCs/>
          <w:sz w:val="20"/>
          <w:szCs w:val="20"/>
          <w:lang w:eastAsia="ru-RU"/>
        </w:rPr>
        <w:t>. Заказчик обязан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в случаях, предусмотренных ч.15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.9</w:t>
      </w:r>
      <w:r w:rsidRPr="00FE4149">
        <w:rPr>
          <w:rFonts w:ascii="Times New Roman" w:eastAsiaTheme="minorEastAsia" w:hAnsi="Times New Roman" w:cs="Times New Roman"/>
          <w:bCs/>
          <w:sz w:val="20"/>
          <w:szCs w:val="20"/>
          <w:lang w:eastAsia="ru-RU"/>
        </w:rPr>
        <w:t>.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.10</w:t>
      </w:r>
      <w:r w:rsidRPr="00FE4149">
        <w:rPr>
          <w:rFonts w:ascii="Times New Roman" w:eastAsiaTheme="minorEastAsia"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11.11. </w:t>
      </w:r>
      <w:r w:rsidR="00A60D3D" w:rsidRPr="00326ECE">
        <w:rPr>
          <w:rFonts w:ascii="Times New Roman" w:eastAsiaTheme="minorEastAsia" w:hAnsi="Times New Roman" w:cs="Times New Roman"/>
          <w:sz w:val="20"/>
          <w:szCs w:val="20"/>
          <w:lang w:eastAsia="ru-RU"/>
        </w:rPr>
        <w:t xml:space="preserve">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5" w:tooltip="Федеральный закон от 06.04.2011 N 63-ФЗ (ред. от 08.06.2020) &quot;Об электронной подписи&quot; (с изм. и доп., вступ. в силу с 01.07.2020){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несмотря на почтовое </w:t>
      </w:r>
      <w:proofErr w:type="gramStart"/>
      <w:r w:rsidRPr="00326ECE">
        <w:rPr>
          <w:rFonts w:ascii="Times New Roman" w:eastAsiaTheme="minorEastAsia" w:hAnsi="Times New Roman" w:cs="Times New Roman"/>
          <w:sz w:val="20"/>
          <w:szCs w:val="20"/>
          <w:lang w:eastAsia="ru-RU"/>
        </w:rPr>
        <w:t>уведомление</w:t>
      </w:r>
      <w:proofErr w:type="gramEnd"/>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11.12</w:t>
      </w:r>
      <w:r w:rsidR="00A60D3D" w:rsidRPr="00326ECE">
        <w:rPr>
          <w:rFonts w:ascii="Times New Roman" w:eastAsiaTheme="minorEastAsia" w:hAnsi="Times New Roman" w:cs="Times New Roman"/>
          <w:sz w:val="20"/>
          <w:szCs w:val="20"/>
          <w:lang w:eastAsia="ru-RU"/>
        </w:rPr>
        <w:t>.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11.13</w:t>
      </w:r>
      <w:r w:rsidR="00A60D3D" w:rsidRPr="00326ECE">
        <w:rPr>
          <w:rFonts w:ascii="Times New Roman" w:eastAsiaTheme="minorEastAsia" w:hAnsi="Times New Roman" w:cs="Times New Roman"/>
          <w:sz w:val="20"/>
          <w:szCs w:val="20"/>
          <w:lang w:eastAsia="ru-RU"/>
        </w:rPr>
        <w:t>. Приложения, указанные в контракте, являются его неотъемлемой частью:</w:t>
      </w:r>
    </w:p>
    <w:p w:rsidR="00A60D3D" w:rsidRPr="00326ECE" w:rsidRDefault="00853C60"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853C60"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853C60"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853C60"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806" w:type="dxa"/>
        <w:tblInd w:w="225" w:type="dxa"/>
        <w:tblLayout w:type="fixed"/>
        <w:tblLook w:val="0000" w:firstRow="0" w:lastRow="0" w:firstColumn="0" w:lastColumn="0" w:noHBand="0" w:noVBand="0"/>
      </w:tblPr>
      <w:tblGrid>
        <w:gridCol w:w="4923"/>
        <w:gridCol w:w="4883"/>
      </w:tblGrid>
      <w:tr w:rsidR="00A60D3D" w:rsidRPr="00326ECE" w:rsidTr="00A60D3D">
        <w:tc>
          <w:tcPr>
            <w:tcW w:w="4923" w:type="dxa"/>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ИНН: 5402113155 КПП 540201001</w:t>
            </w:r>
          </w:p>
          <w:p w:rsidR="00A60D3D" w:rsidRDefault="00A60D3D"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ОГРН  1025401011680     </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A2A20">
              <w:rPr>
                <w:rFonts w:ascii="Times New Roman" w:eastAsiaTheme="minorEastAsia" w:hAnsi="Times New Roman" w:cs="Arial"/>
                <w:sz w:val="20"/>
                <w:szCs w:val="20"/>
                <w:lang w:eastAsia="ru-RU"/>
              </w:rPr>
              <w:t>НТЖТ - структурное подразделение СГУПС:</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A2A20">
              <w:rPr>
                <w:rFonts w:ascii="Times New Roman" w:eastAsiaTheme="minorEastAsia" w:hAnsi="Times New Roman" w:cs="Arial"/>
                <w:sz w:val="20"/>
                <w:szCs w:val="20"/>
                <w:lang w:eastAsia="ru-RU"/>
              </w:rPr>
              <w:t xml:space="preserve">630068, </w:t>
            </w:r>
            <w:proofErr w:type="spellStart"/>
            <w:r w:rsidRPr="003A2A20">
              <w:rPr>
                <w:rFonts w:ascii="Times New Roman" w:eastAsiaTheme="minorEastAsia" w:hAnsi="Times New Roman" w:cs="Arial"/>
                <w:sz w:val="20"/>
                <w:szCs w:val="20"/>
                <w:lang w:eastAsia="ru-RU"/>
              </w:rPr>
              <w:t>г</w:t>
            </w:r>
            <w:proofErr w:type="gramStart"/>
            <w:r w:rsidRPr="003A2A20">
              <w:rPr>
                <w:rFonts w:ascii="Times New Roman" w:eastAsiaTheme="minorEastAsia" w:hAnsi="Times New Roman" w:cs="Arial"/>
                <w:sz w:val="20"/>
                <w:szCs w:val="20"/>
                <w:lang w:eastAsia="ru-RU"/>
              </w:rPr>
              <w:t>.Н</w:t>
            </w:r>
            <w:proofErr w:type="gramEnd"/>
            <w:r w:rsidRPr="003A2A20">
              <w:rPr>
                <w:rFonts w:ascii="Times New Roman" w:eastAsiaTheme="minorEastAsia" w:hAnsi="Times New Roman" w:cs="Arial"/>
                <w:sz w:val="20"/>
                <w:szCs w:val="20"/>
                <w:lang w:eastAsia="ru-RU"/>
              </w:rPr>
              <w:t>овосибирск</w:t>
            </w:r>
            <w:proofErr w:type="spellEnd"/>
            <w:r w:rsidRPr="003A2A20">
              <w:rPr>
                <w:rFonts w:ascii="Times New Roman" w:eastAsiaTheme="minorEastAsia" w:hAnsi="Times New Roman" w:cs="Arial"/>
                <w:sz w:val="20"/>
                <w:szCs w:val="20"/>
                <w:lang w:eastAsia="ru-RU"/>
              </w:rPr>
              <w:t xml:space="preserve">, </w:t>
            </w:r>
            <w:proofErr w:type="spellStart"/>
            <w:r w:rsidRPr="003A2A20">
              <w:rPr>
                <w:rFonts w:ascii="Times New Roman" w:eastAsiaTheme="minorEastAsia" w:hAnsi="Times New Roman" w:cs="Arial"/>
                <w:sz w:val="20"/>
                <w:szCs w:val="20"/>
                <w:lang w:eastAsia="ru-RU"/>
              </w:rPr>
              <w:t>ул.Лениногорская</w:t>
            </w:r>
            <w:proofErr w:type="spellEnd"/>
            <w:r w:rsidRPr="003A2A20">
              <w:rPr>
                <w:rFonts w:ascii="Times New Roman" w:eastAsiaTheme="minorEastAsia" w:hAnsi="Times New Roman" w:cs="Arial"/>
                <w:sz w:val="20"/>
                <w:szCs w:val="20"/>
                <w:lang w:eastAsia="ru-RU"/>
              </w:rPr>
              <w:t>, д.80</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A2A20">
              <w:rPr>
                <w:rFonts w:ascii="Times New Roman" w:eastAsiaTheme="minorEastAsia" w:hAnsi="Times New Roman" w:cs="Arial"/>
                <w:sz w:val="20"/>
                <w:szCs w:val="20"/>
                <w:lang w:eastAsia="ru-RU"/>
              </w:rPr>
              <w:t xml:space="preserve">Получатель УФК по Новосибирской области (НТЖТ – структурное подразделение СГУПС  </w:t>
            </w:r>
            <w:r w:rsidRPr="003A2A20">
              <w:rPr>
                <w:rFonts w:ascii="Times New Roman" w:eastAsiaTheme="minorEastAsia" w:hAnsi="Times New Roman" w:cs="Arial"/>
                <w:b/>
                <w:sz w:val="20"/>
                <w:szCs w:val="20"/>
                <w:lang w:eastAsia="ru-RU"/>
              </w:rPr>
              <w:t>л/</w:t>
            </w:r>
            <w:proofErr w:type="spellStart"/>
            <w:r w:rsidRPr="003A2A20">
              <w:rPr>
                <w:rFonts w:ascii="Times New Roman" w:eastAsiaTheme="minorEastAsia" w:hAnsi="Times New Roman" w:cs="Arial"/>
                <w:b/>
                <w:sz w:val="20"/>
                <w:szCs w:val="20"/>
                <w:lang w:eastAsia="ru-RU"/>
              </w:rPr>
              <w:t>сч</w:t>
            </w:r>
            <w:proofErr w:type="spellEnd"/>
            <w:r w:rsidRPr="003A2A20">
              <w:rPr>
                <w:rFonts w:ascii="Times New Roman" w:eastAsiaTheme="minorEastAsia" w:hAnsi="Times New Roman" w:cs="Arial"/>
                <w:b/>
                <w:sz w:val="20"/>
                <w:szCs w:val="20"/>
                <w:lang w:eastAsia="ru-RU"/>
              </w:rPr>
              <w:t xml:space="preserve"> </w:t>
            </w:r>
            <w:r w:rsidRPr="003A2A20">
              <w:rPr>
                <w:rFonts w:ascii="Times New Roman" w:eastAsiaTheme="minorEastAsia" w:hAnsi="Times New Roman" w:cs="Arial"/>
                <w:b/>
                <w:sz w:val="20"/>
                <w:szCs w:val="20"/>
                <w:lang w:eastAsia="ru-RU"/>
              </w:rPr>
              <w:lastRenderedPageBreak/>
              <w:t>20516</w:t>
            </w:r>
            <w:r w:rsidRPr="003A2A20">
              <w:rPr>
                <w:rFonts w:ascii="Times New Roman" w:eastAsiaTheme="minorEastAsia" w:hAnsi="Times New Roman" w:cs="Arial"/>
                <w:b/>
                <w:sz w:val="20"/>
                <w:szCs w:val="20"/>
                <w:lang w:val="en-US" w:eastAsia="ru-RU"/>
              </w:rPr>
              <w:t>X</w:t>
            </w:r>
            <w:r w:rsidRPr="003A2A20">
              <w:rPr>
                <w:rFonts w:ascii="Times New Roman" w:eastAsiaTheme="minorEastAsia" w:hAnsi="Times New Roman" w:cs="Arial"/>
                <w:b/>
                <w:sz w:val="20"/>
                <w:szCs w:val="20"/>
                <w:lang w:eastAsia="ru-RU"/>
              </w:rPr>
              <w:t>52400</w:t>
            </w:r>
            <w:r w:rsidRPr="003A2A20">
              <w:rPr>
                <w:rFonts w:ascii="Times New Roman" w:eastAsiaTheme="minorEastAsia" w:hAnsi="Times New Roman" w:cs="Arial"/>
                <w:sz w:val="20"/>
                <w:szCs w:val="20"/>
                <w:lang w:eastAsia="ru-RU"/>
              </w:rPr>
              <w:t>)</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A2A20">
              <w:rPr>
                <w:rFonts w:ascii="Times New Roman" w:eastAsiaTheme="minorEastAsia" w:hAnsi="Times New Roman" w:cs="Arial"/>
                <w:sz w:val="20"/>
                <w:szCs w:val="20"/>
                <w:lang w:eastAsia="ru-RU"/>
              </w:rPr>
              <w:t>ОГРН 1025401011680</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proofErr w:type="gramStart"/>
            <w:r w:rsidRPr="003A2A20">
              <w:rPr>
                <w:rFonts w:ascii="Times New Roman" w:eastAsiaTheme="minorEastAsia" w:hAnsi="Times New Roman" w:cs="Arial"/>
                <w:sz w:val="20"/>
                <w:szCs w:val="20"/>
                <w:lang w:eastAsia="ru-RU"/>
              </w:rPr>
              <w:t>к</w:t>
            </w:r>
            <w:proofErr w:type="gramEnd"/>
            <w:r w:rsidRPr="003A2A20">
              <w:rPr>
                <w:rFonts w:ascii="Times New Roman" w:eastAsiaTheme="minorEastAsia" w:hAnsi="Times New Roman" w:cs="Arial"/>
                <w:sz w:val="20"/>
                <w:szCs w:val="20"/>
                <w:lang w:eastAsia="ru-RU"/>
              </w:rPr>
              <w:t xml:space="preserve">/счет 40102810445370000043 </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proofErr w:type="gramStart"/>
            <w:r w:rsidRPr="003A2A20">
              <w:rPr>
                <w:rFonts w:ascii="Times New Roman" w:eastAsiaTheme="minorEastAsia" w:hAnsi="Times New Roman" w:cs="Arial"/>
                <w:sz w:val="20"/>
                <w:szCs w:val="20"/>
                <w:lang w:eastAsia="ru-RU"/>
              </w:rPr>
              <w:t>р</w:t>
            </w:r>
            <w:proofErr w:type="gramEnd"/>
            <w:r w:rsidRPr="003A2A20">
              <w:rPr>
                <w:rFonts w:ascii="Times New Roman" w:eastAsiaTheme="minorEastAsia" w:hAnsi="Times New Roman" w:cs="Arial"/>
                <w:sz w:val="20"/>
                <w:szCs w:val="20"/>
                <w:lang w:eastAsia="ru-RU"/>
              </w:rPr>
              <w:t xml:space="preserve">/счет 03214643000000015100   </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A2A20">
              <w:rPr>
                <w:rFonts w:ascii="Times New Roman" w:eastAsiaTheme="minorEastAsia" w:hAnsi="Times New Roman" w:cs="Arial"/>
                <w:sz w:val="20"/>
                <w:szCs w:val="20"/>
                <w:lang w:eastAsia="ru-RU"/>
              </w:rPr>
              <w:t xml:space="preserve">Банк получателя – </w:t>
            </w:r>
            <w:proofErr w:type="gramStart"/>
            <w:r w:rsidRPr="003A2A20">
              <w:rPr>
                <w:rFonts w:ascii="Times New Roman" w:eastAsiaTheme="minorEastAsia" w:hAnsi="Times New Roman" w:cs="Arial"/>
                <w:sz w:val="20"/>
                <w:szCs w:val="20"/>
                <w:lang w:eastAsia="ru-RU"/>
              </w:rPr>
              <w:t>СИБИРСКОЕ</w:t>
            </w:r>
            <w:proofErr w:type="gramEnd"/>
            <w:r w:rsidRPr="003A2A20">
              <w:rPr>
                <w:rFonts w:ascii="Times New Roman" w:eastAsiaTheme="minorEastAsia" w:hAnsi="Times New Roman" w:cs="Arial"/>
                <w:sz w:val="20"/>
                <w:szCs w:val="20"/>
                <w:lang w:eastAsia="ru-RU"/>
              </w:rPr>
              <w:t xml:space="preserve"> ГУ БАНКА РОССИИ// УФК по Новосибирской области г Новосибирск  </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bCs/>
                <w:sz w:val="20"/>
                <w:szCs w:val="20"/>
                <w:lang w:eastAsia="ru-RU"/>
              </w:rPr>
            </w:pPr>
            <w:r w:rsidRPr="003A2A20">
              <w:rPr>
                <w:rFonts w:ascii="Times New Roman" w:eastAsiaTheme="minorEastAsia" w:hAnsi="Times New Roman" w:cs="Arial"/>
                <w:sz w:val="20"/>
                <w:szCs w:val="20"/>
                <w:lang w:eastAsia="ru-RU"/>
              </w:rPr>
              <w:t>БИК  015004950</w:t>
            </w:r>
          </w:p>
          <w:p w:rsidR="003A2A20" w:rsidRPr="003A2A20" w:rsidRDefault="003A2A20" w:rsidP="003A2A20">
            <w:pPr>
              <w:widowControl w:val="0"/>
              <w:autoSpaceDE w:val="0"/>
              <w:autoSpaceDN w:val="0"/>
              <w:adjustRightInd w:val="0"/>
              <w:spacing w:after="0" w:line="240" w:lineRule="auto"/>
              <w:rPr>
                <w:rFonts w:ascii="Times New Roman" w:eastAsiaTheme="minorEastAsia" w:hAnsi="Times New Roman" w:cs="Arial"/>
                <w:bCs/>
                <w:sz w:val="20"/>
                <w:szCs w:val="20"/>
                <w:lang w:eastAsia="ru-RU"/>
              </w:rPr>
            </w:pPr>
            <w:r w:rsidRPr="003A2A20">
              <w:rPr>
                <w:rFonts w:ascii="Times New Roman" w:eastAsiaTheme="minorEastAsia" w:hAnsi="Times New Roman" w:cs="Arial"/>
                <w:bCs/>
                <w:sz w:val="20"/>
                <w:szCs w:val="20"/>
                <w:lang w:eastAsia="ru-RU"/>
              </w:rPr>
              <w:t>Тел. (383)338-38-51 (приемная), 338-38-53 (бухгалтерия),338-80-20 (</w:t>
            </w:r>
            <w:proofErr w:type="gramStart"/>
            <w:r w:rsidRPr="003A2A20">
              <w:rPr>
                <w:rFonts w:ascii="Times New Roman" w:eastAsiaTheme="minorEastAsia" w:hAnsi="Times New Roman" w:cs="Arial"/>
                <w:bCs/>
                <w:sz w:val="20"/>
                <w:szCs w:val="20"/>
                <w:lang w:eastAsia="ru-RU"/>
              </w:rPr>
              <w:t>хоз. часть</w:t>
            </w:r>
            <w:proofErr w:type="gramEnd"/>
            <w:r w:rsidRPr="003A2A20">
              <w:rPr>
                <w:rFonts w:ascii="Times New Roman" w:eastAsiaTheme="minorEastAsia" w:hAnsi="Times New Roman" w:cs="Arial"/>
                <w:bCs/>
                <w:sz w:val="20"/>
                <w:szCs w:val="20"/>
                <w:lang w:eastAsia="ru-RU"/>
              </w:rPr>
              <w:t>).</w:t>
            </w:r>
          </w:p>
          <w:p w:rsidR="003A2A20" w:rsidRPr="00326ECE" w:rsidRDefault="003A2A20" w:rsidP="003A2A20">
            <w:pPr>
              <w:widowControl w:val="0"/>
              <w:autoSpaceDE w:val="0"/>
              <w:autoSpaceDN w:val="0"/>
              <w:adjustRightInd w:val="0"/>
              <w:spacing w:after="0" w:line="240" w:lineRule="auto"/>
              <w:rPr>
                <w:rFonts w:ascii="Times New Roman" w:eastAsiaTheme="minorEastAsia" w:hAnsi="Times New Roman" w:cs="Arial"/>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883" w:type="dxa"/>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lastRenderedPageBreak/>
              <w:t>Исполнитель</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D05013">
              <w:rPr>
                <w:rFonts w:ascii="Times New Roman" w:eastAsiaTheme="minorEastAsia" w:hAnsi="Times New Roman" w:cs="Times New Roman"/>
                <w:b/>
                <w:sz w:val="20"/>
                <w:szCs w:val="20"/>
                <w:lang w:eastAsia="ru-RU"/>
              </w:rPr>
              <w:t>ООО ЧОП «НЕОКОМ-СБ»</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 xml:space="preserve">Юр.адрес:630055 </w:t>
            </w:r>
            <w:proofErr w:type="spellStart"/>
            <w:r w:rsidRPr="00D05013">
              <w:rPr>
                <w:rFonts w:ascii="Times New Roman" w:eastAsiaTheme="minorEastAsia" w:hAnsi="Times New Roman" w:cs="Times New Roman"/>
                <w:sz w:val="20"/>
                <w:szCs w:val="20"/>
                <w:lang w:eastAsia="ru-RU"/>
              </w:rPr>
              <w:t>г</w:t>
            </w:r>
            <w:proofErr w:type="gramStart"/>
            <w:r w:rsidRPr="00D05013">
              <w:rPr>
                <w:rFonts w:ascii="Times New Roman" w:eastAsiaTheme="minorEastAsia" w:hAnsi="Times New Roman" w:cs="Times New Roman"/>
                <w:sz w:val="20"/>
                <w:szCs w:val="20"/>
                <w:lang w:eastAsia="ru-RU"/>
              </w:rPr>
              <w:t>.Н</w:t>
            </w:r>
            <w:proofErr w:type="gramEnd"/>
            <w:r w:rsidRPr="00D05013">
              <w:rPr>
                <w:rFonts w:ascii="Times New Roman" w:eastAsiaTheme="minorEastAsia" w:hAnsi="Times New Roman" w:cs="Times New Roman"/>
                <w:sz w:val="20"/>
                <w:szCs w:val="20"/>
                <w:lang w:eastAsia="ru-RU"/>
              </w:rPr>
              <w:t>овосибирск</w:t>
            </w:r>
            <w:proofErr w:type="spellEnd"/>
            <w:r w:rsidRPr="00D05013">
              <w:rPr>
                <w:rFonts w:ascii="Times New Roman" w:eastAsiaTheme="minorEastAsia" w:hAnsi="Times New Roman" w:cs="Times New Roman"/>
                <w:sz w:val="20"/>
                <w:szCs w:val="20"/>
                <w:lang w:eastAsia="ru-RU"/>
              </w:rPr>
              <w:t xml:space="preserve">, </w:t>
            </w:r>
            <w:proofErr w:type="spellStart"/>
            <w:r w:rsidRPr="00D05013">
              <w:rPr>
                <w:rFonts w:ascii="Times New Roman" w:eastAsiaTheme="minorEastAsia" w:hAnsi="Times New Roman" w:cs="Times New Roman"/>
                <w:sz w:val="20"/>
                <w:szCs w:val="20"/>
                <w:lang w:eastAsia="ru-RU"/>
              </w:rPr>
              <w:t>ул.Гнесиных</w:t>
            </w:r>
            <w:proofErr w:type="spellEnd"/>
            <w:r w:rsidRPr="00D05013">
              <w:rPr>
                <w:rFonts w:ascii="Times New Roman" w:eastAsiaTheme="minorEastAsia" w:hAnsi="Times New Roman" w:cs="Times New Roman"/>
                <w:sz w:val="20"/>
                <w:szCs w:val="20"/>
                <w:lang w:eastAsia="ru-RU"/>
              </w:rPr>
              <w:t>, д.10</w:t>
            </w:r>
          </w:p>
          <w:p w:rsidR="0008294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 xml:space="preserve">Фактическое местонахождение: 630055 г. Новосибирск, </w:t>
            </w:r>
            <w:proofErr w:type="spellStart"/>
            <w:r w:rsidRPr="00D05013">
              <w:rPr>
                <w:rFonts w:ascii="Times New Roman" w:eastAsiaTheme="minorEastAsia" w:hAnsi="Times New Roman" w:cs="Times New Roman"/>
                <w:sz w:val="20"/>
                <w:szCs w:val="20"/>
                <w:lang w:eastAsia="ru-RU"/>
              </w:rPr>
              <w:t>ул</w:t>
            </w:r>
            <w:proofErr w:type="gramStart"/>
            <w:r w:rsidRPr="00D05013">
              <w:rPr>
                <w:rFonts w:ascii="Times New Roman" w:eastAsiaTheme="minorEastAsia" w:hAnsi="Times New Roman" w:cs="Times New Roman"/>
                <w:sz w:val="20"/>
                <w:szCs w:val="20"/>
                <w:lang w:eastAsia="ru-RU"/>
              </w:rPr>
              <w:t>.Г</w:t>
            </w:r>
            <w:proofErr w:type="gramEnd"/>
            <w:r w:rsidRPr="00D05013">
              <w:rPr>
                <w:rFonts w:ascii="Times New Roman" w:eastAsiaTheme="minorEastAsia" w:hAnsi="Times New Roman" w:cs="Times New Roman"/>
                <w:sz w:val="20"/>
                <w:szCs w:val="20"/>
                <w:lang w:eastAsia="ru-RU"/>
              </w:rPr>
              <w:t>несиных</w:t>
            </w:r>
            <w:proofErr w:type="spellEnd"/>
            <w:r w:rsidRPr="00D05013">
              <w:rPr>
                <w:rFonts w:ascii="Times New Roman" w:eastAsiaTheme="minorEastAsia" w:hAnsi="Times New Roman" w:cs="Times New Roman"/>
                <w:sz w:val="20"/>
                <w:szCs w:val="20"/>
                <w:lang w:eastAsia="ru-RU"/>
              </w:rPr>
              <w:t>, д.10/3</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ИНН  5408146397   КПП  540801001</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ОГРН  1025403649809 дата н/учет 17.08.1999г.</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ОКТМО  50701000  ОКПО  44057202</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D05013">
              <w:rPr>
                <w:rFonts w:ascii="Times New Roman" w:eastAsiaTheme="minorEastAsia" w:hAnsi="Times New Roman" w:cs="Times New Roman"/>
                <w:sz w:val="20"/>
                <w:szCs w:val="20"/>
                <w:lang w:eastAsia="ru-RU"/>
              </w:rPr>
              <w:t>р</w:t>
            </w:r>
            <w:proofErr w:type="gramEnd"/>
            <w:r w:rsidRPr="00D05013">
              <w:rPr>
                <w:rFonts w:ascii="Times New Roman" w:eastAsiaTheme="minorEastAsia" w:hAnsi="Times New Roman" w:cs="Times New Roman"/>
                <w:sz w:val="20"/>
                <w:szCs w:val="20"/>
                <w:lang w:eastAsia="ru-RU"/>
              </w:rPr>
              <w:t>/счет  40702810244050180573</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 xml:space="preserve">Сибирский Банк ПАО Сбербанк </w:t>
            </w:r>
            <w:proofErr w:type="spellStart"/>
            <w:r w:rsidRPr="00D05013">
              <w:rPr>
                <w:rFonts w:ascii="Times New Roman" w:eastAsiaTheme="minorEastAsia" w:hAnsi="Times New Roman" w:cs="Times New Roman"/>
                <w:sz w:val="20"/>
                <w:szCs w:val="20"/>
                <w:lang w:eastAsia="ru-RU"/>
              </w:rPr>
              <w:t>г</w:t>
            </w:r>
            <w:proofErr w:type="gramStart"/>
            <w:r w:rsidRPr="00D05013">
              <w:rPr>
                <w:rFonts w:ascii="Times New Roman" w:eastAsiaTheme="minorEastAsia" w:hAnsi="Times New Roman" w:cs="Times New Roman"/>
                <w:sz w:val="20"/>
                <w:szCs w:val="20"/>
                <w:lang w:eastAsia="ru-RU"/>
              </w:rPr>
              <w:t>.Н</w:t>
            </w:r>
            <w:proofErr w:type="gramEnd"/>
            <w:r w:rsidRPr="00D05013">
              <w:rPr>
                <w:rFonts w:ascii="Times New Roman" w:eastAsiaTheme="minorEastAsia" w:hAnsi="Times New Roman" w:cs="Times New Roman"/>
                <w:sz w:val="20"/>
                <w:szCs w:val="20"/>
                <w:lang w:eastAsia="ru-RU"/>
              </w:rPr>
              <w:t>овосибирск</w:t>
            </w:r>
            <w:proofErr w:type="spellEnd"/>
          </w:p>
          <w:p w:rsidR="00015F36"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lastRenderedPageBreak/>
              <w:t xml:space="preserve">БИК  045004641 </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D05013">
              <w:rPr>
                <w:rFonts w:ascii="Times New Roman" w:eastAsiaTheme="minorEastAsia" w:hAnsi="Times New Roman" w:cs="Times New Roman"/>
                <w:sz w:val="20"/>
                <w:szCs w:val="20"/>
                <w:lang w:eastAsia="ru-RU"/>
              </w:rPr>
              <w:t>к</w:t>
            </w:r>
            <w:proofErr w:type="gramEnd"/>
            <w:r w:rsidRPr="00D05013">
              <w:rPr>
                <w:rFonts w:ascii="Times New Roman" w:eastAsiaTheme="minorEastAsia" w:hAnsi="Times New Roman" w:cs="Times New Roman"/>
                <w:sz w:val="20"/>
                <w:szCs w:val="20"/>
                <w:lang w:eastAsia="ru-RU"/>
              </w:rPr>
              <w:t>/счет 30101810500000000641</w:t>
            </w:r>
          </w:p>
          <w:p w:rsidR="00015F36"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Тел.332-10-01,332-16-31,</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 xml:space="preserve">факс332-10-35 8-9139134487 </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э/</w:t>
            </w:r>
            <w:proofErr w:type="gramStart"/>
            <w:r w:rsidRPr="00D05013">
              <w:rPr>
                <w:rFonts w:ascii="Times New Roman" w:eastAsiaTheme="minorEastAsia" w:hAnsi="Times New Roman" w:cs="Times New Roman"/>
                <w:sz w:val="20"/>
                <w:szCs w:val="20"/>
                <w:lang w:eastAsia="ru-RU"/>
              </w:rPr>
              <w:t>п</w:t>
            </w:r>
            <w:proofErr w:type="gramEnd"/>
            <w:r w:rsidRPr="00D05013">
              <w:rPr>
                <w:rFonts w:ascii="Times New Roman" w:eastAsiaTheme="minorEastAsia" w:hAnsi="Times New Roman" w:cs="Times New Roman"/>
                <w:sz w:val="20"/>
                <w:szCs w:val="20"/>
                <w:lang w:eastAsia="ru-RU"/>
              </w:rPr>
              <w:t xml:space="preserve">: </w:t>
            </w:r>
            <w:hyperlink r:id="rId16" w:history="1">
              <w:r w:rsidRPr="00D05013">
                <w:rPr>
                  <w:rStyle w:val="a4"/>
                  <w:rFonts w:ascii="Times New Roman" w:eastAsiaTheme="minorEastAsia" w:hAnsi="Times New Roman" w:cs="Times New Roman"/>
                  <w:sz w:val="20"/>
                  <w:szCs w:val="20"/>
                  <w:lang w:val="en-US" w:eastAsia="ru-RU"/>
                </w:rPr>
                <w:t>neokomsb</w:t>
              </w:r>
              <w:r w:rsidRPr="00D05013">
                <w:rPr>
                  <w:rStyle w:val="a4"/>
                  <w:rFonts w:ascii="Times New Roman" w:eastAsiaTheme="minorEastAsia" w:hAnsi="Times New Roman" w:cs="Times New Roman"/>
                  <w:sz w:val="20"/>
                  <w:szCs w:val="20"/>
                  <w:lang w:eastAsia="ru-RU"/>
                </w:rPr>
                <w:t>@</w:t>
              </w:r>
              <w:r w:rsidRPr="00D05013">
                <w:rPr>
                  <w:rStyle w:val="a4"/>
                  <w:rFonts w:ascii="Times New Roman" w:eastAsiaTheme="minorEastAsia" w:hAnsi="Times New Roman" w:cs="Times New Roman"/>
                  <w:sz w:val="20"/>
                  <w:szCs w:val="20"/>
                  <w:lang w:val="en-US" w:eastAsia="ru-RU"/>
                </w:rPr>
                <w:t>neokom</w:t>
              </w:r>
              <w:r w:rsidRPr="00D05013">
                <w:rPr>
                  <w:rStyle w:val="a4"/>
                  <w:rFonts w:ascii="Times New Roman" w:eastAsiaTheme="minorEastAsia" w:hAnsi="Times New Roman" w:cs="Times New Roman"/>
                  <w:sz w:val="20"/>
                  <w:szCs w:val="20"/>
                  <w:lang w:eastAsia="ru-RU"/>
                </w:rPr>
                <w:t>.</w:t>
              </w:r>
              <w:r w:rsidRPr="00D05013">
                <w:rPr>
                  <w:rStyle w:val="a4"/>
                  <w:rFonts w:ascii="Times New Roman" w:eastAsiaTheme="minorEastAsia" w:hAnsi="Times New Roman" w:cs="Times New Roman"/>
                  <w:sz w:val="20"/>
                  <w:szCs w:val="20"/>
                  <w:lang w:val="en-US" w:eastAsia="ru-RU"/>
                </w:rPr>
                <w:t>ru</w:t>
              </w:r>
            </w:hyperlink>
            <w:r w:rsidRPr="00D05013">
              <w:rPr>
                <w:rFonts w:ascii="Times New Roman" w:eastAsiaTheme="minorEastAsia" w:hAnsi="Times New Roman" w:cs="Times New Roman"/>
                <w:sz w:val="20"/>
                <w:szCs w:val="20"/>
                <w:lang w:eastAsia="ru-RU"/>
              </w:rPr>
              <w:t xml:space="preserve">, </w:t>
            </w:r>
            <w:hyperlink r:id="rId17" w:history="1">
              <w:r w:rsidRPr="00D05013">
                <w:rPr>
                  <w:rStyle w:val="a4"/>
                  <w:rFonts w:ascii="Times New Roman" w:eastAsiaTheme="minorEastAsia" w:hAnsi="Times New Roman" w:cs="Times New Roman"/>
                  <w:sz w:val="20"/>
                  <w:szCs w:val="20"/>
                  <w:lang w:val="en-US" w:eastAsia="ru-RU"/>
                </w:rPr>
                <w:t>eroxin</w:t>
              </w:r>
              <w:r w:rsidRPr="00D05013">
                <w:rPr>
                  <w:rStyle w:val="a4"/>
                  <w:rFonts w:ascii="Times New Roman" w:eastAsiaTheme="minorEastAsia" w:hAnsi="Times New Roman" w:cs="Times New Roman"/>
                  <w:sz w:val="20"/>
                  <w:szCs w:val="20"/>
                  <w:lang w:eastAsia="ru-RU"/>
                </w:rPr>
                <w:t>.</w:t>
              </w:r>
              <w:r w:rsidRPr="00D05013">
                <w:rPr>
                  <w:rStyle w:val="a4"/>
                  <w:rFonts w:ascii="Times New Roman" w:eastAsiaTheme="minorEastAsia" w:hAnsi="Times New Roman" w:cs="Times New Roman"/>
                  <w:sz w:val="20"/>
                  <w:szCs w:val="20"/>
                  <w:lang w:val="en-US" w:eastAsia="ru-RU"/>
                </w:rPr>
                <w:t>m</w:t>
              </w:r>
              <w:r w:rsidRPr="00D05013">
                <w:rPr>
                  <w:rStyle w:val="a4"/>
                  <w:rFonts w:ascii="Times New Roman" w:eastAsiaTheme="minorEastAsia" w:hAnsi="Times New Roman" w:cs="Times New Roman"/>
                  <w:sz w:val="20"/>
                  <w:szCs w:val="20"/>
                  <w:lang w:eastAsia="ru-RU"/>
                </w:rPr>
                <w:t>@</w:t>
              </w:r>
              <w:r w:rsidRPr="00D05013">
                <w:rPr>
                  <w:rStyle w:val="a4"/>
                  <w:rFonts w:ascii="Times New Roman" w:eastAsiaTheme="minorEastAsia" w:hAnsi="Times New Roman" w:cs="Times New Roman"/>
                  <w:sz w:val="20"/>
                  <w:szCs w:val="20"/>
                  <w:lang w:val="en-US" w:eastAsia="ru-RU"/>
                </w:rPr>
                <w:t>mail</w:t>
              </w:r>
              <w:r w:rsidRPr="00D05013">
                <w:rPr>
                  <w:rStyle w:val="a4"/>
                  <w:rFonts w:ascii="Times New Roman" w:eastAsiaTheme="minorEastAsia" w:hAnsi="Times New Roman" w:cs="Times New Roman"/>
                  <w:sz w:val="20"/>
                  <w:szCs w:val="20"/>
                  <w:lang w:eastAsia="ru-RU"/>
                </w:rPr>
                <w:t>.</w:t>
              </w:r>
              <w:r w:rsidRPr="00D05013">
                <w:rPr>
                  <w:rStyle w:val="a4"/>
                  <w:rFonts w:ascii="Times New Roman" w:eastAsiaTheme="minorEastAsia" w:hAnsi="Times New Roman" w:cs="Times New Roman"/>
                  <w:sz w:val="20"/>
                  <w:szCs w:val="20"/>
                  <w:lang w:val="en-US" w:eastAsia="ru-RU"/>
                </w:rPr>
                <w:t>ru</w:t>
              </w:r>
            </w:hyperlink>
            <w:r w:rsidRPr="00D05013">
              <w:rPr>
                <w:rFonts w:ascii="Times New Roman" w:eastAsiaTheme="minorEastAsia" w:hAnsi="Times New Roman" w:cs="Times New Roman"/>
                <w:sz w:val="20"/>
                <w:szCs w:val="20"/>
                <w:lang w:eastAsia="ru-RU"/>
              </w:rPr>
              <w:t xml:space="preserve"> </w:t>
            </w: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Директор</w:t>
            </w:r>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D05013" w:rsidRPr="00D05013" w:rsidRDefault="0008294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w:t>
            </w:r>
            <w:proofErr w:type="spellStart"/>
            <w:r>
              <w:rPr>
                <w:rFonts w:ascii="Times New Roman" w:eastAsiaTheme="minorEastAsia" w:hAnsi="Times New Roman" w:cs="Times New Roman"/>
                <w:sz w:val="20"/>
                <w:szCs w:val="20"/>
                <w:lang w:eastAsia="ru-RU"/>
              </w:rPr>
              <w:t>С.В.Гусельников</w:t>
            </w:r>
            <w:proofErr w:type="spellEnd"/>
          </w:p>
          <w:p w:rsidR="00D05013" w:rsidRPr="00D05013" w:rsidRDefault="00D05013" w:rsidP="00D0501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05013">
              <w:rPr>
                <w:rFonts w:ascii="Times New Roman" w:eastAsiaTheme="minorEastAsia" w:hAnsi="Times New Roman" w:cs="Times New Roman"/>
                <w:sz w:val="20"/>
                <w:szCs w:val="20"/>
                <w:lang w:eastAsia="ru-RU"/>
              </w:rPr>
              <w:t>Электронная подпись</w:t>
            </w:r>
          </w:p>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434"/>
      <w:bookmarkEnd w:id="10"/>
      <w:r w:rsidRPr="00326ECE">
        <w:rPr>
          <w:rFonts w:ascii="Times New Roman" w:eastAsiaTheme="minorEastAsia" w:hAnsi="Times New Roman" w:cs="Times New Roman"/>
          <w:sz w:val="20"/>
          <w:szCs w:val="20"/>
          <w:lang w:eastAsia="ru-RU"/>
        </w:rPr>
        <w:t xml:space="preserve">СПЕЦИФИКАЦИЯ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A60D3D" w:rsidRPr="00326ECE" w:rsidTr="00082943">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Цена единицы услуги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Сумма без учета НДС (руб. коп.)</w:t>
            </w:r>
          </w:p>
        </w:tc>
      </w:tr>
      <w:tr w:rsidR="00A60D3D" w:rsidRPr="00326ECE" w:rsidTr="00082943">
        <w:trPr>
          <w:trHeight w:val="230"/>
        </w:trPr>
        <w:tc>
          <w:tcPr>
            <w:tcW w:w="504"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A60D3D" w:rsidRPr="00082943" w:rsidRDefault="00082943"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A60D3D" w:rsidRPr="00326ECE"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A60D3D" w:rsidRPr="00326ECE"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26279</w:t>
            </w:r>
          </w:p>
        </w:tc>
        <w:tc>
          <w:tcPr>
            <w:tcW w:w="1417" w:type="dxa"/>
            <w:tcBorders>
              <w:top w:val="single" w:sz="4" w:space="0" w:color="auto"/>
              <w:left w:val="single" w:sz="4" w:space="0" w:color="auto"/>
              <w:bottom w:val="single" w:sz="4" w:space="0" w:color="auto"/>
              <w:right w:val="single" w:sz="4" w:space="0" w:color="auto"/>
            </w:tcBorders>
          </w:tcPr>
          <w:p w:rsidR="00A60D3D" w:rsidRPr="00326ECE" w:rsidRDefault="00082943"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147,16</w:t>
            </w:r>
          </w:p>
        </w:tc>
        <w:tc>
          <w:tcPr>
            <w:tcW w:w="1843" w:type="dxa"/>
            <w:tcBorders>
              <w:top w:val="single" w:sz="4" w:space="0" w:color="auto"/>
              <w:left w:val="single" w:sz="4" w:space="0" w:color="auto"/>
              <w:bottom w:val="single" w:sz="4" w:space="0" w:color="auto"/>
              <w:right w:val="single" w:sz="4" w:space="0" w:color="auto"/>
            </w:tcBorders>
          </w:tcPr>
          <w:p w:rsidR="00A60D3D" w:rsidRPr="00326ECE"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3 867 217,64</w:t>
            </w: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796AA7" w:rsidRDefault="00796AA7"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367,95</w:t>
            </w:r>
          </w:p>
        </w:tc>
        <w:tc>
          <w:tcPr>
            <w:tcW w:w="1843"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367,95</w:t>
            </w: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26 280</w:t>
            </w:r>
          </w:p>
        </w:tc>
        <w:tc>
          <w:tcPr>
            <w:tcW w:w="1417" w:type="dxa"/>
            <w:tcBorders>
              <w:top w:val="single" w:sz="4" w:space="0" w:color="auto"/>
              <w:left w:val="single" w:sz="4" w:space="0" w:color="auto"/>
              <w:bottom w:val="single" w:sz="4" w:space="0" w:color="auto"/>
              <w:right w:val="single" w:sz="4" w:space="0" w:color="auto"/>
            </w:tcBorders>
          </w:tcPr>
          <w:p w:rsidR="00796AA7" w:rsidRDefault="00796AA7"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3 867 585,59</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Итого: </w:t>
      </w:r>
      <w:r w:rsidR="00796AA7">
        <w:rPr>
          <w:rFonts w:ascii="Times New Roman" w:eastAsiaTheme="minorEastAsia" w:hAnsi="Times New Roman" w:cs="Times New Roman"/>
          <w:sz w:val="20"/>
          <w:szCs w:val="20"/>
          <w:lang w:eastAsia="ru-RU"/>
        </w:rPr>
        <w:t>Три миллиона восемьсот шестьдесят семь тысяч пятьсот восем</w:t>
      </w:r>
      <w:r w:rsidR="00015F36">
        <w:rPr>
          <w:rFonts w:ascii="Times New Roman" w:eastAsiaTheme="minorEastAsia" w:hAnsi="Times New Roman" w:cs="Times New Roman"/>
          <w:sz w:val="20"/>
          <w:szCs w:val="20"/>
          <w:lang w:eastAsia="ru-RU"/>
        </w:rPr>
        <w:t>ь</w:t>
      </w:r>
      <w:r w:rsidR="00796AA7">
        <w:rPr>
          <w:rFonts w:ascii="Times New Roman" w:eastAsiaTheme="minorEastAsia" w:hAnsi="Times New Roman" w:cs="Times New Roman"/>
          <w:sz w:val="20"/>
          <w:szCs w:val="20"/>
          <w:lang w:eastAsia="ru-RU"/>
        </w:rPr>
        <w:t>десят пять рублей 59 копеек</w:t>
      </w:r>
      <w:r w:rsidR="00015F36">
        <w:rPr>
          <w:rFonts w:ascii="Times New Roman" w:eastAsiaTheme="minorEastAsia" w:hAnsi="Times New Roman" w:cs="Times New Roman"/>
          <w:sz w:val="20"/>
          <w:szCs w:val="20"/>
          <w:lang w:eastAsia="ru-RU"/>
        </w:rPr>
        <w:t>, без учета НДС.</w:t>
      </w:r>
    </w:p>
    <w:p w:rsidR="00082943"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82943" w:rsidRPr="00326ECE"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Заказчик                                                         </w:t>
      </w:r>
      <w:r w:rsidR="00015F3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Исполнитель</w:t>
      </w:r>
    </w:p>
    <w:p w:rsidR="00015F36" w:rsidRDefault="00015F36"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Проректор________________</w:t>
      </w:r>
      <w:proofErr w:type="spellStart"/>
      <w:r>
        <w:rPr>
          <w:rFonts w:ascii="Times New Roman" w:eastAsiaTheme="minorEastAsia" w:hAnsi="Times New Roman" w:cs="Times New Roman"/>
          <w:sz w:val="20"/>
          <w:szCs w:val="20"/>
          <w:lang w:eastAsia="ru-RU"/>
        </w:rPr>
        <w:t>А.А.Новоселов</w:t>
      </w:r>
      <w:proofErr w:type="spellEnd"/>
      <w:r>
        <w:rPr>
          <w:rFonts w:ascii="Times New Roman" w:eastAsiaTheme="minorEastAsia" w:hAnsi="Times New Roman" w:cs="Times New Roman"/>
          <w:sz w:val="20"/>
          <w:szCs w:val="20"/>
          <w:lang w:eastAsia="ru-RU"/>
        </w:rPr>
        <w:t xml:space="preserve">                              Директор_______________</w:t>
      </w:r>
      <w:proofErr w:type="spellStart"/>
      <w:r>
        <w:rPr>
          <w:rFonts w:ascii="Times New Roman" w:eastAsiaTheme="minorEastAsia" w:hAnsi="Times New Roman" w:cs="Times New Roman"/>
          <w:sz w:val="20"/>
          <w:szCs w:val="20"/>
          <w:lang w:eastAsia="ru-RU"/>
        </w:rPr>
        <w:t>С.В.Гусельников</w:t>
      </w:r>
      <w:proofErr w:type="spellEnd"/>
    </w:p>
    <w:p w:rsidR="00015F36" w:rsidRPr="00326ECE" w:rsidRDefault="00015F36"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N____________ от "__" ___ 20__ г.</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ТЕХНИЧЕСКОЕ   ЗАДАНИЕ</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bCs/>
          <w:sz w:val="20"/>
          <w:szCs w:val="20"/>
          <w:lang w:eastAsia="ru-RU"/>
        </w:rPr>
        <w:t xml:space="preserve">на оказание услуг по охране объектов и имущества, а также по обеспечению </w:t>
      </w:r>
      <w:proofErr w:type="spellStart"/>
      <w:r w:rsidRPr="00082943">
        <w:rPr>
          <w:rFonts w:ascii="Times New Roman" w:eastAsiaTheme="minorEastAsia" w:hAnsi="Times New Roman" w:cs="Times New Roman"/>
          <w:b/>
          <w:bCs/>
          <w:sz w:val="20"/>
          <w:szCs w:val="20"/>
          <w:lang w:eastAsia="ru-RU"/>
        </w:rPr>
        <w:t>внутриобъектового</w:t>
      </w:r>
      <w:proofErr w:type="spellEnd"/>
      <w:r w:rsidRPr="00082943">
        <w:rPr>
          <w:rFonts w:ascii="Times New Roman" w:eastAsiaTheme="minorEastAsia" w:hAnsi="Times New Roman" w:cs="Times New Roman"/>
          <w:b/>
          <w:bCs/>
          <w:sz w:val="20"/>
          <w:szCs w:val="20"/>
          <w:lang w:eastAsia="ru-RU"/>
        </w:rPr>
        <w:t xml:space="preserve"> и пропускного режимов на объектах Новосибирского техникума железнодорожного транспорта – структурного подразделения университета, в отношении которых установлены обязательные для выполнения требования к антитеррористической защищенности.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Оказание услуг по обеспечению охраны объектов НТЖТ (далее – Услуги).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Услуги по охране  предусматривают: охрану объектов и имущества,  обеспечение пропускного режима и режима внутри объектов, выполнение требований антитеррористической защищённости и мер противопожарной безопасности.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 xml:space="preserve">1. Расположение постов охраны, количество сотрудников охраны на посту, а так же режим работы постов следующий: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u w:val="single"/>
          <w:lang w:eastAsia="ru-RU"/>
        </w:rPr>
        <w:t xml:space="preserve">1.1. Пост №1: </w:t>
      </w:r>
      <w:r w:rsidRPr="00082943">
        <w:rPr>
          <w:rFonts w:ascii="Times New Roman" w:eastAsiaTheme="minorEastAsia" w:hAnsi="Times New Roman" w:cs="Times New Roman"/>
          <w:sz w:val="20"/>
          <w:szCs w:val="20"/>
          <w:lang w:eastAsia="ru-RU"/>
        </w:rPr>
        <w:t xml:space="preserve">здание учебного корпуса НТЖТ, г. Новосибирск, ул. </w:t>
      </w:r>
      <w:proofErr w:type="spellStart"/>
      <w:r w:rsidRPr="00082943">
        <w:rPr>
          <w:rFonts w:ascii="Times New Roman" w:eastAsiaTheme="minorEastAsia" w:hAnsi="Times New Roman" w:cs="Times New Roman"/>
          <w:sz w:val="20"/>
          <w:szCs w:val="20"/>
          <w:lang w:eastAsia="ru-RU"/>
        </w:rPr>
        <w:t>Лениногорская</w:t>
      </w:r>
      <w:proofErr w:type="spellEnd"/>
      <w:r w:rsidRPr="00082943">
        <w:rPr>
          <w:rFonts w:ascii="Times New Roman" w:eastAsiaTheme="minorEastAsia" w:hAnsi="Times New Roman" w:cs="Times New Roman"/>
          <w:sz w:val="20"/>
          <w:szCs w:val="20"/>
          <w:lang w:eastAsia="ru-RU"/>
        </w:rPr>
        <w:t xml:space="preserve">, 80 и прилегающая </w:t>
      </w:r>
      <w:r w:rsidRPr="00082943">
        <w:rPr>
          <w:rFonts w:ascii="Times New Roman" w:eastAsiaTheme="minorEastAsia" w:hAnsi="Times New Roman" w:cs="Times New Roman"/>
          <w:sz w:val="20"/>
          <w:szCs w:val="20"/>
          <w:lang w:eastAsia="ru-RU"/>
        </w:rPr>
        <w:lastRenderedPageBreak/>
        <w:t xml:space="preserve">территория. </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режим работы поста - круглосуточный (включая рабочие, выходные и праздничные дни);</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количество сотрудников охраны - 1 (один);</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пост расположен в холле, центральный вход в здание учебного корпуса НТЖТ, оборудован системой контроля управления доступом, </w:t>
      </w:r>
      <w:proofErr w:type="gramStart"/>
      <w:r w:rsidRPr="00082943">
        <w:rPr>
          <w:rFonts w:ascii="Times New Roman" w:eastAsiaTheme="minorEastAsia" w:hAnsi="Times New Roman" w:cs="Times New Roman"/>
          <w:sz w:val="20"/>
          <w:szCs w:val="20"/>
          <w:lang w:eastAsia="ru-RU"/>
        </w:rPr>
        <w:t>рамочными</w:t>
      </w:r>
      <w:proofErr w:type="gramEnd"/>
      <w:r w:rsidRPr="00082943">
        <w:rPr>
          <w:rFonts w:ascii="Times New Roman" w:eastAsiaTheme="minorEastAsia" w:hAnsi="Times New Roman" w:cs="Times New Roman"/>
          <w:sz w:val="20"/>
          <w:szCs w:val="20"/>
          <w:lang w:eastAsia="ru-RU"/>
        </w:rPr>
        <w:t xml:space="preserve"> </w:t>
      </w:r>
      <w:proofErr w:type="spellStart"/>
      <w:r w:rsidRPr="00082943">
        <w:rPr>
          <w:rFonts w:ascii="Times New Roman" w:eastAsiaTheme="minorEastAsia" w:hAnsi="Times New Roman" w:cs="Times New Roman"/>
          <w:sz w:val="20"/>
          <w:szCs w:val="20"/>
          <w:lang w:eastAsia="ru-RU"/>
        </w:rPr>
        <w:t>металлодетекторами</w:t>
      </w:r>
      <w:proofErr w:type="spellEnd"/>
      <w:r w:rsidRPr="00082943">
        <w:rPr>
          <w:rFonts w:ascii="Times New Roman" w:eastAsiaTheme="minorEastAsia" w:hAnsi="Times New Roman" w:cs="Times New Roman"/>
          <w:sz w:val="20"/>
          <w:szCs w:val="20"/>
          <w:lang w:eastAsia="ru-RU"/>
        </w:rPr>
        <w:t xml:space="preserve">, кнопкой тревожной сигнализации; </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служебные обязанности сотрудников регламентируются должностной инструкцией по охране объекта.</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u w:val="single"/>
          <w:lang w:eastAsia="ru-RU"/>
        </w:rPr>
        <w:t>1.2. Пост №2:</w:t>
      </w:r>
      <w:r w:rsidRPr="00082943">
        <w:rPr>
          <w:rFonts w:ascii="Times New Roman" w:eastAsiaTheme="minorEastAsia" w:hAnsi="Times New Roman" w:cs="Times New Roman"/>
          <w:sz w:val="20"/>
          <w:szCs w:val="20"/>
          <w:lang w:eastAsia="ru-RU"/>
        </w:rPr>
        <w:t xml:space="preserve"> здание общежития НТЖТ, г. Новосибирск, ул. </w:t>
      </w:r>
      <w:proofErr w:type="spellStart"/>
      <w:r w:rsidRPr="00082943">
        <w:rPr>
          <w:rFonts w:ascii="Times New Roman" w:eastAsiaTheme="minorEastAsia" w:hAnsi="Times New Roman" w:cs="Times New Roman"/>
          <w:sz w:val="20"/>
          <w:szCs w:val="20"/>
          <w:lang w:eastAsia="ru-RU"/>
        </w:rPr>
        <w:t>Лениногорская</w:t>
      </w:r>
      <w:proofErr w:type="spellEnd"/>
      <w:r w:rsidRPr="00082943">
        <w:rPr>
          <w:rFonts w:ascii="Times New Roman" w:eastAsiaTheme="minorEastAsia" w:hAnsi="Times New Roman" w:cs="Times New Roman"/>
          <w:sz w:val="20"/>
          <w:szCs w:val="20"/>
          <w:lang w:eastAsia="ru-RU"/>
        </w:rPr>
        <w:t>, 80 и прилегающая территория.</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режим работы поста - круглосуточный (включая рабочие, выходные и праздничные дни);</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количество сотрудников охраны - 1 (один);</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пост расположен в холле, центральный вход в здание учебного корпуса НТЖТ, оборудован системой контроля управления доступом, кнопкой тревожной сигнализации; </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служебные обязанности сотрудников регламентируются должностной инструкцией по охране объекта.</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u w:val="single"/>
          <w:lang w:eastAsia="ru-RU"/>
        </w:rPr>
        <w:t xml:space="preserve">1.3. Пост №3: </w:t>
      </w:r>
      <w:r w:rsidRPr="00082943">
        <w:rPr>
          <w:rFonts w:ascii="Times New Roman" w:eastAsiaTheme="minorEastAsia" w:hAnsi="Times New Roman" w:cs="Times New Roman"/>
          <w:sz w:val="20"/>
          <w:szCs w:val="20"/>
          <w:lang w:eastAsia="ru-RU"/>
        </w:rPr>
        <w:t>здание спортивного зала НТЖТ, г. Новосибирск, ул. Вересаева, 2/1 и прилегающая территория.</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режим работы поста - круглосуточный (включая рабочие, выходные и праздничные дни);</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количество сотрудников охраны - 1 (один);</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пост расположен в холле, центральный вход в здание учебного корпуса НТЖТ, оборудован системой контроля управления доступом, кнопкой тревожной сигнализации; </w:t>
      </w:r>
    </w:p>
    <w:p w:rsidR="00082943" w:rsidRPr="00082943" w:rsidRDefault="00082943" w:rsidP="00082943">
      <w:pPr>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служебные обязанности сотрудников регламентируются должностной инструкцией по охране объекта.</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 xml:space="preserve">Категория работника: </w:t>
      </w:r>
      <w:r w:rsidRPr="00082943">
        <w:rPr>
          <w:rFonts w:ascii="Times New Roman" w:eastAsiaTheme="minorEastAsia" w:hAnsi="Times New Roman" w:cs="Times New Roman"/>
          <w:sz w:val="20"/>
          <w:szCs w:val="20"/>
          <w:lang w:eastAsia="ru-RU"/>
        </w:rPr>
        <w:t>охранник;</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 xml:space="preserve">Режим и способ охраны: </w:t>
      </w:r>
      <w:r w:rsidRPr="00082943">
        <w:rPr>
          <w:rFonts w:ascii="Times New Roman" w:eastAsiaTheme="minorEastAsia" w:hAnsi="Times New Roman" w:cs="Times New Roman"/>
          <w:sz w:val="20"/>
          <w:szCs w:val="20"/>
          <w:lang w:eastAsia="ru-RU"/>
        </w:rPr>
        <w:t>круглосуточный;</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 xml:space="preserve">Границы поста: </w:t>
      </w:r>
      <w:r w:rsidRPr="00082943">
        <w:rPr>
          <w:rFonts w:ascii="Times New Roman" w:eastAsiaTheme="minorEastAsia" w:hAnsi="Times New Roman" w:cs="Times New Roman"/>
          <w:sz w:val="20"/>
          <w:szCs w:val="20"/>
          <w:lang w:eastAsia="ru-RU"/>
        </w:rPr>
        <w:t xml:space="preserve">периметр объекта, прилегающая территория;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Наличие помещений, охраняемых техническими средствами с передачей сигнала на ПЦН:</w:t>
      </w:r>
      <w:r w:rsidRPr="00082943">
        <w:rPr>
          <w:rFonts w:ascii="Times New Roman" w:eastAsiaTheme="minorEastAsia" w:hAnsi="Times New Roman" w:cs="Times New Roman"/>
          <w:sz w:val="20"/>
          <w:szCs w:val="20"/>
          <w:lang w:eastAsia="ru-RU"/>
        </w:rPr>
        <w:t xml:space="preserve"> КТС </w:t>
      </w:r>
      <w:proofErr w:type="spellStart"/>
      <w:r w:rsidRPr="00082943">
        <w:rPr>
          <w:rFonts w:ascii="Times New Roman" w:eastAsiaTheme="minorEastAsia" w:hAnsi="Times New Roman" w:cs="Times New Roman"/>
          <w:sz w:val="20"/>
          <w:szCs w:val="20"/>
          <w:lang w:eastAsia="ru-RU"/>
        </w:rPr>
        <w:t>Россгвардии</w:t>
      </w:r>
      <w:proofErr w:type="spellEnd"/>
      <w:r w:rsidRPr="00082943">
        <w:rPr>
          <w:rFonts w:ascii="Times New Roman" w:eastAsiaTheme="minorEastAsia" w:hAnsi="Times New Roman" w:cs="Times New Roman"/>
          <w:sz w:val="20"/>
          <w:szCs w:val="20"/>
          <w:lang w:eastAsia="ru-RU"/>
        </w:rPr>
        <w:t>, охранная и охранно-пожарная сигнализации;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 xml:space="preserve">Категория опасности объекта (территории) в соответствии с постановлением Правительства РФ от 07.11.2019 года     № 1421: </w:t>
      </w:r>
      <w:r w:rsidRPr="00082943">
        <w:rPr>
          <w:rFonts w:ascii="Times New Roman" w:eastAsiaTheme="minorEastAsia" w:hAnsi="Times New Roman" w:cs="Times New Roman"/>
          <w:sz w:val="20"/>
          <w:szCs w:val="20"/>
          <w:lang w:eastAsia="ru-RU"/>
        </w:rPr>
        <w:t xml:space="preserve"> объекты (территории) 2 категории опасности.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Начало оказания услуг:</w:t>
      </w:r>
      <w:r w:rsidRPr="00082943">
        <w:rPr>
          <w:rFonts w:ascii="Times New Roman" w:eastAsiaTheme="minorEastAsia" w:hAnsi="Times New Roman" w:cs="Times New Roman"/>
          <w:sz w:val="20"/>
          <w:szCs w:val="20"/>
          <w:lang w:eastAsia="ru-RU"/>
        </w:rPr>
        <w:t xml:space="preserve"> 01 июля 2022 г.</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sz w:val="20"/>
          <w:szCs w:val="20"/>
          <w:lang w:eastAsia="ru-RU"/>
        </w:rPr>
        <w:t>Окончание оказания услуг:</w:t>
      </w:r>
      <w:r w:rsidRPr="00082943">
        <w:rPr>
          <w:rFonts w:ascii="Times New Roman" w:eastAsiaTheme="minorEastAsia" w:hAnsi="Times New Roman" w:cs="Times New Roman"/>
          <w:sz w:val="20"/>
          <w:szCs w:val="20"/>
          <w:lang w:eastAsia="ru-RU"/>
        </w:rPr>
        <w:t xml:space="preserve"> 30 июня 2023 г.</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2. Требования к оказанию Услуг.</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082943" w:rsidRPr="00082943" w:rsidRDefault="00082943" w:rsidP="00082943">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vanish/>
          <w:sz w:val="20"/>
          <w:szCs w:val="20"/>
          <w:lang w:eastAsia="ru-RU"/>
        </w:rPr>
      </w:pPr>
    </w:p>
    <w:p w:rsidR="00082943" w:rsidRPr="00082943" w:rsidRDefault="00082943" w:rsidP="00082943">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vanish/>
          <w:sz w:val="20"/>
          <w:szCs w:val="20"/>
          <w:lang w:eastAsia="ru-RU"/>
        </w:rPr>
      </w:pP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i/>
          <w:sz w:val="20"/>
          <w:szCs w:val="20"/>
          <w:lang w:eastAsia="ru-RU"/>
        </w:rPr>
        <w:t>Услуги по охране  объекта и имущества включают в себя</w:t>
      </w:r>
      <w:r w:rsidRPr="00082943">
        <w:rPr>
          <w:rFonts w:ascii="Times New Roman" w:eastAsiaTheme="minorEastAsia" w:hAnsi="Times New Roman" w:cs="Times New Roman"/>
          <w:sz w:val="20"/>
          <w:szCs w:val="20"/>
          <w:lang w:eastAsia="ru-RU"/>
        </w:rPr>
        <w:t>:</w:t>
      </w:r>
    </w:p>
    <w:p w:rsidR="00082943" w:rsidRPr="00082943" w:rsidRDefault="00082943" w:rsidP="00082943">
      <w:pPr>
        <w:widowControl w:val="0"/>
        <w:numPr>
          <w:ilvl w:val="0"/>
          <w:numId w:val="3"/>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обеспечение пропускного и </w:t>
      </w:r>
      <w:proofErr w:type="spellStart"/>
      <w:r w:rsidRPr="00082943">
        <w:rPr>
          <w:rFonts w:ascii="Times New Roman" w:eastAsiaTheme="minorEastAsia" w:hAnsi="Times New Roman" w:cs="Times New Roman"/>
          <w:sz w:val="20"/>
          <w:szCs w:val="20"/>
          <w:lang w:eastAsia="ru-RU"/>
        </w:rPr>
        <w:t>внутриобъектового</w:t>
      </w:r>
      <w:proofErr w:type="spellEnd"/>
      <w:r w:rsidRPr="00082943">
        <w:rPr>
          <w:rFonts w:ascii="Times New Roman" w:eastAsiaTheme="minorEastAsia" w:hAnsi="Times New Roman" w:cs="Times New Roman"/>
          <w:sz w:val="20"/>
          <w:szCs w:val="20"/>
          <w:lang w:eastAsia="ru-RU"/>
        </w:rPr>
        <w:t xml:space="preserve">  режима и контроля их функционирования;</w:t>
      </w:r>
    </w:p>
    <w:p w:rsidR="00082943" w:rsidRPr="00082943" w:rsidRDefault="00082943" w:rsidP="00082943">
      <w:pPr>
        <w:widowControl w:val="0"/>
        <w:numPr>
          <w:ilvl w:val="0"/>
          <w:numId w:val="3"/>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в период неблагоприятной эпидемиологической обстановки, обеспечить выполнение мер противоэпидемиологического характера (соблюдение масочного режима, у всех лиц входящих на объекты охраны проводить термометрию тела,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(неотложной) помощи;</w:t>
      </w:r>
    </w:p>
    <w:p w:rsidR="00082943" w:rsidRPr="00082943" w:rsidRDefault="00082943" w:rsidP="00082943">
      <w:pPr>
        <w:widowControl w:val="0"/>
        <w:numPr>
          <w:ilvl w:val="0"/>
          <w:numId w:val="3"/>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предупреждение и пресечение любых противоправных действий на охраняемом объекте, направленных на нарушение установленного </w:t>
      </w:r>
      <w:proofErr w:type="spellStart"/>
      <w:r w:rsidRPr="00082943">
        <w:rPr>
          <w:rFonts w:ascii="Times New Roman" w:eastAsiaTheme="minorEastAsia" w:hAnsi="Times New Roman" w:cs="Times New Roman"/>
          <w:sz w:val="20"/>
          <w:szCs w:val="20"/>
          <w:lang w:eastAsia="ru-RU"/>
        </w:rPr>
        <w:t>внутриобъектового</w:t>
      </w:r>
      <w:proofErr w:type="spellEnd"/>
      <w:r w:rsidRPr="00082943">
        <w:rPr>
          <w:rFonts w:ascii="Times New Roman" w:eastAsiaTheme="minorEastAsia" w:hAnsi="Times New Roman" w:cs="Times New Roman"/>
          <w:sz w:val="20"/>
          <w:szCs w:val="20"/>
          <w:lang w:eastAsia="ru-RU"/>
        </w:rPr>
        <w:t xml:space="preserve"> режима,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082943" w:rsidRPr="00082943" w:rsidRDefault="00082943" w:rsidP="00082943">
      <w:pPr>
        <w:widowControl w:val="0"/>
        <w:numPr>
          <w:ilvl w:val="0"/>
          <w:numId w:val="3"/>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обеспечение сохранности имущества, принятого под охрану;</w:t>
      </w:r>
    </w:p>
    <w:p w:rsidR="00082943" w:rsidRPr="00082943" w:rsidRDefault="00082943" w:rsidP="00082943">
      <w:pPr>
        <w:widowControl w:val="0"/>
        <w:numPr>
          <w:ilvl w:val="0"/>
          <w:numId w:val="3"/>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выполнение мер антитеррористической защищённости объекта;</w:t>
      </w:r>
    </w:p>
    <w:p w:rsidR="00082943" w:rsidRPr="00082943" w:rsidRDefault="00082943" w:rsidP="00082943">
      <w:pPr>
        <w:widowControl w:val="0"/>
        <w:numPr>
          <w:ilvl w:val="0"/>
          <w:numId w:val="3"/>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обеспечение мер противопожарного режима;</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082943">
        <w:rPr>
          <w:rFonts w:ascii="Times New Roman" w:eastAsiaTheme="minorEastAsia" w:hAnsi="Times New Roman" w:cs="Times New Roman"/>
          <w:b/>
          <w:i/>
          <w:sz w:val="20"/>
          <w:szCs w:val="20"/>
          <w:lang w:eastAsia="ru-RU"/>
        </w:rPr>
        <w:t>Услуги должны соответствовать требованиям:</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конституции Российской Федерации;</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закона Российской Федерации «О частной детективной и охранной деятельности в Российской Федерации» от 11 марта 1992 года N 2487-1;</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 xml:space="preserve">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речного и морского транспорта, Федерального дорожного агентства, Федеральной службы по надзору в сфере транспорта, их территориальных органов, а так же подведомственных им организаций и формы паспорта </w:t>
      </w:r>
      <w:r w:rsidRPr="00082943">
        <w:rPr>
          <w:rFonts w:ascii="Times New Roman" w:eastAsiaTheme="minorEastAsia" w:hAnsi="Times New Roman" w:cs="Times New Roman"/>
          <w:sz w:val="20"/>
          <w:szCs w:val="20"/>
          <w:lang w:eastAsia="ru-RU"/>
        </w:rPr>
        <w:lastRenderedPageBreak/>
        <w:t>безопасности этих объектов</w:t>
      </w:r>
      <w:proofErr w:type="gramEnd"/>
      <w:r w:rsidRPr="00082943">
        <w:rPr>
          <w:rFonts w:ascii="Times New Roman" w:eastAsiaTheme="minorEastAsia" w:hAnsi="Times New Roman" w:cs="Times New Roman"/>
          <w:sz w:val="20"/>
          <w:szCs w:val="20"/>
          <w:lang w:eastAsia="ru-RU"/>
        </w:rPr>
        <w:t xml:space="preserve"> (территорий)»;</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приказа МВД РФ от 22.08.2011 N 960 "Об утверждении типовых требований к должностной инструкции частного охранника на объекте охраны";</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положения о пропускном режиме на объектах НТЖТ;</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правил внутреннего распорядка </w:t>
      </w:r>
      <w:proofErr w:type="gramStart"/>
      <w:r w:rsidRPr="00082943">
        <w:rPr>
          <w:rFonts w:ascii="Times New Roman" w:eastAsiaTheme="minorEastAsia" w:hAnsi="Times New Roman" w:cs="Times New Roman"/>
          <w:sz w:val="20"/>
          <w:szCs w:val="20"/>
          <w:lang w:eastAsia="ru-RU"/>
        </w:rPr>
        <w:t>для</w:t>
      </w:r>
      <w:proofErr w:type="gramEnd"/>
      <w:r w:rsidRPr="00082943">
        <w:rPr>
          <w:rFonts w:ascii="Times New Roman" w:eastAsiaTheme="minorEastAsia" w:hAnsi="Times New Roman" w:cs="Times New Roman"/>
          <w:sz w:val="20"/>
          <w:szCs w:val="20"/>
          <w:lang w:eastAsia="ru-RU"/>
        </w:rPr>
        <w:t xml:space="preserve"> обучающихся НТЖТ;</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правил внутреннего трудового распорядка  НТЖТ;</w:t>
      </w:r>
    </w:p>
    <w:p w:rsidR="00082943" w:rsidRPr="00082943" w:rsidRDefault="00082943" w:rsidP="00082943">
      <w:pPr>
        <w:widowControl w:val="0"/>
        <w:numPr>
          <w:ilvl w:val="0"/>
          <w:numId w:val="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других нормативных актов, регламентирующих частную охранную деятельность.</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082943">
        <w:rPr>
          <w:rFonts w:ascii="Times New Roman" w:eastAsiaTheme="minorEastAsia" w:hAnsi="Times New Roman" w:cs="Times New Roman"/>
          <w:sz w:val="20"/>
          <w:szCs w:val="20"/>
          <w:lang w:eastAsia="ru-RU"/>
        </w:rPr>
        <w:t xml:space="preserve"> </w:t>
      </w:r>
      <w:r w:rsidRPr="00082943">
        <w:rPr>
          <w:rFonts w:ascii="Times New Roman" w:eastAsiaTheme="minorEastAsia" w:hAnsi="Times New Roman" w:cs="Times New Roman"/>
          <w:b/>
          <w:i/>
          <w:sz w:val="20"/>
          <w:szCs w:val="20"/>
          <w:lang w:eastAsia="ru-RU"/>
        </w:rPr>
        <w:t>Исполнитель обязан:</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назначить работника, отвечающего за организацию охраны на охраняемом объекте и взаимодействие с представителями Заказчика;</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 xml:space="preserve">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082943">
        <w:rPr>
          <w:rFonts w:ascii="Times New Roman" w:eastAsiaTheme="minorEastAsia" w:hAnsi="Times New Roman" w:cs="Times New Roman"/>
          <w:sz w:val="20"/>
          <w:szCs w:val="20"/>
          <w:lang w:eastAsia="ru-RU"/>
        </w:rPr>
        <w:t>т.ч</w:t>
      </w:r>
      <w:proofErr w:type="spellEnd"/>
      <w:r w:rsidRPr="00082943">
        <w:rPr>
          <w:rFonts w:ascii="Times New Roman" w:eastAsiaTheme="minorEastAsia" w:hAnsi="Times New Roman" w:cs="Times New Roman"/>
          <w:sz w:val="20"/>
          <w:szCs w:val="20"/>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082943">
        <w:rPr>
          <w:rFonts w:ascii="Times New Roman" w:eastAsiaTheme="minorEastAsia" w:hAnsi="Times New Roman" w:cs="Times New Roman"/>
          <w:sz w:val="20"/>
          <w:szCs w:val="20"/>
          <w:lang w:eastAsia="ru-RU"/>
        </w:rPr>
        <w:t xml:space="preserve"> по тексту – СОУЭ);</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не позднее 3 (трех) дней со дня вступления договора в законную силу исполнитель обязан: представить/направить в адрес заказчика представителя для решения организационных вопросов; разработать и согласовать с Заказчиком должностную инструкцию сотрудников охраны при исполнении служебных обязанностей на охраняемом объекте, (</w:t>
      </w:r>
      <w:proofErr w:type="gramStart"/>
      <w:r w:rsidRPr="00082943">
        <w:rPr>
          <w:rFonts w:ascii="Times New Roman" w:eastAsiaTheme="minorEastAsia" w:hAnsi="Times New Roman" w:cs="Times New Roman"/>
          <w:sz w:val="20"/>
          <w:szCs w:val="20"/>
          <w:lang w:eastAsia="ru-RU"/>
        </w:rPr>
        <w:t>в</w:t>
      </w:r>
      <w:proofErr w:type="gramEnd"/>
      <w:r w:rsidRPr="00082943">
        <w:rPr>
          <w:rFonts w:ascii="Times New Roman" w:eastAsiaTheme="minorEastAsia" w:hAnsi="Times New Roman" w:cs="Times New Roman"/>
          <w:sz w:val="20"/>
          <w:szCs w:val="20"/>
          <w:lang w:eastAsia="ru-RU"/>
        </w:rPr>
        <w:t xml:space="preserve"> </w:t>
      </w:r>
      <w:proofErr w:type="gramStart"/>
      <w:r w:rsidRPr="00082943">
        <w:rPr>
          <w:rFonts w:ascii="Times New Roman" w:eastAsiaTheme="minorEastAsia" w:hAnsi="Times New Roman" w:cs="Times New Roman"/>
          <w:sz w:val="20"/>
          <w:szCs w:val="20"/>
          <w:lang w:eastAsia="ru-RU"/>
        </w:rPr>
        <w:t>которой</w:t>
      </w:r>
      <w:proofErr w:type="gramEnd"/>
      <w:r w:rsidRPr="00082943">
        <w:rPr>
          <w:rFonts w:ascii="Times New Roman" w:eastAsiaTheme="minorEastAsia" w:hAnsi="Times New Roman" w:cs="Times New Roman"/>
          <w:sz w:val="20"/>
          <w:szCs w:val="20"/>
          <w:lang w:eastAsia="ru-RU"/>
        </w:rPr>
        <w:t xml:space="preserve"> определяется:    - порядок приема и сдачи объекта под охрану,  - порядок осуществления контрольно-пропускного режима, - поддержание </w:t>
      </w:r>
      <w:proofErr w:type="spellStart"/>
      <w:r w:rsidRPr="00082943">
        <w:rPr>
          <w:rFonts w:ascii="Times New Roman" w:eastAsiaTheme="minorEastAsia" w:hAnsi="Times New Roman" w:cs="Times New Roman"/>
          <w:sz w:val="20"/>
          <w:szCs w:val="20"/>
          <w:lang w:eastAsia="ru-RU"/>
        </w:rPr>
        <w:t>внутриобъектового</w:t>
      </w:r>
      <w:proofErr w:type="spellEnd"/>
      <w:r w:rsidRPr="00082943">
        <w:rPr>
          <w:rFonts w:ascii="Times New Roman" w:eastAsiaTheme="minorEastAsia" w:hAnsi="Times New Roman" w:cs="Times New Roman"/>
          <w:sz w:val="20"/>
          <w:szCs w:val="20"/>
          <w:lang w:eastAsia="ru-RU"/>
        </w:rPr>
        <w:t xml:space="preserve"> режима,  - действия в чрезвычайных ситуациях; - действия в случаях угрозы террористической опасности),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обеспечить координацию работы поста охраны на объекте с представителем Заказчика, предоставить возможность  ежедневной связи с указанными  лицами во время исполнения ими своих обязанностей;</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 xml:space="preserve">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w:t>
      </w:r>
      <w:r w:rsidRPr="00082943">
        <w:rPr>
          <w:rFonts w:ascii="Times New Roman" w:eastAsiaTheme="minorEastAsia" w:hAnsi="Times New Roman" w:cs="Times New Roman"/>
          <w:sz w:val="20"/>
          <w:szCs w:val="20"/>
          <w:lang w:eastAsia="ru-RU"/>
        </w:rPr>
        <w:lastRenderedPageBreak/>
        <w:t>организации эвакуации сотрудников Заказчика и иных лиц, находящихся на объекте Заказчика, и действовать в соответствии с Планом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 войск национальной гвардии Российской Федерации по вопросам противодействия</w:t>
      </w:r>
      <w:proofErr w:type="gramEnd"/>
      <w:r w:rsidRPr="00082943">
        <w:rPr>
          <w:rFonts w:ascii="Times New Roman" w:eastAsiaTheme="minorEastAsia" w:hAnsi="Times New Roman" w:cs="Times New Roman"/>
          <w:sz w:val="20"/>
          <w:szCs w:val="20"/>
          <w:lang w:eastAsia="ru-RU"/>
        </w:rPr>
        <w:t xml:space="preserve"> терроризму и экстремизму в НТЖТ;</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в случае необходимости обеспечить прибытие кинолога со специально обученной служебно-розыскной собакой для осмотра и охраны обнаруженных предметов.</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082943">
        <w:rPr>
          <w:rFonts w:ascii="Times New Roman" w:eastAsiaTheme="minorEastAsia" w:hAnsi="Times New Roman" w:cs="Times New Roman"/>
          <w:sz w:val="20"/>
          <w:szCs w:val="20"/>
          <w:lang w:eastAsia="ru-RU"/>
        </w:rPr>
        <w:t>Росгвардии</w:t>
      </w:r>
      <w:proofErr w:type="spellEnd"/>
      <w:r w:rsidRPr="00082943">
        <w:rPr>
          <w:rFonts w:ascii="Times New Roman" w:eastAsiaTheme="minorEastAsia" w:hAnsi="Times New Roman" w:cs="Times New Roman"/>
          <w:sz w:val="20"/>
          <w:szCs w:val="20"/>
          <w:lang w:eastAsia="ru-RU"/>
        </w:rPr>
        <w:t>;</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уведомить слесаря-сантехника и слесаря-электрика техникума;</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082943">
        <w:rPr>
          <w:rFonts w:ascii="Times New Roman" w:eastAsiaTheme="minorEastAsia" w:hAnsi="Times New Roman" w:cs="Times New Roman"/>
          <w:sz w:val="20"/>
          <w:szCs w:val="20"/>
          <w:lang w:eastAsia="ru-RU"/>
        </w:rPr>
        <w:t>Росгвардии</w:t>
      </w:r>
      <w:proofErr w:type="spellEnd"/>
      <w:r w:rsidRPr="00082943">
        <w:rPr>
          <w:rFonts w:ascii="Times New Roman" w:eastAsiaTheme="minorEastAsia" w:hAnsi="Times New Roman" w:cs="Times New Roman"/>
          <w:sz w:val="20"/>
          <w:szCs w:val="20"/>
          <w:lang w:eastAsia="ru-RU"/>
        </w:rPr>
        <w:t xml:space="preserve"> по вопросам противодействия терроризму и экстремизму; </w:t>
      </w:r>
    </w:p>
    <w:p w:rsidR="00082943" w:rsidRPr="00082943" w:rsidRDefault="00082943" w:rsidP="00082943">
      <w:pPr>
        <w:widowControl w:val="0"/>
        <w:numPr>
          <w:ilvl w:val="0"/>
          <w:numId w:val="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иметь не менее 2-х групп быстрого реагирования (ГБР) оснащенных автотранспортом, в количестве не менее 2 (двух) сотрудников</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082943">
        <w:rPr>
          <w:rFonts w:ascii="Times New Roman" w:eastAsiaTheme="minorEastAsia" w:hAnsi="Times New Roman" w:cs="Times New Roman"/>
          <w:b/>
          <w:i/>
          <w:sz w:val="20"/>
          <w:szCs w:val="20"/>
          <w:lang w:eastAsia="ru-RU"/>
        </w:rPr>
        <w:t>Исполнитель обязан обеспечить:</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сотрудников охраны - охранников, заступающих на пост, специальными средствами (при появлении надобности)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сотрудников охраны форменной одеждой (по сезону), позволяющую определить  принадлежность  сотрудника  охраны  к  Исполнителю.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сотрудников охраны средствами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(статьи  145,146  Федерального закона  от  22  июля  2008г.No123-ФЗ  «Технический  регламент  о  требованиях  пожарной безопасности» (в действующей редакции)). </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сотрудников охраны средствами радиосвязи  и  (или)  мобильной  связи,  обеспечивающих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Сотрудников охраны  ручным  </w:t>
      </w:r>
      <w:proofErr w:type="spellStart"/>
      <w:r w:rsidRPr="00082943">
        <w:rPr>
          <w:rFonts w:ascii="Times New Roman" w:eastAsiaTheme="minorEastAsia" w:hAnsi="Times New Roman" w:cs="Times New Roman"/>
          <w:sz w:val="20"/>
          <w:szCs w:val="20"/>
          <w:lang w:eastAsia="ru-RU"/>
        </w:rPr>
        <w:t>металлодетектором</w:t>
      </w:r>
      <w:proofErr w:type="spellEnd"/>
      <w:r w:rsidRPr="00082943">
        <w:rPr>
          <w:rFonts w:ascii="Times New Roman" w:eastAsiaTheme="minorEastAsia" w:hAnsi="Times New Roman" w:cs="Times New Roman"/>
          <w:sz w:val="20"/>
          <w:szCs w:val="20"/>
          <w:lang w:eastAsia="ru-RU"/>
        </w:rPr>
        <w:t>,  электрическим  фонарем  на  каждом  посту  охраны;</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ежедневный регулярный </w:t>
      </w:r>
      <w:proofErr w:type="gramStart"/>
      <w:r w:rsidRPr="00082943">
        <w:rPr>
          <w:rFonts w:ascii="Times New Roman" w:eastAsiaTheme="minorEastAsia" w:hAnsi="Times New Roman" w:cs="Times New Roman"/>
          <w:sz w:val="20"/>
          <w:szCs w:val="20"/>
          <w:lang w:eastAsia="ru-RU"/>
        </w:rPr>
        <w:t>контроль за</w:t>
      </w:r>
      <w:proofErr w:type="gramEnd"/>
      <w:r w:rsidRPr="00082943">
        <w:rPr>
          <w:rFonts w:ascii="Times New Roman" w:eastAsiaTheme="minorEastAsia" w:hAnsi="Times New Roman" w:cs="Times New Roman"/>
          <w:sz w:val="20"/>
          <w:szCs w:val="20"/>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не реже трёх раз в сутки осуществление дистанционного контроля </w:t>
      </w:r>
      <w:r w:rsidRPr="00082943">
        <w:rPr>
          <w:rFonts w:ascii="Times New Roman" w:eastAsiaTheme="minorEastAsia" w:hAnsi="Times New Roman" w:cs="Times New Roman"/>
          <w:sz w:val="20"/>
          <w:szCs w:val="20"/>
          <w:lang w:eastAsia="ru-RU"/>
        </w:rPr>
        <w:br/>
        <w:t>(с использованием сре</w:t>
      </w:r>
      <w:proofErr w:type="gramStart"/>
      <w:r w:rsidRPr="00082943">
        <w:rPr>
          <w:rFonts w:ascii="Times New Roman" w:eastAsiaTheme="minorEastAsia" w:hAnsi="Times New Roman" w:cs="Times New Roman"/>
          <w:sz w:val="20"/>
          <w:szCs w:val="20"/>
          <w:lang w:eastAsia="ru-RU"/>
        </w:rPr>
        <w:t>дств св</w:t>
      </w:r>
      <w:proofErr w:type="gramEnd"/>
      <w:r w:rsidRPr="00082943">
        <w:rPr>
          <w:rFonts w:ascii="Times New Roman" w:eastAsiaTheme="minorEastAsia" w:hAnsi="Times New Roman" w:cs="Times New Roman"/>
          <w:sz w:val="20"/>
          <w:szCs w:val="20"/>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ведение документации по организации учета и контроля оказания Услуг;</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соблюдение сотрудниками охраны техники безопасности и правил пожарной безопасности при оказании Услуг;</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соблюдение охранниками требований инструкции охранника, производственных инструкций;</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исполнение требований по проведению мероприятий по охране труда, </w:t>
      </w:r>
      <w:r w:rsidRPr="00082943">
        <w:rPr>
          <w:rFonts w:ascii="Times New Roman" w:eastAsiaTheme="minorEastAsia" w:hAnsi="Times New Roman" w:cs="Times New Roman"/>
          <w:sz w:val="20"/>
          <w:szCs w:val="20"/>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lastRenderedPageBreak/>
        <w:t>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и проведение инструктажа в порядке, установленном внутренним  распорядком, должностным лицом Исполнителя, наделенным такими полномочиями;</w:t>
      </w:r>
    </w:p>
    <w:p w:rsidR="00082943" w:rsidRPr="00082943" w:rsidRDefault="00082943" w:rsidP="00082943">
      <w:pPr>
        <w:widowControl w:val="0"/>
        <w:numPr>
          <w:ilvl w:val="0"/>
          <w:numId w:val="6"/>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082943">
        <w:rPr>
          <w:rFonts w:ascii="Times New Roman" w:eastAsiaTheme="minorEastAsia" w:hAnsi="Times New Roman" w:cs="Times New Roman"/>
          <w:b/>
          <w:i/>
          <w:sz w:val="20"/>
          <w:szCs w:val="20"/>
          <w:lang w:eastAsia="ru-RU"/>
        </w:rPr>
        <w:t>Сотрудники охраны – охранники обязаны:</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руководствоваться законодательством Российской Федерации, правилами внутреннего распорядка на охраняемом объекте, должностной инструкцией охранника, а также иными правилами и инструкциями  регламентирующими деятельность несения службы;</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обеспечить выполнение пропускного и </w:t>
      </w:r>
      <w:proofErr w:type="spellStart"/>
      <w:r w:rsidRPr="00082943">
        <w:rPr>
          <w:rFonts w:ascii="Times New Roman" w:eastAsiaTheme="minorEastAsia" w:hAnsi="Times New Roman" w:cs="Times New Roman"/>
          <w:sz w:val="20"/>
          <w:szCs w:val="20"/>
          <w:lang w:eastAsia="ru-RU"/>
        </w:rPr>
        <w:t>внутриобъектового</w:t>
      </w:r>
      <w:proofErr w:type="spellEnd"/>
      <w:r w:rsidRPr="00082943">
        <w:rPr>
          <w:rFonts w:ascii="Times New Roman" w:eastAsiaTheme="minorEastAsia" w:hAnsi="Times New Roman" w:cs="Times New Roman"/>
          <w:sz w:val="20"/>
          <w:szCs w:val="20"/>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осуществлять выполнение противоэпидемиологических мер;</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принимать необходимые меры реагирования (вызов специальных служб, сообщение Заказчику и принятие мер с помощью подручных средств и т.д.) при появлении на охраняемом объекте признаков возгорания, возникновения аварии техногенного характера, стихийного бедствия и др.;</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осуществлять эксплуатацию систем контроля доступа, видеонаблюдения, охранной и охранно-пожарной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незамедлительно реагировать в случае совершения противоправных действий в отношении обучающихся, сотрудников, посетителей объекта, а также имущества Заказчика;</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на объекте и территории Заказчика подлежащих охране,  не менее двух раз в ночное время (с 22.00 часов до 06.00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082943">
        <w:rPr>
          <w:rFonts w:ascii="Times New Roman" w:eastAsiaTheme="minorEastAsia" w:hAnsi="Times New Roman" w:cs="Times New Roman"/>
          <w:sz w:val="20"/>
          <w:szCs w:val="20"/>
          <w:lang w:eastAsia="ru-RU"/>
        </w:rPr>
        <w:t>внутриобъектового</w:t>
      </w:r>
      <w:proofErr w:type="spellEnd"/>
      <w:r w:rsidRPr="00082943">
        <w:rPr>
          <w:rFonts w:ascii="Times New Roman" w:eastAsiaTheme="minorEastAsia" w:hAnsi="Times New Roman" w:cs="Times New Roman"/>
          <w:sz w:val="20"/>
          <w:szCs w:val="20"/>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осуществлять контроль состояния помещений, используемых для проведения мероприятий с массовым пребыванием людей;</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уметь работать с имеющимися на объекте инженерно-техническими средствами и системами охраны, своевременно реагировать на возникновение неисправностей;</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082943" w:rsidRPr="00082943" w:rsidRDefault="00082943" w:rsidP="00082943">
      <w:pPr>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иметь форменное обмундирование, </w:t>
      </w:r>
      <w:proofErr w:type="spellStart"/>
      <w:r w:rsidRPr="00082943">
        <w:rPr>
          <w:rFonts w:ascii="Times New Roman" w:eastAsiaTheme="minorEastAsia" w:hAnsi="Times New Roman" w:cs="Times New Roman"/>
          <w:sz w:val="20"/>
          <w:szCs w:val="20"/>
          <w:lang w:eastAsia="ru-RU"/>
        </w:rPr>
        <w:t>бейдж</w:t>
      </w:r>
      <w:proofErr w:type="spellEnd"/>
      <w:r w:rsidRPr="00082943">
        <w:rPr>
          <w:rFonts w:ascii="Times New Roman" w:eastAsiaTheme="minorEastAsia" w:hAnsi="Times New Roman" w:cs="Times New Roman"/>
          <w:sz w:val="20"/>
          <w:szCs w:val="20"/>
          <w:lang w:eastAsia="ru-RU"/>
        </w:rPr>
        <w:t xml:space="preserve"> с указанием ФИО.</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b/>
          <w:i/>
          <w:sz w:val="20"/>
          <w:szCs w:val="20"/>
          <w:lang w:eastAsia="ru-RU"/>
        </w:rPr>
        <w:t xml:space="preserve"> </w:t>
      </w: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082943">
        <w:rPr>
          <w:rFonts w:ascii="Times New Roman" w:eastAsiaTheme="minorEastAsia" w:hAnsi="Times New Roman" w:cs="Times New Roman"/>
          <w:b/>
          <w:i/>
          <w:sz w:val="20"/>
          <w:szCs w:val="20"/>
          <w:lang w:eastAsia="ru-RU"/>
        </w:rPr>
        <w:t xml:space="preserve"> К  грубым  нарушениям  Исполнителем  требований  к  оказанию  услуг, предусмотренных </w:t>
      </w:r>
      <w:r w:rsidRPr="00082943">
        <w:rPr>
          <w:rFonts w:ascii="Times New Roman" w:eastAsiaTheme="minorEastAsia" w:hAnsi="Times New Roman" w:cs="Times New Roman"/>
          <w:b/>
          <w:i/>
          <w:sz w:val="20"/>
          <w:szCs w:val="20"/>
          <w:lang w:eastAsia="ru-RU"/>
        </w:rPr>
        <w:lastRenderedPageBreak/>
        <w:t>настоящим Техническим заданием, относятся:</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отсутствие у сотрудника охраны удостоверения частного охранника и (или) личной карточки частного охранника;</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самовольное (несанкционированное) оставление сотрудником охраны поста охраны (объекта охраны);</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несанкционированное вскрытие принятых под охрану помещений, за исключением случаев действия сотрудника охраны в чрезвычайных ситуациях;</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082943">
        <w:rPr>
          <w:rFonts w:ascii="Times New Roman" w:eastAsiaTheme="minorEastAsia" w:hAnsi="Times New Roman" w:cs="Times New Roman"/>
          <w:sz w:val="20"/>
          <w:szCs w:val="20"/>
          <w:lang w:eastAsia="ru-RU"/>
        </w:rPr>
        <w:t>внутриобъектового</w:t>
      </w:r>
      <w:proofErr w:type="spellEnd"/>
      <w:r w:rsidRPr="00082943">
        <w:rPr>
          <w:rFonts w:ascii="Times New Roman" w:eastAsiaTheme="minorEastAsia" w:hAnsi="Times New Roman" w:cs="Times New Roman"/>
          <w:sz w:val="20"/>
          <w:szCs w:val="20"/>
          <w:lang w:eastAsia="ru-RU"/>
        </w:rPr>
        <w:t xml:space="preserve"> и пропускного режимов на объекте охраны;</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прием (в том числе на временное хранение) сотрудником охраны от любых лиц и передача любым лицам любых предметов;</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082943">
        <w:rPr>
          <w:rFonts w:ascii="Times New Roman" w:eastAsiaTheme="minorEastAsia" w:hAnsi="Times New Roman" w:cs="Times New Roman"/>
          <w:sz w:val="20"/>
          <w:szCs w:val="20"/>
          <w:lang w:eastAsia="ru-RU"/>
        </w:rPr>
        <w:t>употребление</w:t>
      </w:r>
      <w:proofErr w:type="gramEnd"/>
      <w:r w:rsidRPr="00082943">
        <w:rPr>
          <w:rFonts w:ascii="Times New Roman" w:eastAsiaTheme="minorEastAsia" w:hAnsi="Times New Roman" w:cs="Times New Roman"/>
          <w:sz w:val="20"/>
          <w:szCs w:val="20"/>
          <w:lang w:eastAsia="ru-RU"/>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несение сотрудником охраны дежурства на объекте охраны более 24 часов без смены (при 24-часовом графике);</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некорректное или грубое обращение сотрудника охраны с учащимися, работниками или посетителями объекта охраны;</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сон или курение на посту охраны;</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приготовление и прием пищи на посту охраны;</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выполнение работ (оказание услуг), не связанных с оказанием охранных услуг.</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отсутствие на посту </w:t>
      </w:r>
      <w:proofErr w:type="gramStart"/>
      <w:r w:rsidRPr="00082943">
        <w:rPr>
          <w:rFonts w:ascii="Times New Roman" w:eastAsiaTheme="minorEastAsia" w:hAnsi="Times New Roman" w:cs="Times New Roman"/>
          <w:sz w:val="20"/>
          <w:szCs w:val="20"/>
          <w:lang w:eastAsia="ru-RU"/>
        </w:rPr>
        <w:t>охраны индивидуальных средств защиты органов дыхания</w:t>
      </w:r>
      <w:proofErr w:type="gramEnd"/>
      <w:r w:rsidRPr="00082943">
        <w:rPr>
          <w:rFonts w:ascii="Times New Roman" w:eastAsiaTheme="minorEastAsia" w:hAnsi="Times New Roman" w:cs="Times New Roman"/>
          <w:sz w:val="20"/>
          <w:szCs w:val="20"/>
          <w:lang w:eastAsia="ru-RU"/>
        </w:rPr>
        <w:t xml:space="preserve"> и зрения;</w:t>
      </w:r>
    </w:p>
    <w:p w:rsidR="00082943" w:rsidRPr="00082943" w:rsidRDefault="00082943" w:rsidP="00082943">
      <w:pPr>
        <w:widowControl w:val="0"/>
        <w:numPr>
          <w:ilvl w:val="0"/>
          <w:numId w:val="8"/>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изменение  Исполнителем  графика  дежурства  на  объекте  охраны,  без  согласования  с Заказчиком;</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нарушение Исполнителем графика дежурства на объекте охраны;</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В случае грубого нарушения сотрудником охраны требований к оказанию услуг, настоящего  Технического задания,  Исполнитель  обязан заменить его другим сотрудником охраны. При этом время замены не должно превышать 1 (одного) часа с момента выявления грубого нарушения.</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b/>
          <w:i/>
          <w:sz w:val="20"/>
          <w:szCs w:val="20"/>
          <w:lang w:eastAsia="ru-RU"/>
        </w:rPr>
      </w:pPr>
    </w:p>
    <w:p w:rsidR="00082943" w:rsidRPr="00082943" w:rsidRDefault="00082943" w:rsidP="00082943">
      <w:pPr>
        <w:widowControl w:val="0"/>
        <w:numPr>
          <w:ilvl w:val="1"/>
          <w:numId w:val="2"/>
        </w:numPr>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082943">
        <w:rPr>
          <w:rFonts w:ascii="Times New Roman" w:eastAsiaTheme="minorEastAsia" w:hAnsi="Times New Roman" w:cs="Times New Roman"/>
          <w:b/>
          <w:i/>
          <w:sz w:val="20"/>
          <w:szCs w:val="20"/>
          <w:lang w:eastAsia="ru-RU"/>
        </w:rPr>
        <w:t xml:space="preserve"> Заказчик вправе:</w:t>
      </w:r>
    </w:p>
    <w:p w:rsidR="00082943" w:rsidRPr="00082943" w:rsidRDefault="00082943" w:rsidP="00082943">
      <w:pPr>
        <w:widowControl w:val="0"/>
        <w:numPr>
          <w:ilvl w:val="0"/>
          <w:numId w:val="9"/>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082943">
        <w:rPr>
          <w:rFonts w:ascii="Times New Roman" w:eastAsiaTheme="minorEastAsia" w:hAnsi="Times New Roman" w:cs="Times New Roman"/>
          <w:sz w:val="20"/>
          <w:szCs w:val="20"/>
          <w:lang w:eastAsia="ru-RU"/>
        </w:rPr>
        <w:t>дств св</w:t>
      </w:r>
      <w:proofErr w:type="gramEnd"/>
      <w:r w:rsidRPr="00082943">
        <w:rPr>
          <w:rFonts w:ascii="Times New Roman" w:eastAsiaTheme="minorEastAsia" w:hAnsi="Times New Roman" w:cs="Times New Roman"/>
          <w:sz w:val="20"/>
          <w:szCs w:val="20"/>
          <w:lang w:eastAsia="ru-RU"/>
        </w:rPr>
        <w:t>язи, опрятность формы сотрудников Исполнителя.</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Требования к Исполнителю и сотрудникам охраны:</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3.1  Исполнитель на протяжении всего периода оказания услуг, обязан соответствовать требованиям, предъявляемым законодательством к лицам, оказывающим услуги по охране объектов и имущества, в том числе:</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 иметь лицензию на осуществление частной охранной деятельности.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3.2. Сотрудники охраны Исполнителя должны иметь:</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прохождение дополнительной подготовки;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 удостоверение частного охранника и свидетельство о присвоении квалификации не ниже 4-го разряда.</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3.3. Каждый охранник, заступающий на пост охраны, должен: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быть </w:t>
      </w:r>
      <w:proofErr w:type="gramStart"/>
      <w:r w:rsidRPr="00082943">
        <w:rPr>
          <w:rFonts w:ascii="Times New Roman" w:eastAsiaTheme="minorEastAsia" w:hAnsi="Times New Roman" w:cs="Times New Roman"/>
          <w:sz w:val="20"/>
          <w:szCs w:val="20"/>
          <w:lang w:eastAsia="ru-RU"/>
        </w:rPr>
        <w:t>проинструктирован</w:t>
      </w:r>
      <w:proofErr w:type="gramEnd"/>
      <w:r w:rsidRPr="00082943">
        <w:rPr>
          <w:rFonts w:ascii="Times New Roman" w:eastAsiaTheme="minorEastAsia" w:hAnsi="Times New Roman" w:cs="Times New Roman"/>
          <w:sz w:val="20"/>
          <w:szCs w:val="20"/>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  иметь при себе удостоверение охранника, личную карточку, </w:t>
      </w:r>
      <w:proofErr w:type="spellStart"/>
      <w:r w:rsidRPr="00082943">
        <w:rPr>
          <w:rFonts w:ascii="Times New Roman" w:eastAsiaTheme="minorEastAsia" w:hAnsi="Times New Roman" w:cs="Times New Roman"/>
          <w:sz w:val="20"/>
          <w:szCs w:val="20"/>
          <w:lang w:eastAsia="ru-RU"/>
        </w:rPr>
        <w:t>бэйдж</w:t>
      </w:r>
      <w:proofErr w:type="spellEnd"/>
      <w:r w:rsidRPr="00082943">
        <w:rPr>
          <w:rFonts w:ascii="Times New Roman" w:eastAsiaTheme="minorEastAsia" w:hAnsi="Times New Roman" w:cs="Times New Roman"/>
          <w:sz w:val="20"/>
          <w:szCs w:val="20"/>
          <w:lang w:eastAsia="ru-RU"/>
        </w:rPr>
        <w:t>, быть в специальной форменной одежде.</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Требования к порядку оказания услуг, ведению системы учета и контроля:</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4.1 Охрана объектов должна осуществляться путем выставления поста физической охраны в составе 1 (одного) человека.  Режим работы охранников: - 1 (один) человек – пост 24 часа, ежедневно, круглосуточно, включая рабочие, выходные и праздничные дни.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082943">
        <w:rPr>
          <w:rFonts w:ascii="Times New Roman" w:eastAsiaTheme="minorEastAsia" w:hAnsi="Times New Roman" w:cs="Times New Roman"/>
          <w:sz w:val="20"/>
          <w:szCs w:val="20"/>
          <w:lang w:eastAsia="ru-RU"/>
        </w:rPr>
        <w:t>рств в т</w:t>
      </w:r>
      <w:proofErr w:type="gramEnd"/>
      <w:r w:rsidRPr="00082943">
        <w:rPr>
          <w:rFonts w:ascii="Times New Roman" w:eastAsiaTheme="minorEastAsia" w:hAnsi="Times New Roman" w:cs="Times New Roman"/>
          <w:sz w:val="20"/>
          <w:szCs w:val="20"/>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4.2</w:t>
      </w:r>
      <w:proofErr w:type="gramStart"/>
      <w:r w:rsidRPr="00082943">
        <w:rPr>
          <w:rFonts w:ascii="Times New Roman" w:eastAsiaTheme="minorEastAsia" w:hAnsi="Times New Roman" w:cs="Times New Roman"/>
          <w:sz w:val="20"/>
          <w:szCs w:val="20"/>
          <w:lang w:eastAsia="ru-RU"/>
        </w:rPr>
        <w:t xml:space="preserve"> П</w:t>
      </w:r>
      <w:proofErr w:type="gramEnd"/>
      <w:r w:rsidRPr="00082943">
        <w:rPr>
          <w:rFonts w:ascii="Times New Roman" w:eastAsiaTheme="minorEastAsia" w:hAnsi="Times New Roman" w:cs="Times New Roman"/>
          <w:sz w:val="20"/>
          <w:szCs w:val="20"/>
          <w:lang w:eastAsia="ru-RU"/>
        </w:rPr>
        <w:t xml:space="preserve">ри оказании Услуг Исполнителем ведется документация по организации учета и контролю оказания Услуг. </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4.3 Исполнитель обязан обеспечить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082943">
        <w:rPr>
          <w:rFonts w:ascii="Times New Roman" w:eastAsiaTheme="minorEastAsia" w:hAnsi="Times New Roman" w:cs="Times New Roman"/>
          <w:sz w:val="20"/>
          <w:szCs w:val="20"/>
          <w:lang w:eastAsia="ru-RU"/>
        </w:rPr>
        <w:t>внутриобъектовый</w:t>
      </w:r>
      <w:proofErr w:type="spellEnd"/>
      <w:r w:rsidRPr="00082943">
        <w:rPr>
          <w:rFonts w:ascii="Times New Roman" w:eastAsiaTheme="minorEastAsia" w:hAnsi="Times New Roman" w:cs="Times New Roman"/>
          <w:sz w:val="20"/>
          <w:szCs w:val="20"/>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4.5</w:t>
      </w:r>
      <w:proofErr w:type="gramStart"/>
      <w:r w:rsidRPr="00082943">
        <w:rPr>
          <w:rFonts w:ascii="Times New Roman" w:eastAsiaTheme="minorEastAsia" w:hAnsi="Times New Roman" w:cs="Times New Roman"/>
          <w:sz w:val="20"/>
          <w:szCs w:val="20"/>
          <w:lang w:eastAsia="ru-RU"/>
        </w:rPr>
        <w:t xml:space="preserve"> П</w:t>
      </w:r>
      <w:proofErr w:type="gramEnd"/>
      <w:r w:rsidRPr="00082943">
        <w:rPr>
          <w:rFonts w:ascii="Times New Roman" w:eastAsiaTheme="minorEastAsia" w:hAnsi="Times New Roman" w:cs="Times New Roman"/>
          <w:sz w:val="20"/>
          <w:szCs w:val="20"/>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082943">
        <w:rPr>
          <w:rFonts w:ascii="Times New Roman" w:eastAsiaTheme="minorEastAsia" w:hAnsi="Times New Roman" w:cs="Times New Roman"/>
          <w:sz w:val="20"/>
          <w:szCs w:val="20"/>
          <w:lang w:eastAsia="ru-RU"/>
        </w:rPr>
        <w:t>приёмно</w:t>
      </w:r>
      <w:proofErr w:type="spellEnd"/>
      <w:r w:rsidRPr="00082943">
        <w:rPr>
          <w:rFonts w:ascii="Times New Roman" w:eastAsiaTheme="minorEastAsia" w:hAnsi="Times New Roman" w:cs="Times New Roman"/>
          <w:sz w:val="20"/>
          <w:szCs w:val="20"/>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082943">
        <w:rPr>
          <w:rFonts w:ascii="Times New Roman" w:eastAsiaTheme="minorEastAsia" w:hAnsi="Times New Roman" w:cs="Times New Roman"/>
          <w:sz w:val="20"/>
          <w:szCs w:val="20"/>
          <w:lang w:eastAsia="ru-RU"/>
        </w:rPr>
        <w:t>и</w:t>
      </w:r>
      <w:proofErr w:type="gramEnd"/>
      <w:r w:rsidRPr="00082943">
        <w:rPr>
          <w:rFonts w:ascii="Times New Roman" w:eastAsiaTheme="minorEastAsia" w:hAnsi="Times New Roman" w:cs="Times New Roman"/>
          <w:sz w:val="20"/>
          <w:szCs w:val="20"/>
          <w:lang w:eastAsia="ru-RU"/>
        </w:rPr>
        <w:t xml:space="preserve"> смены) охранник обязан доложить представителю Заказчика незамедлительно.</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4.6</w:t>
      </w:r>
      <w:proofErr w:type="gramStart"/>
      <w:r w:rsidRPr="00082943">
        <w:rPr>
          <w:rFonts w:ascii="Times New Roman" w:eastAsiaTheme="minorEastAsia" w:hAnsi="Times New Roman" w:cs="Times New Roman"/>
          <w:sz w:val="20"/>
          <w:szCs w:val="20"/>
          <w:lang w:eastAsia="ru-RU"/>
        </w:rPr>
        <w:t xml:space="preserve"> П</w:t>
      </w:r>
      <w:proofErr w:type="gramEnd"/>
      <w:r w:rsidRPr="00082943">
        <w:rPr>
          <w:rFonts w:ascii="Times New Roman" w:eastAsiaTheme="minorEastAsia" w:hAnsi="Times New Roman" w:cs="Times New Roman"/>
          <w:sz w:val="20"/>
          <w:szCs w:val="20"/>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Ответственность при оказании услуг:</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5.2 Исполнитель несет ответственность за вред причиненный Заказчику и его персоналу, третьим лицам при оказании услуг по охране.</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5.3 Исполнитель несёт материальную ответственность за ущерб, причиненный в результате:</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xml:space="preserve">5.4 Возмещение причинённого по вине Исполнителя ущерба, производится в порядке, установленном </w:t>
      </w:r>
      <w:r w:rsidRPr="00082943">
        <w:rPr>
          <w:rFonts w:ascii="Times New Roman" w:eastAsiaTheme="minorEastAsia" w:hAnsi="Times New Roman" w:cs="Times New Roman"/>
          <w:sz w:val="20"/>
          <w:szCs w:val="20"/>
          <w:lang w:eastAsia="ru-RU"/>
        </w:rPr>
        <w:lastRenderedPageBreak/>
        <w:t>законодательством Российской Федерации.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5.5</w:t>
      </w:r>
      <w:proofErr w:type="gramStart"/>
      <w:r w:rsidRPr="00082943">
        <w:rPr>
          <w:rFonts w:ascii="Times New Roman" w:eastAsiaTheme="minorEastAsia" w:hAnsi="Times New Roman" w:cs="Times New Roman"/>
          <w:sz w:val="20"/>
          <w:szCs w:val="20"/>
          <w:lang w:eastAsia="ru-RU"/>
        </w:rPr>
        <w:t xml:space="preserve"> П</w:t>
      </w:r>
      <w:proofErr w:type="gramEnd"/>
      <w:r w:rsidRPr="00082943">
        <w:rPr>
          <w:rFonts w:ascii="Times New Roman" w:eastAsiaTheme="minorEastAsia" w:hAnsi="Times New Roman" w:cs="Times New Roman"/>
          <w:sz w:val="20"/>
          <w:szCs w:val="20"/>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5.7. Исполнитель не несёт ответственность в следующих случаях:</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за имущественный ущерб и ущерб, причиненный материальным ценностям стихийными бедствиями;</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за оставленное без присмотра личное имущество работников Заказчика, имущество иных лиц;</w:t>
      </w:r>
    </w:p>
    <w:p w:rsidR="00082943" w:rsidRPr="00082943" w:rsidRDefault="00082943"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82943">
        <w:rPr>
          <w:rFonts w:ascii="Times New Roman" w:eastAsiaTheme="minorEastAsia" w:hAnsi="Times New Roman" w:cs="Times New Roman"/>
          <w:sz w:val="20"/>
          <w:szCs w:val="20"/>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Заказчик                                                                                                        Исполнитель</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Проректор________________</w:t>
      </w:r>
      <w:proofErr w:type="spellStart"/>
      <w:r w:rsidRPr="00015F36">
        <w:rPr>
          <w:rFonts w:ascii="Times New Roman" w:eastAsiaTheme="minorEastAsia" w:hAnsi="Times New Roman" w:cs="Times New Roman"/>
          <w:sz w:val="20"/>
          <w:szCs w:val="20"/>
          <w:lang w:eastAsia="ru-RU"/>
        </w:rPr>
        <w:t>А.А.Новоселов</w:t>
      </w:r>
      <w:proofErr w:type="spellEnd"/>
      <w:r w:rsidRPr="00015F36">
        <w:rPr>
          <w:rFonts w:ascii="Times New Roman" w:eastAsiaTheme="minorEastAsia" w:hAnsi="Times New Roman" w:cs="Times New Roman"/>
          <w:sz w:val="20"/>
          <w:szCs w:val="20"/>
          <w:lang w:eastAsia="ru-RU"/>
        </w:rPr>
        <w:t xml:space="preserve">                              Директор_______________</w:t>
      </w:r>
      <w:proofErr w:type="spellStart"/>
      <w:r w:rsidRPr="00015F36">
        <w:rPr>
          <w:rFonts w:ascii="Times New Roman" w:eastAsiaTheme="minorEastAsia" w:hAnsi="Times New Roman" w:cs="Times New Roman"/>
          <w:sz w:val="20"/>
          <w:szCs w:val="20"/>
          <w:lang w:eastAsia="ru-RU"/>
        </w:rPr>
        <w:t>С.В.Гусельников</w:t>
      </w:r>
      <w:proofErr w:type="spellEnd"/>
    </w:p>
    <w:p w:rsidR="00A60D3D" w:rsidRPr="00326ECE" w:rsidRDefault="00015F36"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 от "__" ___ 20__ г.</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A60D3D" w:rsidRPr="00326ECE" w:rsidTr="00A60D3D">
        <w:trPr>
          <w:trHeight w:val="481"/>
        </w:trPr>
        <w:tc>
          <w:tcPr>
            <w:tcW w:w="9985"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60"/>
            <w:bookmarkEnd w:id="11"/>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w:t>
            </w:r>
          </w:p>
        </w:tc>
      </w:tr>
      <w:tr w:rsidR="00A60D3D" w:rsidRPr="00326ECE" w:rsidTr="00A60D3D">
        <w:trPr>
          <w:trHeight w:val="241"/>
        </w:trPr>
        <w:tc>
          <w:tcPr>
            <w:tcW w:w="9985"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A60D3D">
        <w:trPr>
          <w:trHeight w:val="2345"/>
        </w:trPr>
        <w:tc>
          <w:tcPr>
            <w:tcW w:w="9985" w:type="dxa"/>
            <w:vAlign w:val="bottom"/>
          </w:tcPr>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A60D3D" w:rsidRPr="00326ECE" w:rsidTr="00A60D3D">
        <w:trPr>
          <w:trHeight w:val="451"/>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A60D3D" w:rsidRPr="00326ECE" w:rsidTr="00A60D3D">
        <w:trPr>
          <w:trHeight w:val="233"/>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219"/>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Заказчик                                                                                                        Исполнитель</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Проректор________________</w:t>
      </w:r>
      <w:proofErr w:type="spellStart"/>
      <w:r w:rsidRPr="00015F36">
        <w:rPr>
          <w:rFonts w:ascii="Times New Roman" w:eastAsiaTheme="minorEastAsia" w:hAnsi="Times New Roman" w:cs="Times New Roman"/>
          <w:sz w:val="20"/>
          <w:szCs w:val="20"/>
          <w:lang w:eastAsia="ru-RU"/>
        </w:rPr>
        <w:t>А.А.Новоселов</w:t>
      </w:r>
      <w:proofErr w:type="spellEnd"/>
      <w:r w:rsidRPr="00015F36">
        <w:rPr>
          <w:rFonts w:ascii="Times New Roman" w:eastAsiaTheme="minorEastAsia" w:hAnsi="Times New Roman" w:cs="Times New Roman"/>
          <w:sz w:val="20"/>
          <w:szCs w:val="20"/>
          <w:lang w:eastAsia="ru-RU"/>
        </w:rPr>
        <w:t xml:space="preserve">                              Директор_______________</w:t>
      </w:r>
      <w:proofErr w:type="spellStart"/>
      <w:r w:rsidRPr="00015F36">
        <w:rPr>
          <w:rFonts w:ascii="Times New Roman" w:eastAsiaTheme="minorEastAsia" w:hAnsi="Times New Roman" w:cs="Times New Roman"/>
          <w:sz w:val="20"/>
          <w:szCs w:val="20"/>
          <w:lang w:eastAsia="ru-RU"/>
        </w:rPr>
        <w:t>С.В.Гусельников</w:t>
      </w:r>
      <w:proofErr w:type="spellEnd"/>
    </w:p>
    <w:p w:rsidR="00015F36" w:rsidRPr="00326ECE"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A60D3D" w:rsidRPr="00326ECE" w:rsidTr="00A60D3D">
        <w:trPr>
          <w:trHeight w:val="517"/>
        </w:trPr>
        <w:tc>
          <w:tcPr>
            <w:tcW w:w="9701"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12" w:name="Par615"/>
            <w:bookmarkEnd w:id="12"/>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A60D3D" w:rsidRPr="00326ECE" w:rsidTr="00A60D3D">
        <w:trPr>
          <w:trHeight w:val="259"/>
        </w:trPr>
        <w:tc>
          <w:tcPr>
            <w:tcW w:w="9701"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1760"/>
        </w:trPr>
        <w:tc>
          <w:tcPr>
            <w:tcW w:w="9701" w:type="dxa"/>
          </w:tcPr>
          <w:p w:rsidR="00A60D3D" w:rsidRPr="00326ECE" w:rsidRDefault="00A60D3D" w:rsidP="00082943">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015F36" w:rsidRDefault="00015F36"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Заказчик                                                                                                        Исполнитель</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Проректор________________</w:t>
      </w:r>
      <w:proofErr w:type="spellStart"/>
      <w:r w:rsidRPr="00015F36">
        <w:rPr>
          <w:rFonts w:ascii="Times New Roman" w:eastAsiaTheme="minorEastAsia" w:hAnsi="Times New Roman" w:cs="Times New Roman"/>
          <w:sz w:val="20"/>
          <w:szCs w:val="20"/>
          <w:lang w:eastAsia="ru-RU"/>
        </w:rPr>
        <w:t>А.А.Новоселов</w:t>
      </w:r>
      <w:proofErr w:type="spellEnd"/>
      <w:r w:rsidRPr="00015F36">
        <w:rPr>
          <w:rFonts w:ascii="Times New Roman" w:eastAsiaTheme="minorEastAsia" w:hAnsi="Times New Roman" w:cs="Times New Roman"/>
          <w:sz w:val="20"/>
          <w:szCs w:val="20"/>
          <w:lang w:eastAsia="ru-RU"/>
        </w:rPr>
        <w:t xml:space="preserve">                              Директор_______________</w:t>
      </w:r>
      <w:proofErr w:type="spellStart"/>
      <w:r w:rsidRPr="00015F36">
        <w:rPr>
          <w:rFonts w:ascii="Times New Roman" w:eastAsiaTheme="minorEastAsia" w:hAnsi="Times New Roman" w:cs="Times New Roman"/>
          <w:sz w:val="20"/>
          <w:szCs w:val="20"/>
          <w:lang w:eastAsia="ru-RU"/>
        </w:rPr>
        <w:t>С.В.Гусельников</w:t>
      </w:r>
      <w:proofErr w:type="spellEnd"/>
    </w:p>
    <w:p w:rsidR="00015F36" w:rsidRPr="00326ECE"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Электронная подпись                                                                     Электронная подпись</w:t>
      </w:r>
    </w:p>
    <w:sectPr w:rsidR="00015F36" w:rsidRPr="0032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882"/>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8F22AF"/>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FF36C4"/>
    <w:multiLevelType w:val="hybridMultilevel"/>
    <w:tmpl w:val="994C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C1895"/>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5A3E91"/>
    <w:multiLevelType w:val="multilevel"/>
    <w:tmpl w:val="B45CA374"/>
    <w:lvl w:ilvl="0">
      <w:start w:val="1"/>
      <w:numFmt w:val="bullet"/>
      <w:lvlText w:val=""/>
      <w:lvlJc w:val="left"/>
      <w:pPr>
        <w:ind w:left="1123"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B61577"/>
    <w:multiLevelType w:val="hybridMultilevel"/>
    <w:tmpl w:val="733E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20F6F"/>
    <w:multiLevelType w:val="hybridMultilevel"/>
    <w:tmpl w:val="A4D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15324"/>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661240"/>
    <w:multiLevelType w:val="multilevel"/>
    <w:tmpl w:val="5D1C6860"/>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9B469E"/>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6"/>
  </w:num>
  <w:num w:numId="4">
    <w:abstractNumId w:val="9"/>
  </w:num>
  <w:num w:numId="5">
    <w:abstractNumId w:val="4"/>
  </w:num>
  <w:num w:numId="6">
    <w:abstractNumId w:val="3"/>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15F36"/>
    <w:rsid w:val="00082943"/>
    <w:rsid w:val="00092A2E"/>
    <w:rsid w:val="00167CB1"/>
    <w:rsid w:val="001F296D"/>
    <w:rsid w:val="001F37A0"/>
    <w:rsid w:val="00226F06"/>
    <w:rsid w:val="003A2A20"/>
    <w:rsid w:val="00412519"/>
    <w:rsid w:val="00436301"/>
    <w:rsid w:val="004D534B"/>
    <w:rsid w:val="00520D5C"/>
    <w:rsid w:val="00656276"/>
    <w:rsid w:val="006C6C53"/>
    <w:rsid w:val="007221B4"/>
    <w:rsid w:val="007368DB"/>
    <w:rsid w:val="00796AA7"/>
    <w:rsid w:val="007B7A41"/>
    <w:rsid w:val="00853C60"/>
    <w:rsid w:val="00884530"/>
    <w:rsid w:val="009522B4"/>
    <w:rsid w:val="00960F97"/>
    <w:rsid w:val="009A4784"/>
    <w:rsid w:val="00A60D3D"/>
    <w:rsid w:val="00B2447E"/>
    <w:rsid w:val="00B30D76"/>
    <w:rsid w:val="00B41CBA"/>
    <w:rsid w:val="00B92F88"/>
    <w:rsid w:val="00BE5E30"/>
    <w:rsid w:val="00CA071D"/>
    <w:rsid w:val="00CB5FC6"/>
    <w:rsid w:val="00D05013"/>
    <w:rsid w:val="00DC2633"/>
    <w:rsid w:val="00DE00A7"/>
    <w:rsid w:val="00E71C39"/>
    <w:rsid w:val="00E95DDA"/>
    <w:rsid w:val="00F06C22"/>
    <w:rsid w:val="00F43B92"/>
    <w:rsid w:val="00FE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7663">
      <w:bodyDiv w:val="1"/>
      <w:marLeft w:val="0"/>
      <w:marRight w:val="0"/>
      <w:marTop w:val="0"/>
      <w:marBottom w:val="0"/>
      <w:divBdr>
        <w:top w:val="none" w:sz="0" w:space="0" w:color="auto"/>
        <w:left w:val="none" w:sz="0" w:space="0" w:color="auto"/>
        <w:bottom w:val="none" w:sz="0" w:space="0" w:color="auto"/>
        <w:right w:val="none" w:sz="0" w:space="0" w:color="auto"/>
      </w:divBdr>
    </w:div>
    <w:div w:id="2037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3FC662FD9969646207D49C527D9321B74B3AA84970DB18D11A2EB96052A8856A2C603CF3A7FDDZ4r3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0963D869D5634B7FB9F6C1A857684664DE5FB6025DA969646207D49C527D9321B74B3AA84970BB48B11A2EB96052A8856A2C603CF3A7FDDZ4r3C" TargetMode="External"/><Relationship Id="rId12" Type="http://schemas.openxmlformats.org/officeDocument/2006/relationships/hyperlink" Target="consultantplus://offline/ref=00963D869D5634B7FB9F6C1A857684664DE5F96F29DA969646207D49C527D9321B74B3AA84970BBE8F11A2EB96052A8856A2C603CF3A7FDDZ4r3C" TargetMode="External"/><Relationship Id="rId17" Type="http://schemas.openxmlformats.org/officeDocument/2006/relationships/hyperlink" Target="mailto:eroxin.m@mail.ru" TargetMode="External"/><Relationship Id="rId2" Type="http://schemas.openxmlformats.org/officeDocument/2006/relationships/styles" Target="styles.xml"/><Relationship Id="rId16" Type="http://schemas.openxmlformats.org/officeDocument/2006/relationships/hyperlink" Target="mailto:neokomsb@neokom.ru" TargetMode="External"/><Relationship Id="rId1" Type="http://schemas.openxmlformats.org/officeDocument/2006/relationships/numbering" Target="numbering.xml"/><Relationship Id="rId6" Type="http://schemas.openxmlformats.org/officeDocument/2006/relationships/hyperlink" Target="consultantplus://offline/ref=00963D869D5634B7FB9F6C1A857684664DE3F36F2EDC969646207D49C527D9320974EBA6869F15B68004F4BAD0Z5r0C" TargetMode="External"/><Relationship Id="rId11" Type="http://schemas.openxmlformats.org/officeDocument/2006/relationships/hyperlink" Target="consultantplus://offline/ref=00963D869D5634B7FB9F6C1A857684664DE5F96F29DA969646207D49C527D9321B74B3AA8D9C5FE7CC4FFBB8DA4E278240BEC609ZDr1C" TargetMode="External"/><Relationship Id="rId5" Type="http://schemas.openxmlformats.org/officeDocument/2006/relationships/webSettings" Target="webSettings.xml"/><Relationship Id="rId15" Type="http://schemas.openxmlformats.org/officeDocument/2006/relationships/hyperlink" Target="consultantplus://offline/ref=00963D869D5634B7FB9F6C1A857684664DE2F9662CD5969646207D49C527D9320974EBA6869F15B68004F4BAD0Z5r0C" TargetMode="External"/><Relationship Id="rId10" Type="http://schemas.openxmlformats.org/officeDocument/2006/relationships/hyperlink" Target="consultantplus://offline/ref=00963D869D5634B7FB9F6C1A857684664DE5FB6025DA969646207D49C527D9321B74B3AA849709B28011A2EB96052A8856A2C603CF3A7FDDZ4r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963D869D5634B7FB9F6C1A857684664DE5FB6025DA969646207D49C527D9321B74B3A9859600E2D95EA3B7D058398A56A2C40BD3Z3r8C" TargetMode="External"/><Relationship Id="rId14" Type="http://schemas.openxmlformats.org/officeDocument/2006/relationships/hyperlink" Target="consultantplus://offline/ref=00963D869D5634B7FB9F6C1A857684664DE3F36F2EDC969646207D49C527D9320974EBA6869F15B68004F4BAD0Z5r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10110</Words>
  <Characters>57632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2022-05-25T07:37:00Z</dcterms:created>
  <dcterms:modified xsi:type="dcterms:W3CDTF">2022-06-10T06:16:00Z</dcterms:modified>
</cp:coreProperties>
</file>