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7F" w:rsidRDefault="00E11E0D" w:rsidP="00E11E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</w:p>
    <w:p w:rsidR="00E11E0D" w:rsidRPr="00B174DC" w:rsidRDefault="00E11E0D" w:rsidP="00E11E0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ourier New" w:hAnsi="Times New Roman" w:cs="Times New Roman"/>
          <w:kern w:val="1"/>
          <w:lang w:eastAsia="hi-IN" w:bidi="hi-IN"/>
        </w:rPr>
      </w:pPr>
      <w:r>
        <w:rPr>
          <w:rFonts w:ascii="Times New Roman" w:hAnsi="Times New Roman" w:cs="Times New Roman"/>
        </w:rPr>
        <w:t xml:space="preserve">             </w:t>
      </w:r>
    </w:p>
    <w:p w:rsidR="00E11E0D" w:rsidRPr="001212E7" w:rsidRDefault="00E11E0D" w:rsidP="00E11E0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ourier New" w:hAnsi="Times New Roman" w:cs="Times New Roman"/>
          <w:kern w:val="1"/>
          <w:lang w:eastAsia="hi-IN" w:bidi="hi-IN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</w:t>
      </w:r>
      <w:bookmarkStart w:id="0" w:name="_GoBack"/>
      <w:bookmarkEnd w:id="0"/>
    </w:p>
    <w:p w:rsidR="00E11E0D" w:rsidRPr="001212E7" w:rsidRDefault="00E11E0D" w:rsidP="00E11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61A2">
        <w:rPr>
          <w:rFonts w:ascii="Times New Roman" w:eastAsia="Times New Roman" w:hAnsi="Times New Roman" w:cs="Times New Roman"/>
          <w:b/>
          <w:lang w:eastAsia="ru-RU"/>
        </w:rPr>
        <w:t>Техническое задание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6793"/>
        <w:gridCol w:w="1133"/>
        <w:gridCol w:w="1098"/>
      </w:tblGrid>
      <w:tr w:rsidR="00E11E0D" w:rsidRPr="0019675F" w:rsidTr="00766375">
        <w:trPr>
          <w:trHeight w:val="331"/>
        </w:trPr>
        <w:tc>
          <w:tcPr>
            <w:tcW w:w="547" w:type="dxa"/>
          </w:tcPr>
          <w:p w:rsidR="00E11E0D" w:rsidRPr="0019675F" w:rsidRDefault="00E11E0D" w:rsidP="00766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675F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6793" w:type="dxa"/>
          </w:tcPr>
          <w:p w:rsidR="00E11E0D" w:rsidRPr="0019675F" w:rsidRDefault="00E11E0D" w:rsidP="00766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75F">
              <w:rPr>
                <w:rFonts w:ascii="Times New Roman" w:eastAsia="Times New Roman" w:hAnsi="Times New Roman" w:cs="Times New Roman"/>
                <w:bCs/>
                <w:lang w:eastAsia="ru-RU"/>
              </w:rPr>
              <w:t>Требования к материалам</w:t>
            </w:r>
          </w:p>
        </w:tc>
        <w:tc>
          <w:tcPr>
            <w:tcW w:w="1133" w:type="dxa"/>
          </w:tcPr>
          <w:p w:rsidR="00E11E0D" w:rsidRPr="0019675F" w:rsidRDefault="00E11E0D" w:rsidP="00766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675F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1098" w:type="dxa"/>
          </w:tcPr>
          <w:p w:rsidR="00E11E0D" w:rsidRPr="0019675F" w:rsidRDefault="00E11E0D" w:rsidP="00766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19675F">
              <w:rPr>
                <w:rFonts w:ascii="Times New Roman" w:eastAsia="Calibri" w:hAnsi="Times New Roman" w:cs="Times New Roman"/>
              </w:rPr>
              <w:t>Ед</w:t>
            </w:r>
            <w:proofErr w:type="gramStart"/>
            <w:r w:rsidRPr="0019675F">
              <w:rPr>
                <w:rFonts w:ascii="Times New Roman" w:eastAsia="Calibri" w:hAnsi="Times New Roman" w:cs="Times New Roman"/>
              </w:rPr>
              <w:t>.и</w:t>
            </w:r>
            <w:proofErr w:type="gramEnd"/>
            <w:r w:rsidRPr="0019675F">
              <w:rPr>
                <w:rFonts w:ascii="Times New Roman" w:eastAsia="Calibri" w:hAnsi="Times New Roman" w:cs="Times New Roman"/>
              </w:rPr>
              <w:t>зм</w:t>
            </w:r>
            <w:proofErr w:type="spellEnd"/>
            <w:r w:rsidRPr="0019675F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E11E0D" w:rsidRPr="0019675F" w:rsidTr="00766375">
        <w:tc>
          <w:tcPr>
            <w:tcW w:w="547" w:type="dxa"/>
          </w:tcPr>
          <w:p w:rsidR="00E11E0D" w:rsidRPr="0019675F" w:rsidRDefault="00E11E0D" w:rsidP="00766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675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793" w:type="dxa"/>
          </w:tcPr>
          <w:p w:rsidR="00E11E0D" w:rsidRPr="0019675F" w:rsidRDefault="00E11E0D" w:rsidP="007663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9675F">
              <w:rPr>
                <w:rFonts w:ascii="Times New Roman" w:hAnsi="Times New Roman" w:cs="Times New Roman"/>
                <w:b/>
              </w:rPr>
              <w:t>Песок строительный</w:t>
            </w:r>
            <w:r w:rsidRPr="0019675F">
              <w:rPr>
                <w:rFonts w:ascii="Times New Roman" w:hAnsi="Times New Roman" w:cs="Times New Roman"/>
              </w:rPr>
              <w:t>, сухой, сеяный в бумажных мешках не более 25 кг</w:t>
            </w:r>
          </w:p>
        </w:tc>
        <w:tc>
          <w:tcPr>
            <w:tcW w:w="1133" w:type="dxa"/>
          </w:tcPr>
          <w:p w:rsidR="00E11E0D" w:rsidRPr="0019675F" w:rsidRDefault="00E11E0D" w:rsidP="00766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5F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098" w:type="dxa"/>
          </w:tcPr>
          <w:p w:rsidR="00E11E0D" w:rsidRPr="0019675F" w:rsidRDefault="00E11E0D" w:rsidP="00766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5F">
              <w:rPr>
                <w:rFonts w:ascii="Times New Roman" w:hAnsi="Times New Roman" w:cs="Times New Roman"/>
              </w:rPr>
              <w:t>кг</w:t>
            </w:r>
          </w:p>
        </w:tc>
      </w:tr>
      <w:tr w:rsidR="00E11E0D" w:rsidRPr="0019675F" w:rsidTr="00766375">
        <w:tc>
          <w:tcPr>
            <w:tcW w:w="547" w:type="dxa"/>
          </w:tcPr>
          <w:p w:rsidR="00E11E0D" w:rsidRPr="0019675F" w:rsidRDefault="00E11E0D" w:rsidP="00766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675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793" w:type="dxa"/>
          </w:tcPr>
          <w:p w:rsidR="00E11E0D" w:rsidRPr="0019675F" w:rsidRDefault="00E11E0D" w:rsidP="007663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9675F">
              <w:rPr>
                <w:rFonts w:ascii="Times New Roman" w:hAnsi="Times New Roman" w:cs="Times New Roman"/>
                <w:b/>
              </w:rPr>
              <w:t>Керамогранит</w:t>
            </w:r>
            <w:proofErr w:type="spellEnd"/>
            <w:r w:rsidRPr="0019675F">
              <w:rPr>
                <w:rFonts w:ascii="Times New Roman" w:hAnsi="Times New Roman" w:cs="Times New Roman"/>
                <w:b/>
              </w:rPr>
              <w:t xml:space="preserve"> </w:t>
            </w:r>
            <w:r w:rsidRPr="0019675F">
              <w:rPr>
                <w:rFonts w:ascii="Times New Roman" w:hAnsi="Times New Roman" w:cs="Times New Roman"/>
              </w:rPr>
              <w:t>для пола, цвет</w:t>
            </w:r>
            <w:r w:rsidRPr="0019675F">
              <w:rPr>
                <w:rFonts w:ascii="Times New Roman" w:hAnsi="Times New Roman" w:cs="Times New Roman"/>
                <w:b/>
              </w:rPr>
              <w:t xml:space="preserve"> </w:t>
            </w:r>
            <w:r w:rsidRPr="0019675F">
              <w:rPr>
                <w:rFonts w:ascii="Times New Roman" w:hAnsi="Times New Roman" w:cs="Times New Roman"/>
              </w:rPr>
              <w:t xml:space="preserve">светло-серый, формат не менее 300х300 мм, поверхность – неполированная, толщина не менее 8 мм. Морозоустойчивый, </w:t>
            </w:r>
            <w:proofErr w:type="spellStart"/>
            <w:r w:rsidRPr="0019675F">
              <w:rPr>
                <w:rFonts w:ascii="Times New Roman" w:hAnsi="Times New Roman" w:cs="Times New Roman"/>
              </w:rPr>
              <w:t>экологичный</w:t>
            </w:r>
            <w:proofErr w:type="spellEnd"/>
            <w:r w:rsidRPr="0019675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675F">
              <w:rPr>
                <w:rFonts w:ascii="Times New Roman" w:hAnsi="Times New Roman" w:cs="Times New Roman"/>
              </w:rPr>
              <w:t>бактериостатичный</w:t>
            </w:r>
            <w:proofErr w:type="spellEnd"/>
            <w:r w:rsidRPr="0019675F">
              <w:rPr>
                <w:rFonts w:ascii="Times New Roman" w:hAnsi="Times New Roman" w:cs="Times New Roman"/>
              </w:rPr>
              <w:t xml:space="preserve">, огнеупорный, не должен  бояться органических растворителей, кислот  и  щелочей, </w:t>
            </w:r>
            <w:proofErr w:type="spellStart"/>
            <w:r w:rsidRPr="0019675F">
              <w:rPr>
                <w:rFonts w:ascii="Times New Roman" w:hAnsi="Times New Roman" w:cs="Times New Roman"/>
              </w:rPr>
              <w:t>водопоглащение</w:t>
            </w:r>
            <w:proofErr w:type="spellEnd"/>
            <w:r w:rsidRPr="0019675F">
              <w:rPr>
                <w:rFonts w:ascii="Times New Roman" w:hAnsi="Times New Roman" w:cs="Times New Roman"/>
              </w:rPr>
              <w:t xml:space="preserve"> не более 0,05 %.</w:t>
            </w:r>
          </w:p>
        </w:tc>
        <w:tc>
          <w:tcPr>
            <w:tcW w:w="1133" w:type="dxa"/>
          </w:tcPr>
          <w:p w:rsidR="00E11E0D" w:rsidRPr="0019675F" w:rsidRDefault="00E11E0D" w:rsidP="00766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5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8" w:type="dxa"/>
          </w:tcPr>
          <w:p w:rsidR="00E11E0D" w:rsidRPr="0019675F" w:rsidRDefault="00E11E0D" w:rsidP="00766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5F">
              <w:rPr>
                <w:rFonts w:ascii="Times New Roman" w:hAnsi="Times New Roman" w:cs="Times New Roman"/>
              </w:rPr>
              <w:t>м</w:t>
            </w:r>
            <w:proofErr w:type="gramStart"/>
            <w:r w:rsidRPr="0019675F"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E11E0D" w:rsidRPr="0019675F" w:rsidTr="00766375">
        <w:tc>
          <w:tcPr>
            <w:tcW w:w="547" w:type="dxa"/>
          </w:tcPr>
          <w:p w:rsidR="00E11E0D" w:rsidRPr="0019675F" w:rsidRDefault="00E11E0D" w:rsidP="00766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675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793" w:type="dxa"/>
          </w:tcPr>
          <w:p w:rsidR="00E11E0D" w:rsidRPr="0019675F" w:rsidRDefault="00E11E0D" w:rsidP="007663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9675F">
              <w:rPr>
                <w:rFonts w:ascii="Times New Roman" w:eastAsia="Calibri" w:hAnsi="Times New Roman" w:cs="Times New Roman"/>
                <w:b/>
              </w:rPr>
              <w:t>Трим</w:t>
            </w:r>
            <w:proofErr w:type="spellEnd"/>
            <w:r w:rsidRPr="0019675F">
              <w:rPr>
                <w:rFonts w:ascii="Times New Roman" w:eastAsia="Calibri" w:hAnsi="Times New Roman" w:cs="Times New Roman"/>
                <w:b/>
              </w:rPr>
              <w:t xml:space="preserve"> внутренний </w:t>
            </w:r>
            <w:r w:rsidRPr="00E11E0D">
              <w:rPr>
                <w:rFonts w:ascii="Times New Roman" w:eastAsia="Calibri" w:hAnsi="Times New Roman" w:cs="Times New Roman"/>
              </w:rPr>
              <w:t xml:space="preserve">(толщина 7мм), </w:t>
            </w:r>
            <w:r w:rsidRPr="0019675F">
              <w:rPr>
                <w:rFonts w:ascii="Times New Roman" w:eastAsia="Calibri" w:hAnsi="Times New Roman" w:cs="Times New Roman"/>
              </w:rPr>
              <w:t>назначение – для керамической плитки, цвет белый, длина не менее 2,5 м</w:t>
            </w:r>
          </w:p>
        </w:tc>
        <w:tc>
          <w:tcPr>
            <w:tcW w:w="1133" w:type="dxa"/>
          </w:tcPr>
          <w:p w:rsidR="00E11E0D" w:rsidRPr="0019675F" w:rsidRDefault="00E11E0D" w:rsidP="00766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5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8" w:type="dxa"/>
          </w:tcPr>
          <w:p w:rsidR="00E11E0D" w:rsidRPr="0019675F" w:rsidRDefault="00E11E0D" w:rsidP="00766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967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E11E0D" w:rsidRPr="0019675F" w:rsidTr="00766375">
        <w:tc>
          <w:tcPr>
            <w:tcW w:w="547" w:type="dxa"/>
          </w:tcPr>
          <w:p w:rsidR="00E11E0D" w:rsidRPr="0019675F" w:rsidRDefault="00E11E0D" w:rsidP="00766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675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793" w:type="dxa"/>
          </w:tcPr>
          <w:p w:rsidR="00E11E0D" w:rsidRPr="0019675F" w:rsidRDefault="00E11E0D" w:rsidP="007663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9675F">
              <w:rPr>
                <w:rFonts w:ascii="Times New Roman" w:eastAsia="Calibri" w:hAnsi="Times New Roman" w:cs="Times New Roman"/>
                <w:b/>
              </w:rPr>
              <w:t>Трим</w:t>
            </w:r>
            <w:proofErr w:type="spellEnd"/>
            <w:r w:rsidRPr="0019675F">
              <w:rPr>
                <w:rFonts w:ascii="Times New Roman" w:eastAsia="Calibri" w:hAnsi="Times New Roman" w:cs="Times New Roman"/>
                <w:b/>
              </w:rPr>
              <w:t xml:space="preserve"> наружный </w:t>
            </w:r>
            <w:r w:rsidRPr="00E11E0D">
              <w:rPr>
                <w:rFonts w:ascii="Times New Roman" w:eastAsia="Calibri" w:hAnsi="Times New Roman" w:cs="Times New Roman"/>
              </w:rPr>
              <w:t>(толщина 7мм),</w:t>
            </w:r>
            <w:r w:rsidRPr="00EC7464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19675F">
              <w:rPr>
                <w:rFonts w:ascii="Times New Roman" w:eastAsia="Calibri" w:hAnsi="Times New Roman" w:cs="Times New Roman"/>
              </w:rPr>
              <w:t>назначение – для керамической плитки, цвет белый, длина не менее 2,5 м</w:t>
            </w:r>
          </w:p>
        </w:tc>
        <w:tc>
          <w:tcPr>
            <w:tcW w:w="1133" w:type="dxa"/>
          </w:tcPr>
          <w:p w:rsidR="00E11E0D" w:rsidRPr="0019675F" w:rsidRDefault="00E11E0D" w:rsidP="00766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5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8" w:type="dxa"/>
          </w:tcPr>
          <w:p w:rsidR="00E11E0D" w:rsidRPr="0019675F" w:rsidRDefault="00E11E0D" w:rsidP="00766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967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E11E0D" w:rsidRPr="0019675F" w:rsidTr="00766375">
        <w:tc>
          <w:tcPr>
            <w:tcW w:w="547" w:type="dxa"/>
          </w:tcPr>
          <w:p w:rsidR="00E11E0D" w:rsidRPr="0019675F" w:rsidRDefault="00E11E0D" w:rsidP="00766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675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793" w:type="dxa"/>
          </w:tcPr>
          <w:p w:rsidR="00E11E0D" w:rsidRPr="0019675F" w:rsidRDefault="00E11E0D" w:rsidP="007663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9675F">
              <w:rPr>
                <w:rFonts w:ascii="Times New Roman" w:eastAsia="Calibri" w:hAnsi="Times New Roman" w:cs="Times New Roman"/>
                <w:b/>
              </w:rPr>
              <w:t>Сетка</w:t>
            </w:r>
            <w:r w:rsidRPr="0019675F">
              <w:rPr>
                <w:rFonts w:ascii="Times New Roman" w:eastAsia="Calibri" w:hAnsi="Times New Roman" w:cs="Times New Roman"/>
              </w:rPr>
              <w:t xml:space="preserve"> абразивная, размер не менее 110х280мм, зернистость не менее Р220 (в упаковке не менее 10 шт.)  </w:t>
            </w:r>
          </w:p>
        </w:tc>
        <w:tc>
          <w:tcPr>
            <w:tcW w:w="1133" w:type="dxa"/>
          </w:tcPr>
          <w:p w:rsidR="00E11E0D" w:rsidRPr="0019675F" w:rsidRDefault="00E11E0D" w:rsidP="00766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5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8" w:type="dxa"/>
          </w:tcPr>
          <w:p w:rsidR="00E11E0D" w:rsidRPr="0019675F" w:rsidRDefault="00E11E0D" w:rsidP="00766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675F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</w:tr>
      <w:tr w:rsidR="00E11E0D" w:rsidRPr="0019675F" w:rsidTr="00766375">
        <w:tc>
          <w:tcPr>
            <w:tcW w:w="547" w:type="dxa"/>
          </w:tcPr>
          <w:p w:rsidR="00E11E0D" w:rsidRPr="0019675F" w:rsidRDefault="00E11E0D" w:rsidP="00766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675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793" w:type="dxa"/>
          </w:tcPr>
          <w:p w:rsidR="00E11E0D" w:rsidRPr="0019675F" w:rsidRDefault="00E11E0D" w:rsidP="007663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9675F">
              <w:rPr>
                <w:rFonts w:ascii="Times New Roman" w:eastAsia="Calibri" w:hAnsi="Times New Roman" w:cs="Times New Roman"/>
                <w:b/>
              </w:rPr>
              <w:t>Фанера,</w:t>
            </w:r>
            <w:r w:rsidRPr="0019675F">
              <w:rPr>
                <w:rFonts w:ascii="Times New Roman" w:eastAsia="Calibri" w:hAnsi="Times New Roman" w:cs="Times New Roman"/>
              </w:rPr>
              <w:t xml:space="preserve"> древесина – береза, вид поверхности – шлифованная, количество слоев – не менее 7, ширина не менее 1525 мм, длина не менее 1525 мм, толщина не менее 10 мм. Сорт не ниже 1/2</w:t>
            </w:r>
          </w:p>
        </w:tc>
        <w:tc>
          <w:tcPr>
            <w:tcW w:w="1133" w:type="dxa"/>
          </w:tcPr>
          <w:p w:rsidR="00E11E0D" w:rsidRPr="0019675F" w:rsidRDefault="00E11E0D" w:rsidP="00766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5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8" w:type="dxa"/>
          </w:tcPr>
          <w:p w:rsidR="00E11E0D" w:rsidRPr="0019675F" w:rsidRDefault="00E11E0D" w:rsidP="00766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967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E11E0D" w:rsidRPr="0019675F" w:rsidTr="00766375">
        <w:tc>
          <w:tcPr>
            <w:tcW w:w="547" w:type="dxa"/>
          </w:tcPr>
          <w:p w:rsidR="00E11E0D" w:rsidRPr="0019675F" w:rsidRDefault="00E11E0D" w:rsidP="00766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675F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793" w:type="dxa"/>
          </w:tcPr>
          <w:p w:rsidR="00E11E0D" w:rsidRPr="0019675F" w:rsidRDefault="00E11E0D" w:rsidP="007663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9675F">
              <w:rPr>
                <w:rFonts w:ascii="Times New Roman" w:eastAsia="Calibri" w:hAnsi="Times New Roman" w:cs="Times New Roman"/>
                <w:b/>
              </w:rPr>
              <w:t xml:space="preserve">Сэндвич-панель </w:t>
            </w:r>
            <w:r w:rsidRPr="0019675F">
              <w:rPr>
                <w:rFonts w:ascii="Times New Roman" w:eastAsia="Calibri" w:hAnsi="Times New Roman" w:cs="Times New Roman"/>
              </w:rPr>
              <w:t>для облицовки оконных откосов, длина не менее  3000 мм, ширина не менее 1500 мм, толщина не менее 10 мм</w:t>
            </w:r>
          </w:p>
        </w:tc>
        <w:tc>
          <w:tcPr>
            <w:tcW w:w="1133" w:type="dxa"/>
          </w:tcPr>
          <w:p w:rsidR="00E11E0D" w:rsidRPr="0019675F" w:rsidRDefault="00E11E0D" w:rsidP="00766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8" w:type="dxa"/>
          </w:tcPr>
          <w:p w:rsidR="00E11E0D" w:rsidRPr="0019675F" w:rsidRDefault="00E11E0D" w:rsidP="00766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967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E11E0D" w:rsidRPr="0019675F" w:rsidTr="00766375">
        <w:tc>
          <w:tcPr>
            <w:tcW w:w="547" w:type="dxa"/>
          </w:tcPr>
          <w:p w:rsidR="00E11E0D" w:rsidRPr="0019675F" w:rsidRDefault="00E11E0D" w:rsidP="00766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675F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793" w:type="dxa"/>
          </w:tcPr>
          <w:p w:rsidR="00E11E0D" w:rsidRPr="0019675F" w:rsidRDefault="00E11E0D" w:rsidP="007663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9675F">
              <w:rPr>
                <w:rFonts w:ascii="Times New Roman" w:eastAsia="Calibri" w:hAnsi="Times New Roman" w:cs="Times New Roman"/>
                <w:b/>
              </w:rPr>
              <w:t xml:space="preserve">Решетка </w:t>
            </w:r>
            <w:r w:rsidRPr="0019675F">
              <w:rPr>
                <w:rFonts w:ascii="Times New Roman" w:eastAsia="Calibri" w:hAnsi="Times New Roman" w:cs="Times New Roman"/>
              </w:rPr>
              <w:t>вентиляционная, пластиковая, разъемная, цвет белый, размер не менее 200х300 мм</w:t>
            </w:r>
          </w:p>
        </w:tc>
        <w:tc>
          <w:tcPr>
            <w:tcW w:w="1133" w:type="dxa"/>
          </w:tcPr>
          <w:p w:rsidR="00E11E0D" w:rsidRPr="0019675F" w:rsidRDefault="00E11E0D" w:rsidP="00766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8" w:type="dxa"/>
          </w:tcPr>
          <w:p w:rsidR="00E11E0D" w:rsidRPr="0019675F" w:rsidRDefault="00E11E0D" w:rsidP="00766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967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E11E0D" w:rsidRPr="0019675F" w:rsidTr="00766375">
        <w:tc>
          <w:tcPr>
            <w:tcW w:w="547" w:type="dxa"/>
          </w:tcPr>
          <w:p w:rsidR="00E11E0D" w:rsidRPr="0019675F" w:rsidRDefault="00E11E0D" w:rsidP="00766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675F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793" w:type="dxa"/>
          </w:tcPr>
          <w:p w:rsidR="00E11E0D" w:rsidRPr="0019675F" w:rsidRDefault="00E11E0D" w:rsidP="007663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19675F">
              <w:rPr>
                <w:rFonts w:ascii="Times New Roman" w:eastAsia="Calibri" w:hAnsi="Times New Roman" w:cs="Times New Roman"/>
                <w:b/>
              </w:rPr>
              <w:t>Линолеум,</w:t>
            </w:r>
            <w:r w:rsidRPr="0019675F">
              <w:t xml:space="preserve"> </w:t>
            </w:r>
            <w:r w:rsidRPr="0019675F">
              <w:rPr>
                <w:rFonts w:ascii="Times New Roman" w:eastAsia="Calibri" w:hAnsi="Times New Roman" w:cs="Times New Roman"/>
              </w:rPr>
              <w:t>состав – гетерогенный; основа - каландр; срок службы – не менее 15 лет; размер рулона - 3х20 м; класс применения для общественных помещений – не менее 34; класс применения для промышленных помещений – не менее 43; дополнительный защитный слой – есть; общая толщина – не менее 2 мм; толщина рабочего слоя – не менее 0,7 мм; электростатические свойства - антистатическое;</w:t>
            </w:r>
            <w:proofErr w:type="gramEnd"/>
            <w:r w:rsidRPr="0019675F">
              <w:rPr>
                <w:rFonts w:ascii="Times New Roman" w:eastAsia="Calibri" w:hAnsi="Times New Roman" w:cs="Times New Roman"/>
              </w:rPr>
              <w:t xml:space="preserve"> устойчивость к воздействию ножек мебели и каблуков – высокая устойчивость; устойчивость к воздействию роликовых кресел – без повреждений; пожарно-технические характеристики: не менее КМ</w:t>
            </w:r>
            <w:proofErr w:type="gramStart"/>
            <w:r w:rsidRPr="0019675F">
              <w:rPr>
                <w:rFonts w:ascii="Times New Roman" w:eastAsia="Calibri" w:hAnsi="Times New Roman" w:cs="Times New Roman"/>
              </w:rPr>
              <w:t>2</w:t>
            </w:r>
            <w:proofErr w:type="gramEnd"/>
            <w:r w:rsidRPr="0019675F">
              <w:rPr>
                <w:rFonts w:ascii="Times New Roman" w:eastAsia="Calibri" w:hAnsi="Times New Roman" w:cs="Times New Roman"/>
              </w:rPr>
              <w:t xml:space="preserve"> (класс пожарной опасности); не менее РП1 (группа распространения пламени), не менее В2 (воспламеняемость по ГОСТ 30402), не менее Д2 (дымообразующая способность по ГОСТ 12.1.044), не менее Т2 (токсичность по ГОСТ 12.1.044)</w:t>
            </w:r>
          </w:p>
        </w:tc>
        <w:tc>
          <w:tcPr>
            <w:tcW w:w="1133" w:type="dxa"/>
          </w:tcPr>
          <w:p w:rsidR="00E11E0D" w:rsidRPr="0019675F" w:rsidRDefault="00E11E0D" w:rsidP="00766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5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98" w:type="dxa"/>
          </w:tcPr>
          <w:p w:rsidR="00E11E0D" w:rsidRPr="0019675F" w:rsidRDefault="00E11E0D" w:rsidP="00766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5F">
              <w:rPr>
                <w:rFonts w:ascii="Times New Roman" w:hAnsi="Times New Roman" w:cs="Times New Roman"/>
              </w:rPr>
              <w:t>м</w:t>
            </w:r>
            <w:proofErr w:type="gramStart"/>
            <w:r w:rsidRPr="0019675F"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E11E0D" w:rsidRPr="0019675F" w:rsidTr="00766375">
        <w:tc>
          <w:tcPr>
            <w:tcW w:w="547" w:type="dxa"/>
          </w:tcPr>
          <w:p w:rsidR="00E11E0D" w:rsidRPr="0019675F" w:rsidRDefault="00E11E0D" w:rsidP="00766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675F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793" w:type="dxa"/>
          </w:tcPr>
          <w:p w:rsidR="00E11E0D" w:rsidRPr="0019675F" w:rsidRDefault="00E11E0D" w:rsidP="007663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96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Обои </w:t>
            </w:r>
            <w:r w:rsidRPr="0019675F">
              <w:rPr>
                <w:rFonts w:ascii="Times New Roman" w:eastAsia="Times New Roman" w:hAnsi="Times New Roman" w:cs="Times New Roman"/>
                <w:lang w:eastAsia="ru-RU"/>
              </w:rPr>
              <w:t>стеклотканевые</w:t>
            </w:r>
            <w:r w:rsidRPr="0019675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под покраску, фактурные (елка средняя),</w:t>
            </w:r>
            <w:r w:rsidRPr="0019675F">
              <w:rPr>
                <w:rFonts w:ascii="Times New Roman" w:hAnsi="Times New Roman" w:cs="Times New Roman"/>
              </w:rPr>
              <w:t xml:space="preserve"> моющиеся, цвет белый, плотность не менее 165 г/м</w:t>
            </w:r>
            <w:proofErr w:type="gramStart"/>
            <w:r w:rsidRPr="0019675F">
              <w:rPr>
                <w:rFonts w:ascii="Times New Roman" w:hAnsi="Times New Roman" w:cs="Times New Roman"/>
              </w:rPr>
              <w:t>2</w:t>
            </w:r>
            <w:proofErr w:type="gramEnd"/>
            <w:r w:rsidRPr="0019675F">
              <w:rPr>
                <w:rFonts w:ascii="Times New Roman" w:hAnsi="Times New Roman" w:cs="Times New Roman"/>
              </w:rPr>
              <w:t>, класс пожарной безопасности не менее КМ1, рулон  не менее 1х25 м</w:t>
            </w:r>
          </w:p>
        </w:tc>
        <w:tc>
          <w:tcPr>
            <w:tcW w:w="1133" w:type="dxa"/>
          </w:tcPr>
          <w:p w:rsidR="00E11E0D" w:rsidRPr="0019675F" w:rsidRDefault="00E11E0D" w:rsidP="00766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8" w:type="dxa"/>
          </w:tcPr>
          <w:p w:rsidR="00E11E0D" w:rsidRPr="0019675F" w:rsidRDefault="00E11E0D" w:rsidP="00766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967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E11E0D" w:rsidRPr="0019675F" w:rsidTr="00766375">
        <w:tc>
          <w:tcPr>
            <w:tcW w:w="547" w:type="dxa"/>
          </w:tcPr>
          <w:p w:rsidR="00E11E0D" w:rsidRPr="0019675F" w:rsidRDefault="00E11E0D" w:rsidP="00766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675F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6793" w:type="dxa"/>
          </w:tcPr>
          <w:p w:rsidR="00E11E0D" w:rsidRPr="0019675F" w:rsidRDefault="00E11E0D" w:rsidP="007663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19675F">
              <w:rPr>
                <w:rFonts w:ascii="Times New Roman" w:hAnsi="Times New Roman" w:cs="Times New Roman"/>
                <w:b/>
              </w:rPr>
              <w:t>Ножовка по дереву</w:t>
            </w:r>
            <w:r w:rsidRPr="0019675F">
              <w:rPr>
                <w:rFonts w:ascii="Times New Roman" w:hAnsi="Times New Roman" w:cs="Times New Roman"/>
              </w:rPr>
              <w:t>, длина полотна не менее 450 мм, шаг зуба не более 2,8 мм, размер зуба - средний, материал полотна - инструментальная сталь</w:t>
            </w:r>
            <w:r w:rsidRPr="00EC7464"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Pr="0019675F">
              <w:rPr>
                <w:rFonts w:ascii="Times New Roman" w:hAnsi="Times New Roman" w:cs="Times New Roman"/>
              </w:rPr>
              <w:t>заточка - трехгранная, рукоятка - обрезиненная противоскользящая</w:t>
            </w:r>
            <w:proofErr w:type="gramEnd"/>
          </w:p>
        </w:tc>
        <w:tc>
          <w:tcPr>
            <w:tcW w:w="1133" w:type="dxa"/>
          </w:tcPr>
          <w:p w:rsidR="00E11E0D" w:rsidRPr="0019675F" w:rsidRDefault="00E11E0D" w:rsidP="00766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8" w:type="dxa"/>
          </w:tcPr>
          <w:p w:rsidR="00E11E0D" w:rsidRPr="0019675F" w:rsidRDefault="00E11E0D" w:rsidP="00766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967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E11E0D" w:rsidRPr="0019675F" w:rsidTr="00766375">
        <w:tc>
          <w:tcPr>
            <w:tcW w:w="547" w:type="dxa"/>
          </w:tcPr>
          <w:p w:rsidR="00E11E0D" w:rsidRPr="0019675F" w:rsidRDefault="00E11E0D" w:rsidP="00766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675F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6793" w:type="dxa"/>
          </w:tcPr>
          <w:p w:rsidR="00E11E0D" w:rsidRPr="0019675F" w:rsidRDefault="00E11E0D" w:rsidP="007663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9675F">
              <w:rPr>
                <w:rFonts w:ascii="Times New Roman" w:hAnsi="Times New Roman" w:cs="Times New Roman"/>
                <w:b/>
              </w:rPr>
              <w:t>Набор оснастки</w:t>
            </w:r>
            <w:r w:rsidRPr="0019675F">
              <w:rPr>
                <w:rFonts w:ascii="Times New Roman" w:hAnsi="Times New Roman" w:cs="Times New Roman"/>
              </w:rPr>
              <w:t xml:space="preserve"> </w:t>
            </w:r>
            <w:r w:rsidRPr="0019675F">
              <w:rPr>
                <w:rFonts w:ascii="Times New Roman" w:eastAsia="Calibri" w:hAnsi="Times New Roman" w:cs="Times New Roman"/>
              </w:rPr>
              <w:t xml:space="preserve">для многофункционального инструмента  </w:t>
            </w:r>
            <w:proofErr w:type="spellStart"/>
            <w:r w:rsidRPr="0019675F">
              <w:rPr>
                <w:rFonts w:ascii="Times New Roman" w:eastAsia="Calibri" w:hAnsi="Times New Roman" w:cs="Times New Roman"/>
              </w:rPr>
              <w:t>Makita</w:t>
            </w:r>
            <w:proofErr w:type="spellEnd"/>
            <w:r w:rsidRPr="0019675F">
              <w:rPr>
                <w:rFonts w:ascii="Times New Roman" w:eastAsia="Calibri" w:hAnsi="Times New Roman" w:cs="Times New Roman"/>
              </w:rPr>
              <w:t xml:space="preserve"> </w:t>
            </w:r>
            <w:r w:rsidRPr="0019675F">
              <w:rPr>
                <w:rFonts w:ascii="Times New Roman" w:hAnsi="Times New Roman" w:cs="Times New Roman"/>
              </w:rPr>
              <w:t>(В-30639), назначение – для работы по дереву, должен состоять из 4 предметов: биметаллический сегментированный пильный диск размером не менее 85 мм,</w:t>
            </w:r>
            <w:r w:rsidRPr="0019675F">
              <w:rPr>
                <w:rFonts w:ascii="Times New Roman" w:hAnsi="Times New Roman" w:cs="Times New Roman"/>
                <w:b/>
              </w:rPr>
              <w:t xml:space="preserve"> </w:t>
            </w:r>
            <w:r w:rsidRPr="0019675F">
              <w:rPr>
                <w:rFonts w:ascii="Times New Roman" w:hAnsi="Times New Roman" w:cs="Times New Roman"/>
              </w:rPr>
              <w:t xml:space="preserve">биметаллическое погружное пильное полотно размером не менее 28х50 мм, </w:t>
            </w:r>
            <w:proofErr w:type="spellStart"/>
            <w:r w:rsidRPr="0019675F">
              <w:rPr>
                <w:rFonts w:ascii="Times New Roman" w:hAnsi="Times New Roman" w:cs="Times New Roman"/>
              </w:rPr>
              <w:t>шлифпластина</w:t>
            </w:r>
            <w:proofErr w:type="spellEnd"/>
            <w:r w:rsidRPr="0019675F">
              <w:rPr>
                <w:rFonts w:ascii="Times New Roman" w:hAnsi="Times New Roman" w:cs="Times New Roman"/>
              </w:rPr>
              <w:t xml:space="preserve"> по дереву,</w:t>
            </w:r>
            <w:r w:rsidRPr="0019675F">
              <w:rPr>
                <w:rFonts w:ascii="Times New Roman" w:hAnsi="Times New Roman" w:cs="Times New Roman"/>
                <w:b/>
              </w:rPr>
              <w:t xml:space="preserve"> </w:t>
            </w:r>
            <w:r w:rsidRPr="0019675F">
              <w:rPr>
                <w:rFonts w:ascii="Times New Roman" w:hAnsi="Times New Roman" w:cs="Times New Roman"/>
              </w:rPr>
              <w:t xml:space="preserve">биметаллическое погружное пильное полотно размером не менее 32х40 мм, тип крепления - </w:t>
            </w:r>
            <w:r w:rsidRPr="0019675F">
              <w:rPr>
                <w:rFonts w:ascii="Times New Roman" w:hAnsi="Times New Roman" w:cs="Times New Roman"/>
                <w:lang w:val="en-US"/>
              </w:rPr>
              <w:t>OIS</w:t>
            </w:r>
          </w:p>
        </w:tc>
        <w:tc>
          <w:tcPr>
            <w:tcW w:w="1133" w:type="dxa"/>
          </w:tcPr>
          <w:p w:rsidR="00E11E0D" w:rsidRPr="0019675F" w:rsidRDefault="00E11E0D" w:rsidP="00766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8" w:type="dxa"/>
          </w:tcPr>
          <w:p w:rsidR="00E11E0D" w:rsidRPr="0019675F" w:rsidRDefault="00E11E0D" w:rsidP="00766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967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E11E0D" w:rsidRPr="0019675F" w:rsidTr="00766375">
        <w:tc>
          <w:tcPr>
            <w:tcW w:w="547" w:type="dxa"/>
          </w:tcPr>
          <w:p w:rsidR="00E11E0D" w:rsidRPr="0019675F" w:rsidRDefault="00E11E0D" w:rsidP="00766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675F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6793" w:type="dxa"/>
          </w:tcPr>
          <w:p w:rsidR="00E11E0D" w:rsidRPr="0019675F" w:rsidRDefault="00E11E0D" w:rsidP="007663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9675F">
              <w:rPr>
                <w:rFonts w:ascii="Times New Roman" w:eastAsia="Calibri" w:hAnsi="Times New Roman" w:cs="Times New Roman"/>
                <w:b/>
              </w:rPr>
              <w:t>Насадка</w:t>
            </w:r>
            <w:r w:rsidRPr="0019675F">
              <w:rPr>
                <w:rFonts w:ascii="Times New Roman" w:eastAsia="Calibri" w:hAnsi="Times New Roman" w:cs="Times New Roman"/>
              </w:rPr>
              <w:t xml:space="preserve"> для многофункционального инструмента  </w:t>
            </w:r>
            <w:proofErr w:type="spellStart"/>
            <w:r w:rsidRPr="0019675F">
              <w:rPr>
                <w:rFonts w:ascii="Times New Roman" w:eastAsia="Calibri" w:hAnsi="Times New Roman" w:cs="Times New Roman"/>
              </w:rPr>
              <w:t>Makita</w:t>
            </w:r>
            <w:proofErr w:type="spellEnd"/>
            <w:r w:rsidRPr="0019675F">
              <w:rPr>
                <w:rFonts w:ascii="Times New Roman" w:eastAsia="Calibri" w:hAnsi="Times New Roman" w:cs="Times New Roman"/>
              </w:rPr>
              <w:t xml:space="preserve"> (B-21490): </w:t>
            </w:r>
            <w:r w:rsidRPr="0019675F">
              <w:rPr>
                <w:rFonts w:ascii="Times New Roman" w:hAnsi="Times New Roman" w:cs="Times New Roman"/>
              </w:rPr>
              <w:t xml:space="preserve">назначение – керамика/раствор, тип – сегментированный пильный </w:t>
            </w:r>
            <w:r w:rsidRPr="0019675F">
              <w:rPr>
                <w:rFonts w:ascii="Times New Roman" w:hAnsi="Times New Roman" w:cs="Times New Roman"/>
              </w:rPr>
              <w:lastRenderedPageBreak/>
              <w:t xml:space="preserve">диск, диаметр рабочей поверхности не менее 85 мм, тип крепления - </w:t>
            </w:r>
            <w:r w:rsidRPr="0019675F">
              <w:rPr>
                <w:rFonts w:ascii="Times New Roman" w:hAnsi="Times New Roman" w:cs="Times New Roman"/>
                <w:lang w:val="en-US"/>
              </w:rPr>
              <w:t>OIS</w:t>
            </w:r>
          </w:p>
        </w:tc>
        <w:tc>
          <w:tcPr>
            <w:tcW w:w="1133" w:type="dxa"/>
          </w:tcPr>
          <w:p w:rsidR="00E11E0D" w:rsidRPr="0019675F" w:rsidRDefault="00E11E0D" w:rsidP="00766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5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098" w:type="dxa"/>
          </w:tcPr>
          <w:p w:rsidR="00E11E0D" w:rsidRPr="0019675F" w:rsidRDefault="00E11E0D" w:rsidP="00766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967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E11E0D" w:rsidRPr="0019675F" w:rsidTr="00766375">
        <w:tc>
          <w:tcPr>
            <w:tcW w:w="547" w:type="dxa"/>
          </w:tcPr>
          <w:p w:rsidR="00E11E0D" w:rsidRPr="0019675F" w:rsidRDefault="00E11E0D" w:rsidP="00766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675F">
              <w:rPr>
                <w:rFonts w:ascii="Times New Roman" w:eastAsia="Calibri" w:hAnsi="Times New Roman" w:cs="Times New Roman"/>
              </w:rPr>
              <w:lastRenderedPageBreak/>
              <w:t>14</w:t>
            </w:r>
          </w:p>
        </w:tc>
        <w:tc>
          <w:tcPr>
            <w:tcW w:w="6793" w:type="dxa"/>
          </w:tcPr>
          <w:p w:rsidR="00E11E0D" w:rsidRPr="0019675F" w:rsidRDefault="00E11E0D" w:rsidP="007663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9675F">
              <w:rPr>
                <w:rFonts w:ascii="Times New Roman" w:hAnsi="Times New Roman" w:cs="Times New Roman"/>
                <w:b/>
              </w:rPr>
              <w:t>Насадка</w:t>
            </w:r>
            <w:r w:rsidRPr="0019675F">
              <w:rPr>
                <w:rFonts w:ascii="Times New Roman" w:hAnsi="Times New Roman" w:cs="Times New Roman"/>
              </w:rPr>
              <w:t xml:space="preserve"> для </w:t>
            </w:r>
            <w:r w:rsidRPr="0019675F">
              <w:rPr>
                <w:rFonts w:ascii="Times New Roman" w:eastAsia="Calibri" w:hAnsi="Times New Roman" w:cs="Times New Roman"/>
              </w:rPr>
              <w:t xml:space="preserve">многофункционального инструмента  </w:t>
            </w:r>
            <w:proofErr w:type="spellStart"/>
            <w:r w:rsidRPr="0019675F">
              <w:rPr>
                <w:rFonts w:ascii="Times New Roman" w:hAnsi="Times New Roman" w:cs="Times New Roman"/>
              </w:rPr>
              <w:t>Makita</w:t>
            </w:r>
            <w:proofErr w:type="spellEnd"/>
            <w:r w:rsidRPr="0019675F">
              <w:rPr>
                <w:rFonts w:ascii="Times New Roman" w:hAnsi="Times New Roman" w:cs="Times New Roman"/>
              </w:rPr>
              <w:t xml:space="preserve"> (B-21294): назначение – универсальное (по пластику, дереву, металлу), тип – сегментированный пильный диск, диаметр рабочей поверхности не менее 85 мм, тип крепления - </w:t>
            </w:r>
            <w:r w:rsidRPr="0019675F">
              <w:rPr>
                <w:rFonts w:ascii="Times New Roman" w:hAnsi="Times New Roman" w:cs="Times New Roman"/>
                <w:lang w:val="en-US"/>
              </w:rPr>
              <w:t>OIS</w:t>
            </w:r>
          </w:p>
        </w:tc>
        <w:tc>
          <w:tcPr>
            <w:tcW w:w="1133" w:type="dxa"/>
          </w:tcPr>
          <w:p w:rsidR="00E11E0D" w:rsidRPr="0019675F" w:rsidRDefault="00E11E0D" w:rsidP="00766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8" w:type="dxa"/>
          </w:tcPr>
          <w:p w:rsidR="00E11E0D" w:rsidRPr="0019675F" w:rsidRDefault="00E11E0D" w:rsidP="00766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967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E11E0D" w:rsidRPr="0019675F" w:rsidTr="00766375">
        <w:tc>
          <w:tcPr>
            <w:tcW w:w="547" w:type="dxa"/>
          </w:tcPr>
          <w:p w:rsidR="00E11E0D" w:rsidRPr="0019675F" w:rsidRDefault="00E11E0D" w:rsidP="00766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675F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6793" w:type="dxa"/>
          </w:tcPr>
          <w:p w:rsidR="00E11E0D" w:rsidRPr="0019675F" w:rsidRDefault="00E11E0D" w:rsidP="007663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9675F">
              <w:rPr>
                <w:rFonts w:ascii="Times New Roman" w:eastAsia="Calibri" w:hAnsi="Times New Roman" w:cs="Times New Roman"/>
                <w:b/>
              </w:rPr>
              <w:t>Пилка</w:t>
            </w:r>
            <w:r w:rsidRPr="0019675F">
              <w:rPr>
                <w:rFonts w:ascii="Times New Roman" w:eastAsia="Calibri" w:hAnsi="Times New Roman" w:cs="Times New Roman"/>
              </w:rPr>
              <w:t xml:space="preserve"> для лобзика </w:t>
            </w:r>
            <w:proofErr w:type="spellStart"/>
            <w:r w:rsidRPr="0019675F">
              <w:rPr>
                <w:rFonts w:ascii="Times New Roman" w:hAnsi="Times New Roman" w:cs="Times New Roman"/>
              </w:rPr>
              <w:t>Makita</w:t>
            </w:r>
            <w:proofErr w:type="spellEnd"/>
            <w:r w:rsidRPr="0019675F">
              <w:rPr>
                <w:rFonts w:ascii="Times New Roman" w:eastAsia="Calibri" w:hAnsi="Times New Roman" w:cs="Times New Roman"/>
              </w:rPr>
              <w:t xml:space="preserve"> (B-10970 B-53), быстрый рез, длина пилки  – не менее 59 мм, материал пилки - BIM (</w:t>
            </w:r>
            <w:proofErr w:type="spellStart"/>
            <w:r w:rsidRPr="0019675F">
              <w:rPr>
                <w:rFonts w:ascii="Times New Roman" w:eastAsia="Calibri" w:hAnsi="Times New Roman" w:cs="Times New Roman"/>
              </w:rPr>
              <w:t>bi-metal</w:t>
            </w:r>
            <w:proofErr w:type="spellEnd"/>
            <w:r w:rsidRPr="0019675F">
              <w:rPr>
                <w:rFonts w:ascii="Times New Roman" w:eastAsia="Calibri" w:hAnsi="Times New Roman" w:cs="Times New Roman"/>
              </w:rPr>
              <w:t>, соединение HSS и HCS сталей в одном полотне), назначение - ламинат</w:t>
            </w:r>
          </w:p>
        </w:tc>
        <w:tc>
          <w:tcPr>
            <w:tcW w:w="1133" w:type="dxa"/>
          </w:tcPr>
          <w:p w:rsidR="00E11E0D" w:rsidRPr="0019675F" w:rsidRDefault="00E11E0D" w:rsidP="00766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8" w:type="dxa"/>
          </w:tcPr>
          <w:p w:rsidR="00E11E0D" w:rsidRPr="0019675F" w:rsidRDefault="00E11E0D" w:rsidP="00766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967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E11E0D" w:rsidRPr="0019675F" w:rsidTr="00766375">
        <w:tc>
          <w:tcPr>
            <w:tcW w:w="547" w:type="dxa"/>
          </w:tcPr>
          <w:p w:rsidR="00E11E0D" w:rsidRPr="0019675F" w:rsidRDefault="00E11E0D" w:rsidP="00766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675F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6793" w:type="dxa"/>
          </w:tcPr>
          <w:p w:rsidR="00E11E0D" w:rsidRPr="0019675F" w:rsidRDefault="00E11E0D" w:rsidP="007663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19675F">
              <w:rPr>
                <w:rFonts w:ascii="Times New Roman" w:eastAsia="Times New Roman" w:hAnsi="Times New Roman" w:cs="Times New Roman"/>
                <w:b/>
                <w:lang w:eastAsia="ru-RU"/>
              </w:rPr>
              <w:t>Кисть</w:t>
            </w:r>
            <w:r w:rsidRPr="0019675F">
              <w:rPr>
                <w:rFonts w:ascii="Times New Roman" w:hAnsi="Times New Roman" w:cs="Times New Roman"/>
              </w:rPr>
              <w:t xml:space="preserve">, тип кисти – круглая, материал кисти – натуральная щетина, диаметр кисти – не менее 40 мм, материал ручки – полированное дерево (пластмассовая оправка), </w:t>
            </w:r>
            <w:r w:rsidRPr="0019675F">
              <w:rPr>
                <w:rFonts w:ascii="Times New Roman" w:hAnsi="Times New Roman" w:cs="Times New Roman"/>
                <w:spacing w:val="2"/>
              </w:rPr>
              <w:t>назначение - для работ с масляными, алкидными и акриловыми красками</w:t>
            </w:r>
            <w:proofErr w:type="gramEnd"/>
          </w:p>
        </w:tc>
        <w:tc>
          <w:tcPr>
            <w:tcW w:w="1133" w:type="dxa"/>
          </w:tcPr>
          <w:p w:rsidR="00E11E0D" w:rsidRPr="0019675F" w:rsidRDefault="00E11E0D" w:rsidP="00766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5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8" w:type="dxa"/>
          </w:tcPr>
          <w:p w:rsidR="00E11E0D" w:rsidRPr="0019675F" w:rsidRDefault="00E11E0D" w:rsidP="00766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967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E11E0D" w:rsidRPr="0019675F" w:rsidTr="00766375">
        <w:tc>
          <w:tcPr>
            <w:tcW w:w="547" w:type="dxa"/>
          </w:tcPr>
          <w:p w:rsidR="00E11E0D" w:rsidRPr="0019675F" w:rsidRDefault="00E11E0D" w:rsidP="00766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675F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6793" w:type="dxa"/>
          </w:tcPr>
          <w:p w:rsidR="00E11E0D" w:rsidRPr="0019675F" w:rsidRDefault="00E11E0D" w:rsidP="007663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19675F">
              <w:rPr>
                <w:rFonts w:ascii="Times New Roman" w:eastAsia="Times New Roman" w:hAnsi="Times New Roman" w:cs="Times New Roman"/>
                <w:b/>
                <w:lang w:eastAsia="ru-RU"/>
              </w:rPr>
              <w:t>Кисть</w:t>
            </w:r>
            <w:r w:rsidRPr="0019675F">
              <w:rPr>
                <w:rFonts w:ascii="Times New Roman" w:hAnsi="Times New Roman" w:cs="Times New Roman"/>
              </w:rPr>
              <w:t xml:space="preserve">, тип кисти – круглая, материал кисти – натуральная щетина, диаметр кисти – не менее 50 мм, материал ручки – полированное дерево (пластмассовая оправка), </w:t>
            </w:r>
            <w:r w:rsidRPr="0019675F">
              <w:rPr>
                <w:rFonts w:ascii="Times New Roman" w:hAnsi="Times New Roman" w:cs="Times New Roman"/>
                <w:spacing w:val="2"/>
              </w:rPr>
              <w:t>назначение - для работ с масляными, алкидными и акриловыми красками</w:t>
            </w:r>
            <w:proofErr w:type="gramEnd"/>
          </w:p>
        </w:tc>
        <w:tc>
          <w:tcPr>
            <w:tcW w:w="1133" w:type="dxa"/>
          </w:tcPr>
          <w:p w:rsidR="00E11E0D" w:rsidRPr="0019675F" w:rsidRDefault="00E11E0D" w:rsidP="00766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5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8" w:type="dxa"/>
          </w:tcPr>
          <w:p w:rsidR="00E11E0D" w:rsidRPr="0019675F" w:rsidRDefault="00E11E0D" w:rsidP="00766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967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E11E0D" w:rsidRPr="0019675F" w:rsidTr="00766375">
        <w:tc>
          <w:tcPr>
            <w:tcW w:w="547" w:type="dxa"/>
          </w:tcPr>
          <w:p w:rsidR="00E11E0D" w:rsidRPr="0019675F" w:rsidRDefault="00E11E0D" w:rsidP="00766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675F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793" w:type="dxa"/>
          </w:tcPr>
          <w:p w:rsidR="00E11E0D" w:rsidRPr="0019675F" w:rsidRDefault="00E11E0D" w:rsidP="007663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19675F">
              <w:rPr>
                <w:rFonts w:ascii="Times New Roman" w:eastAsia="Times New Roman" w:hAnsi="Times New Roman" w:cs="Times New Roman"/>
                <w:b/>
                <w:lang w:eastAsia="ru-RU"/>
              </w:rPr>
              <w:t>Кисть</w:t>
            </w:r>
            <w:r w:rsidRPr="0019675F">
              <w:rPr>
                <w:rFonts w:ascii="Times New Roman" w:hAnsi="Times New Roman" w:cs="Times New Roman"/>
              </w:rPr>
              <w:t xml:space="preserve">, тип кисти – круглая, материал кисти – натуральная щетина, диаметр кисти – не менее 55 мм, материал ручки – полированное дерево (пластмассовая оправка), </w:t>
            </w:r>
            <w:r w:rsidRPr="0019675F">
              <w:rPr>
                <w:rFonts w:ascii="Times New Roman" w:hAnsi="Times New Roman" w:cs="Times New Roman"/>
                <w:spacing w:val="2"/>
              </w:rPr>
              <w:t>назначение - для работ с масляными, алкидными и акриловыми красками</w:t>
            </w:r>
            <w:proofErr w:type="gramEnd"/>
          </w:p>
        </w:tc>
        <w:tc>
          <w:tcPr>
            <w:tcW w:w="1133" w:type="dxa"/>
          </w:tcPr>
          <w:p w:rsidR="00E11E0D" w:rsidRPr="0019675F" w:rsidRDefault="00E11E0D" w:rsidP="00766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5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8" w:type="dxa"/>
          </w:tcPr>
          <w:p w:rsidR="00E11E0D" w:rsidRPr="0019675F" w:rsidRDefault="00E11E0D" w:rsidP="00766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967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E11E0D" w:rsidRPr="0019675F" w:rsidTr="00766375">
        <w:tc>
          <w:tcPr>
            <w:tcW w:w="547" w:type="dxa"/>
          </w:tcPr>
          <w:p w:rsidR="00E11E0D" w:rsidRPr="0019675F" w:rsidRDefault="00E11E0D" w:rsidP="00766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675F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6793" w:type="dxa"/>
          </w:tcPr>
          <w:p w:rsidR="00E11E0D" w:rsidRPr="0019675F" w:rsidRDefault="00E11E0D" w:rsidP="007663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196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Кисть, </w:t>
            </w:r>
            <w:r w:rsidRPr="0019675F">
              <w:rPr>
                <w:rFonts w:ascii="Times New Roman" w:hAnsi="Times New Roman" w:cs="Times New Roman"/>
              </w:rPr>
              <w:t xml:space="preserve">тип кисти – радиаторная (изогнутая), материал кисти – натуральная щетина, ширина кисти – не менее 50 мм, материал ручки – полированное дерево (оцинкованная оправка), </w:t>
            </w:r>
            <w:r w:rsidRPr="0019675F">
              <w:rPr>
                <w:rFonts w:ascii="Times New Roman" w:hAnsi="Times New Roman" w:cs="Times New Roman"/>
                <w:spacing w:val="2"/>
              </w:rPr>
              <w:t>назначение - для работ с масляными, алкидными и акриловыми красками</w:t>
            </w:r>
            <w:proofErr w:type="gramEnd"/>
          </w:p>
        </w:tc>
        <w:tc>
          <w:tcPr>
            <w:tcW w:w="1133" w:type="dxa"/>
          </w:tcPr>
          <w:p w:rsidR="00E11E0D" w:rsidRPr="0019675F" w:rsidRDefault="00E11E0D" w:rsidP="00766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5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98" w:type="dxa"/>
          </w:tcPr>
          <w:p w:rsidR="00E11E0D" w:rsidRPr="0019675F" w:rsidRDefault="00E11E0D" w:rsidP="00766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967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E11E0D" w:rsidRPr="0019675F" w:rsidTr="00766375">
        <w:tc>
          <w:tcPr>
            <w:tcW w:w="547" w:type="dxa"/>
          </w:tcPr>
          <w:p w:rsidR="00E11E0D" w:rsidRPr="0019675F" w:rsidRDefault="00E11E0D" w:rsidP="00766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675F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6793" w:type="dxa"/>
          </w:tcPr>
          <w:p w:rsidR="00E11E0D" w:rsidRPr="0019675F" w:rsidRDefault="00E11E0D" w:rsidP="007663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196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Кисть, </w:t>
            </w:r>
            <w:r w:rsidRPr="0019675F">
              <w:rPr>
                <w:rFonts w:ascii="Times New Roman" w:hAnsi="Times New Roman" w:cs="Times New Roman"/>
              </w:rPr>
              <w:t xml:space="preserve">тип кисти – </w:t>
            </w:r>
            <w:proofErr w:type="spellStart"/>
            <w:r w:rsidRPr="0019675F">
              <w:rPr>
                <w:rFonts w:ascii="Times New Roman" w:hAnsi="Times New Roman" w:cs="Times New Roman"/>
              </w:rPr>
              <w:t>макловица</w:t>
            </w:r>
            <w:proofErr w:type="spellEnd"/>
            <w:r w:rsidRPr="0019675F">
              <w:rPr>
                <w:rFonts w:ascii="Times New Roman" w:hAnsi="Times New Roman" w:cs="Times New Roman"/>
              </w:rPr>
              <w:t xml:space="preserve">, материал кисти – натуральная щетина, ширина кисти – не менее 70 мм, толщина кисти – не менее 30 мм, материал ручки – пластик (оцинкованная оправка), захват для крепления на ведро – есть, </w:t>
            </w:r>
            <w:r w:rsidRPr="0019675F">
              <w:rPr>
                <w:rFonts w:ascii="Times New Roman" w:hAnsi="Times New Roman" w:cs="Times New Roman"/>
                <w:spacing w:val="2"/>
              </w:rPr>
              <w:t>назначение - для работ с масляными, алкидными и акриловыми красками</w:t>
            </w:r>
            <w:proofErr w:type="gramEnd"/>
          </w:p>
        </w:tc>
        <w:tc>
          <w:tcPr>
            <w:tcW w:w="1133" w:type="dxa"/>
          </w:tcPr>
          <w:p w:rsidR="00E11E0D" w:rsidRPr="0019675F" w:rsidRDefault="00E11E0D" w:rsidP="00766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5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8" w:type="dxa"/>
          </w:tcPr>
          <w:p w:rsidR="00E11E0D" w:rsidRPr="0019675F" w:rsidRDefault="00E11E0D" w:rsidP="00766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967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E11E0D" w:rsidRPr="0019675F" w:rsidTr="00766375">
        <w:tc>
          <w:tcPr>
            <w:tcW w:w="547" w:type="dxa"/>
          </w:tcPr>
          <w:p w:rsidR="00E11E0D" w:rsidRPr="0019675F" w:rsidRDefault="00E11E0D" w:rsidP="00766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675F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6793" w:type="dxa"/>
          </w:tcPr>
          <w:p w:rsidR="00E11E0D" w:rsidRPr="0019675F" w:rsidRDefault="00E11E0D" w:rsidP="007663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196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Кисть, </w:t>
            </w:r>
            <w:r w:rsidRPr="0019675F">
              <w:rPr>
                <w:rFonts w:ascii="Times New Roman" w:hAnsi="Times New Roman" w:cs="Times New Roman"/>
              </w:rPr>
              <w:t xml:space="preserve">тип кисти – </w:t>
            </w:r>
            <w:proofErr w:type="spellStart"/>
            <w:r w:rsidRPr="0019675F">
              <w:rPr>
                <w:rFonts w:ascii="Times New Roman" w:hAnsi="Times New Roman" w:cs="Times New Roman"/>
              </w:rPr>
              <w:t>макловица</w:t>
            </w:r>
            <w:proofErr w:type="spellEnd"/>
            <w:r w:rsidRPr="0019675F">
              <w:rPr>
                <w:rFonts w:ascii="Times New Roman" w:hAnsi="Times New Roman" w:cs="Times New Roman"/>
              </w:rPr>
              <w:t xml:space="preserve">, материал кисти – натуральная щетина, ширина кисти – не менее 100 мм, толщина кисти – не менее 30 мм, материал ручки – пластик (оцинкованная оправка), захват для крепления на ведро – есть, </w:t>
            </w:r>
            <w:r w:rsidRPr="0019675F">
              <w:rPr>
                <w:rFonts w:ascii="Times New Roman" w:hAnsi="Times New Roman" w:cs="Times New Roman"/>
                <w:spacing w:val="2"/>
              </w:rPr>
              <w:t>назначение - для работ с масляными, алкидными и акриловыми красками</w:t>
            </w:r>
            <w:proofErr w:type="gramEnd"/>
          </w:p>
        </w:tc>
        <w:tc>
          <w:tcPr>
            <w:tcW w:w="1133" w:type="dxa"/>
          </w:tcPr>
          <w:p w:rsidR="00E11E0D" w:rsidRPr="0019675F" w:rsidRDefault="00E11E0D" w:rsidP="00766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5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8" w:type="dxa"/>
          </w:tcPr>
          <w:p w:rsidR="00E11E0D" w:rsidRPr="0019675F" w:rsidRDefault="00E11E0D" w:rsidP="00766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967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E11E0D" w:rsidRPr="0019675F" w:rsidTr="00766375">
        <w:tc>
          <w:tcPr>
            <w:tcW w:w="547" w:type="dxa"/>
          </w:tcPr>
          <w:p w:rsidR="00E11E0D" w:rsidRPr="0019675F" w:rsidRDefault="00E11E0D" w:rsidP="00766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675F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6793" w:type="dxa"/>
          </w:tcPr>
          <w:p w:rsidR="00E11E0D" w:rsidRPr="0019675F" w:rsidRDefault="00E11E0D" w:rsidP="007663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196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Кисть, </w:t>
            </w:r>
            <w:r w:rsidRPr="0019675F">
              <w:rPr>
                <w:rFonts w:ascii="Times New Roman" w:hAnsi="Times New Roman" w:cs="Times New Roman"/>
              </w:rPr>
              <w:t xml:space="preserve">тип кисти – флейцевая, материал кисти – натуральная щетина, ширина кисти – не менее 50 мм, материал ручки – лакированное дерево (оцинкованная оправка), </w:t>
            </w:r>
            <w:r w:rsidRPr="0019675F">
              <w:rPr>
                <w:rFonts w:ascii="Times New Roman" w:hAnsi="Times New Roman" w:cs="Times New Roman"/>
                <w:spacing w:val="2"/>
              </w:rPr>
              <w:t>назначение - для работ с масляными, алкидными и акриловыми красками</w:t>
            </w:r>
            <w:proofErr w:type="gramEnd"/>
          </w:p>
        </w:tc>
        <w:tc>
          <w:tcPr>
            <w:tcW w:w="1133" w:type="dxa"/>
          </w:tcPr>
          <w:p w:rsidR="00E11E0D" w:rsidRPr="0019675F" w:rsidRDefault="00E11E0D" w:rsidP="00766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5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98" w:type="dxa"/>
          </w:tcPr>
          <w:p w:rsidR="00E11E0D" w:rsidRPr="0019675F" w:rsidRDefault="00E11E0D" w:rsidP="00766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967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E11E0D" w:rsidRPr="0019675F" w:rsidTr="00766375">
        <w:tc>
          <w:tcPr>
            <w:tcW w:w="547" w:type="dxa"/>
          </w:tcPr>
          <w:p w:rsidR="00E11E0D" w:rsidRPr="0019675F" w:rsidRDefault="00E11E0D" w:rsidP="00766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675F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6793" w:type="dxa"/>
          </w:tcPr>
          <w:p w:rsidR="00E11E0D" w:rsidRPr="0019675F" w:rsidRDefault="00E11E0D" w:rsidP="007663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19675F">
              <w:rPr>
                <w:rFonts w:ascii="Times New Roman" w:hAnsi="Times New Roman" w:cs="Times New Roman"/>
                <w:b/>
              </w:rPr>
              <w:t xml:space="preserve">Валик </w:t>
            </w:r>
            <w:r w:rsidRPr="0019675F">
              <w:rPr>
                <w:rFonts w:ascii="Times New Roman" w:hAnsi="Times New Roman" w:cs="Times New Roman"/>
              </w:rPr>
              <w:t xml:space="preserve">в комплекте с </w:t>
            </w:r>
            <w:proofErr w:type="spellStart"/>
            <w:r w:rsidRPr="0019675F">
              <w:rPr>
                <w:rFonts w:ascii="Times New Roman" w:hAnsi="Times New Roman" w:cs="Times New Roman"/>
              </w:rPr>
              <w:t>бюгелем</w:t>
            </w:r>
            <w:proofErr w:type="spellEnd"/>
            <w:r w:rsidRPr="0019675F">
              <w:rPr>
                <w:rFonts w:ascii="Times New Roman" w:hAnsi="Times New Roman" w:cs="Times New Roman"/>
              </w:rPr>
              <w:t>, материал валика - полиамид, длина ворса - не более 10 мм, ширина валика – не менее 180 мм, диаметр валика – не более 70 мм, материал рукоятки – пластик, использование –</w:t>
            </w:r>
            <w:r w:rsidRPr="001967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675F">
              <w:rPr>
                <w:rFonts w:ascii="Times New Roman" w:hAnsi="Times New Roman" w:cs="Times New Roman"/>
                <w:spacing w:val="2"/>
              </w:rPr>
              <w:t xml:space="preserve">на гладких и шероховатых поверхностях; назначение - для работ с водоэмульсионными и акриловыми красками, антисептиками и грунтовками на водной основе, алкидными эмалями, масляными и антикоррозийными красками </w:t>
            </w:r>
            <w:proofErr w:type="gramEnd"/>
          </w:p>
        </w:tc>
        <w:tc>
          <w:tcPr>
            <w:tcW w:w="1133" w:type="dxa"/>
          </w:tcPr>
          <w:p w:rsidR="00E11E0D" w:rsidRPr="0019675F" w:rsidRDefault="00E11E0D" w:rsidP="00766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5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8" w:type="dxa"/>
          </w:tcPr>
          <w:p w:rsidR="00E11E0D" w:rsidRPr="0019675F" w:rsidRDefault="00E11E0D" w:rsidP="00766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967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E11E0D" w:rsidRPr="0019675F" w:rsidTr="00766375">
        <w:tc>
          <w:tcPr>
            <w:tcW w:w="547" w:type="dxa"/>
          </w:tcPr>
          <w:p w:rsidR="00E11E0D" w:rsidRPr="0019675F" w:rsidRDefault="00E11E0D" w:rsidP="007663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675F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6793" w:type="dxa"/>
          </w:tcPr>
          <w:p w:rsidR="00E11E0D" w:rsidRPr="0019675F" w:rsidRDefault="00E11E0D" w:rsidP="007663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19675F">
              <w:rPr>
                <w:rFonts w:ascii="Times New Roman" w:hAnsi="Times New Roman" w:cs="Times New Roman"/>
                <w:b/>
              </w:rPr>
              <w:t xml:space="preserve">Валик </w:t>
            </w:r>
            <w:r w:rsidRPr="0019675F">
              <w:rPr>
                <w:rFonts w:ascii="Times New Roman" w:hAnsi="Times New Roman" w:cs="Times New Roman"/>
              </w:rPr>
              <w:t xml:space="preserve">в комплекте с </w:t>
            </w:r>
            <w:proofErr w:type="spellStart"/>
            <w:r w:rsidRPr="0019675F">
              <w:rPr>
                <w:rFonts w:ascii="Times New Roman" w:hAnsi="Times New Roman" w:cs="Times New Roman"/>
              </w:rPr>
              <w:t>бюгелем</w:t>
            </w:r>
            <w:proofErr w:type="spellEnd"/>
            <w:r w:rsidRPr="0019675F">
              <w:rPr>
                <w:rFonts w:ascii="Times New Roman" w:hAnsi="Times New Roman" w:cs="Times New Roman"/>
              </w:rPr>
              <w:t>, материал валика - полиамид, длина ворса - не более 10 мм, ширина валика – не менее 100 мм, диаметр валика – не более 37 мм, материал рукоятки – пластик, использование –</w:t>
            </w:r>
            <w:r w:rsidRPr="001967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675F">
              <w:rPr>
                <w:rFonts w:ascii="Times New Roman" w:hAnsi="Times New Roman" w:cs="Times New Roman"/>
                <w:spacing w:val="2"/>
              </w:rPr>
              <w:t>на гладких и шероховатых поверхностях; назначение - для работ с водоэмульсионными и акриловыми красками, антисептиками и грунтовками на водной основе, алкидными эмалями, масляными и антикоррозийными красками</w:t>
            </w:r>
            <w:proofErr w:type="gramEnd"/>
          </w:p>
        </w:tc>
        <w:tc>
          <w:tcPr>
            <w:tcW w:w="1133" w:type="dxa"/>
          </w:tcPr>
          <w:p w:rsidR="00E11E0D" w:rsidRPr="0019675F" w:rsidRDefault="00E11E0D" w:rsidP="00766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5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8" w:type="dxa"/>
          </w:tcPr>
          <w:p w:rsidR="00E11E0D" w:rsidRPr="0019675F" w:rsidRDefault="00E11E0D" w:rsidP="007663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967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</w:tbl>
    <w:p w:rsidR="00E11E0D" w:rsidRPr="00E11E0D" w:rsidRDefault="00E11E0D" w:rsidP="00E11E0D">
      <w:pPr>
        <w:rPr>
          <w:rFonts w:ascii="Times New Roman" w:hAnsi="Times New Roman" w:cs="Times New Roman"/>
          <w:sz w:val="24"/>
          <w:szCs w:val="24"/>
        </w:rPr>
      </w:pPr>
    </w:p>
    <w:sectPr w:rsidR="00E11E0D" w:rsidRPr="00E11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84D"/>
    <w:rsid w:val="0083284D"/>
    <w:rsid w:val="00D4567F"/>
    <w:rsid w:val="00E1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909</Words>
  <Characters>5186</Characters>
  <Application>Microsoft Office Word</Application>
  <DocSecurity>0</DocSecurity>
  <Lines>43</Lines>
  <Paragraphs>12</Paragraphs>
  <ScaleCrop>false</ScaleCrop>
  <Company/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2022-07-20T06:55:00Z</dcterms:created>
  <dcterms:modified xsi:type="dcterms:W3CDTF">2022-07-20T07:01:00Z</dcterms:modified>
</cp:coreProperties>
</file>