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B15C4B" w:rsidP="009F7D8A">
      <w:pPr>
        <w:pStyle w:val="1"/>
        <w:tabs>
          <w:tab w:val="clear" w:pos="432"/>
        </w:tabs>
        <w:spacing w:before="0" w:after="0"/>
        <w:ind w:left="0" w:firstLine="0"/>
        <w:rPr>
          <w:sz w:val="20"/>
          <w:szCs w:val="20"/>
        </w:rPr>
      </w:pPr>
      <w:r>
        <w:rPr>
          <w:sz w:val="20"/>
          <w:szCs w:val="20"/>
        </w:rPr>
        <w:t>ДОГОВОР № 6-344/Д</w:t>
      </w:r>
      <w:bookmarkStart w:id="0" w:name="_GoBack"/>
      <w:bookmarkEnd w:id="0"/>
      <w:r>
        <w:rPr>
          <w:sz w:val="20"/>
          <w:szCs w:val="20"/>
        </w:rPr>
        <w:t>-22</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8A43BE">
        <w:rPr>
          <w:rFonts w:ascii="Times New Roman" w:hAnsi="Times New Roman"/>
          <w:b/>
          <w:sz w:val="20"/>
          <w:szCs w:val="20"/>
        </w:rPr>
        <w:t>22154021131555402010010061005</w:t>
      </w:r>
      <w:r w:rsidR="00320C5D" w:rsidRPr="00320C5D">
        <w:rPr>
          <w:rFonts w:ascii="Times New Roman" w:hAnsi="Times New Roman"/>
          <w:b/>
          <w:sz w:val="20"/>
          <w:szCs w:val="20"/>
        </w:rPr>
        <w:t>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3D7AB5">
        <w:rPr>
          <w:rFonts w:ascii="Times New Roman" w:hAnsi="Times New Roman"/>
          <w:sz w:val="20"/>
          <w:szCs w:val="20"/>
        </w:rPr>
        <w:t xml:space="preserve"> </w:t>
      </w:r>
      <w:r w:rsidR="003D7AB5" w:rsidRPr="003D7AB5">
        <w:rPr>
          <w:rFonts w:ascii="Times New Roman" w:hAnsi="Times New Roman"/>
          <w:b/>
          <w:sz w:val="20"/>
          <w:szCs w:val="20"/>
        </w:rPr>
        <w:t>Общество с ограниченной ответственностью «АВАНГАРД» (ООО «АВАНГАРД»)</w:t>
      </w:r>
      <w:r w:rsidR="00D07DCC" w:rsidRPr="003D7AB5">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3D7AB5">
        <w:rPr>
          <w:rFonts w:ascii="Times New Roman" w:hAnsi="Times New Roman"/>
          <w:sz w:val="20"/>
          <w:szCs w:val="20"/>
        </w:rPr>
        <w:t xml:space="preserve"> лице директора </w:t>
      </w:r>
      <w:proofErr w:type="spellStart"/>
      <w:r w:rsidR="003D7AB5">
        <w:rPr>
          <w:rFonts w:ascii="Times New Roman" w:hAnsi="Times New Roman"/>
          <w:sz w:val="20"/>
          <w:szCs w:val="20"/>
        </w:rPr>
        <w:t>Мошкарева</w:t>
      </w:r>
      <w:proofErr w:type="spellEnd"/>
      <w:r w:rsidR="003D7AB5">
        <w:rPr>
          <w:rFonts w:ascii="Times New Roman" w:hAnsi="Times New Roman"/>
          <w:sz w:val="20"/>
          <w:szCs w:val="20"/>
        </w:rPr>
        <w:t xml:space="preserve"> Александра Александровича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C85036">
        <w:rPr>
          <w:rFonts w:ascii="Times New Roman" w:hAnsi="Times New Roman"/>
          <w:sz w:val="20"/>
          <w:szCs w:val="20"/>
        </w:rPr>
        <w:t xml:space="preserve"> </w:t>
      </w:r>
      <w:r w:rsidR="00C85036" w:rsidRPr="00C85036">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 ( 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8A43BE">
        <w:rPr>
          <w:rFonts w:ascii="Times New Roman" w:hAnsi="Times New Roman"/>
          <w:sz w:val="20"/>
          <w:szCs w:val="20"/>
        </w:rPr>
        <w:t>43</w:t>
      </w:r>
      <w:r w:rsidR="003D7AB5">
        <w:rPr>
          <w:rFonts w:ascii="Times New Roman" w:hAnsi="Times New Roman"/>
          <w:sz w:val="20"/>
          <w:szCs w:val="20"/>
        </w:rPr>
        <w:t>/0351100001722000048</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3D7AB5">
        <w:rPr>
          <w:rFonts w:ascii="Times New Roman" w:hAnsi="Times New Roman"/>
          <w:sz w:val="20"/>
          <w:szCs w:val="20"/>
        </w:rPr>
        <w:t xml:space="preserve"> подведения итогов определения поставщика (подрядчика, исполнителя) от 09.08.2022г</w:t>
      </w:r>
      <w:proofErr w:type="gramEnd"/>
      <w:r w:rsidR="003D7AB5">
        <w:rPr>
          <w:rFonts w:ascii="Times New Roman" w:hAnsi="Times New Roman"/>
          <w:sz w:val="20"/>
          <w:szCs w:val="20"/>
        </w:rPr>
        <w:t>.</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Pr>
          <w:rFonts w:ascii="Times New Roman" w:hAnsi="Times New Roman"/>
          <w:sz w:val="20"/>
          <w:szCs w:val="20"/>
        </w:rPr>
        <w:t>поставке  строительных  материалов</w:t>
      </w:r>
      <w:r w:rsidRPr="005E6C39">
        <w:rPr>
          <w:rFonts w:ascii="Times New Roman" w:hAnsi="Times New Roman"/>
          <w:sz w:val="20"/>
          <w:szCs w:val="20"/>
        </w:rPr>
        <w:t>, а Заказчик обязуется принять товар и оплатить его стоимость.</w:t>
      </w:r>
    </w:p>
    <w:p w:rsidR="00DB7E73"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Pr>
          <w:rFonts w:ascii="Times New Roman" w:hAnsi="Times New Roman"/>
          <w:sz w:val="20"/>
          <w:szCs w:val="20"/>
        </w:rPr>
        <w:t>строительные материалы</w:t>
      </w:r>
      <w:r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 по адресу ул. Дуси Ковальчук 191</w:t>
      </w:r>
      <w:r>
        <w:rPr>
          <w:rFonts w:ascii="Times New Roman" w:hAnsi="Times New Roman"/>
          <w:sz w:val="20"/>
          <w:szCs w:val="20"/>
        </w:rPr>
        <w:t>.</w:t>
      </w:r>
      <w:r w:rsidRPr="005E6C39">
        <w:rPr>
          <w:rFonts w:ascii="Times New Roman" w:hAnsi="Times New Roman"/>
          <w:sz w:val="20"/>
          <w:szCs w:val="20"/>
        </w:rPr>
        <w:t xml:space="preserve"> </w:t>
      </w:r>
    </w:p>
    <w:p w:rsidR="008A43BE" w:rsidRPr="005E6C39" w:rsidRDefault="008A43BE" w:rsidP="00DB7E73">
      <w:pPr>
        <w:spacing w:after="0" w:line="240" w:lineRule="auto"/>
        <w:ind w:firstLine="360"/>
        <w:jc w:val="both"/>
        <w:rPr>
          <w:rFonts w:ascii="Times New Roman" w:hAnsi="Times New Roman"/>
          <w:sz w:val="20"/>
          <w:szCs w:val="20"/>
        </w:rPr>
      </w:pPr>
      <w:proofErr w:type="gramStart"/>
      <w:r w:rsidRPr="008A43BE">
        <w:rPr>
          <w:rFonts w:ascii="Times New Roman" w:hAnsi="Times New Roman"/>
          <w:sz w:val="20"/>
          <w:szCs w:val="20"/>
        </w:rPr>
        <w:t>1.3.Технические и качественные характеристики, торговый знак (при наличии), страна происхождения, номера реестровых записей и совокупное количество баллов (при наличии) или регистрационный номер сертификата СТ-1, регистрационный номер сертификата о происхождении отдельного вида промышленного товара, выдаваемого уполномоченными органами (организациями) Донецкой Народной Республики, Луганской Народной Республики на поставляемый товар,  количество, цена поставляемого товара приведены в спецификации, являющейся Приложением №1 к настоящему договору.</w:t>
      </w:r>
      <w:proofErr w:type="gramEnd"/>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DB0463">
        <w:rPr>
          <w:rFonts w:ascii="Times New Roman" w:hAnsi="Times New Roman"/>
          <w:sz w:val="20"/>
          <w:szCs w:val="20"/>
        </w:rPr>
        <w:t xml:space="preserve"> 72 037,08 рублей (семьдесят две тысячи тридцать семь рублей 08 копеек) с учетом  НДС-20%</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DB7E7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C85036">
        <w:rPr>
          <w:rFonts w:ascii="Times New Roman" w:hAnsi="Times New Roman"/>
          <w:sz w:val="20"/>
          <w:szCs w:val="20"/>
        </w:rPr>
        <w:t>5</w:t>
      </w:r>
      <w:r w:rsidR="00DB7E73">
        <w:rPr>
          <w:rFonts w:ascii="Times New Roman" w:hAnsi="Times New Roman"/>
          <w:sz w:val="20"/>
          <w:szCs w:val="20"/>
        </w:rPr>
        <w:t xml:space="preserve"> (</w:t>
      </w:r>
      <w:r w:rsidR="00C85036">
        <w:rPr>
          <w:rFonts w:ascii="Times New Roman" w:hAnsi="Times New Roman"/>
          <w:sz w:val="20"/>
          <w:szCs w:val="20"/>
        </w:rPr>
        <w:t>пяти</w:t>
      </w:r>
      <w:r w:rsidR="0064444E">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64D9C">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w:t>
      </w:r>
      <w:r w:rsidR="00C85036">
        <w:rPr>
          <w:rFonts w:ascii="Times New Roman" w:hAnsi="Times New Roman"/>
          <w:kern w:val="0"/>
          <w:sz w:val="20"/>
          <w:szCs w:val="20"/>
          <w:lang w:eastAsia="ru-RU"/>
        </w:rPr>
        <w:t>ул. Дуси Ковальчук д.191, склад.</w:t>
      </w:r>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00C85036">
        <w:rPr>
          <w:rFonts w:ascii="Times New Roman" w:hAnsi="Times New Roman"/>
          <w:kern w:val="0"/>
          <w:sz w:val="20"/>
          <w:szCs w:val="20"/>
          <w:lang w:eastAsia="ru-RU"/>
        </w:rPr>
        <w:t>зав</w:t>
      </w:r>
      <w:proofErr w:type="gramStart"/>
      <w:r w:rsidR="00C85036">
        <w:rPr>
          <w:rFonts w:ascii="Times New Roman" w:hAnsi="Times New Roman"/>
          <w:kern w:val="0"/>
          <w:sz w:val="20"/>
          <w:szCs w:val="20"/>
          <w:lang w:eastAsia="ru-RU"/>
        </w:rPr>
        <w:t>.с</w:t>
      </w:r>
      <w:proofErr w:type="gramEnd"/>
      <w:r w:rsidR="00C85036">
        <w:rPr>
          <w:rFonts w:ascii="Times New Roman" w:hAnsi="Times New Roman"/>
          <w:kern w:val="0"/>
          <w:sz w:val="20"/>
          <w:szCs w:val="20"/>
          <w:lang w:eastAsia="ru-RU"/>
        </w:rPr>
        <w:t>кладом</w:t>
      </w:r>
      <w:proofErr w:type="spellEnd"/>
      <w:r w:rsidR="00C85036">
        <w:rPr>
          <w:rFonts w:ascii="Times New Roman" w:hAnsi="Times New Roman"/>
          <w:kern w:val="0"/>
          <w:sz w:val="20"/>
          <w:szCs w:val="20"/>
          <w:lang w:eastAsia="ru-RU"/>
        </w:rPr>
        <w:t xml:space="preserve"> Пономаревой Виктории Геннадьевне (383)328-04-56</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w:t>
      </w:r>
      <w:r w:rsidRPr="004316E9">
        <w:rPr>
          <w:rFonts w:ascii="Times New Roman" w:hAnsi="Times New Roman"/>
          <w:bCs/>
          <w:sz w:val="20"/>
          <w:szCs w:val="20"/>
        </w:rPr>
        <w:lastRenderedPageBreak/>
        <w:t>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ненадлежащее исполнения Поставщиком обязательств, предусмотренных настоящим договором, которое </w:t>
      </w:r>
      <w:r w:rsidRPr="00A01663">
        <w:rPr>
          <w:rFonts w:ascii="Times New Roman" w:eastAsiaTheme="minorHAnsi" w:hAnsi="Times New Roman"/>
          <w:kern w:val="0"/>
          <w:sz w:val="20"/>
          <w:szCs w:val="20"/>
          <w:lang w:eastAsia="en-US"/>
        </w:rPr>
        <w:lastRenderedPageBreak/>
        <w:t>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lastRenderedPageBreak/>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95A2B" w:rsidRDefault="00DB0463" w:rsidP="00062204">
            <w:pPr>
              <w:pStyle w:val="20"/>
              <w:spacing w:after="0" w:line="240" w:lineRule="auto"/>
              <w:ind w:left="522"/>
              <w:jc w:val="both"/>
              <w:rPr>
                <w:rFonts w:ascii="Times New Roman" w:hAnsi="Times New Roman" w:cs="Times New Roman"/>
                <w:b/>
                <w:sz w:val="20"/>
                <w:szCs w:val="20"/>
              </w:rPr>
            </w:pPr>
            <w:r w:rsidRPr="00C95A2B">
              <w:rPr>
                <w:rFonts w:ascii="Times New Roman" w:hAnsi="Times New Roman" w:cs="Times New Roman"/>
                <w:b/>
                <w:sz w:val="20"/>
                <w:szCs w:val="20"/>
              </w:rPr>
              <w:t>ООО «АВАНГАРД»</w:t>
            </w:r>
          </w:p>
          <w:p w:rsidR="00DB0463" w:rsidRDefault="00DB0463"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117628 г. Москва, ВН</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ЕР..Г. Муниципальный округ Северное Бутово, б-р Дмитрия Донского д.8 помещ.2А ком.18</w:t>
            </w:r>
          </w:p>
          <w:p w:rsidR="00DB0463" w:rsidRDefault="00DB0463"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(383) 322-56-03</w:t>
            </w:r>
          </w:p>
          <w:p w:rsidR="00DB0463" w:rsidRPr="00C95A2B" w:rsidRDefault="00DB0463"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00C95A2B" w:rsidRPr="005F0A86">
                <w:rPr>
                  <w:rStyle w:val="a6"/>
                  <w:rFonts w:ascii="Times New Roman" w:hAnsi="Times New Roman" w:cs="Times New Roman"/>
                  <w:sz w:val="20"/>
                  <w:szCs w:val="20"/>
                  <w:lang w:val="en-US"/>
                </w:rPr>
                <w:t>info</w:t>
              </w:r>
              <w:r w:rsidR="00C95A2B" w:rsidRPr="00C95A2B">
                <w:rPr>
                  <w:rStyle w:val="a6"/>
                  <w:rFonts w:ascii="Times New Roman" w:hAnsi="Times New Roman" w:cs="Times New Roman"/>
                  <w:sz w:val="20"/>
                  <w:szCs w:val="20"/>
                </w:rPr>
                <w:t>@</w:t>
              </w:r>
              <w:proofErr w:type="spellStart"/>
              <w:r w:rsidR="00C95A2B" w:rsidRPr="005F0A86">
                <w:rPr>
                  <w:rStyle w:val="a6"/>
                  <w:rFonts w:ascii="Times New Roman" w:hAnsi="Times New Roman" w:cs="Times New Roman"/>
                  <w:sz w:val="20"/>
                  <w:szCs w:val="20"/>
                  <w:lang w:val="en-US"/>
                </w:rPr>
                <w:t>avangard</w:t>
              </w:r>
              <w:proofErr w:type="spellEnd"/>
              <w:r w:rsidR="00C95A2B" w:rsidRPr="00C95A2B">
                <w:rPr>
                  <w:rStyle w:val="a6"/>
                  <w:rFonts w:ascii="Times New Roman" w:hAnsi="Times New Roman" w:cs="Times New Roman"/>
                  <w:sz w:val="20"/>
                  <w:szCs w:val="20"/>
                </w:rPr>
                <w:t>-</w:t>
              </w:r>
              <w:proofErr w:type="spellStart"/>
              <w:r w:rsidR="00C95A2B" w:rsidRPr="005F0A86">
                <w:rPr>
                  <w:rStyle w:val="a6"/>
                  <w:rFonts w:ascii="Times New Roman" w:hAnsi="Times New Roman" w:cs="Times New Roman"/>
                  <w:sz w:val="20"/>
                  <w:szCs w:val="20"/>
                  <w:lang w:val="en-US"/>
                </w:rPr>
                <w:t>nsk</w:t>
              </w:r>
              <w:proofErr w:type="spellEnd"/>
              <w:r w:rsidR="00C95A2B" w:rsidRPr="00C95A2B">
                <w:rPr>
                  <w:rStyle w:val="a6"/>
                  <w:rFonts w:ascii="Times New Roman" w:hAnsi="Times New Roman" w:cs="Times New Roman"/>
                  <w:sz w:val="20"/>
                  <w:szCs w:val="20"/>
                </w:rPr>
                <w:t>.</w:t>
              </w:r>
              <w:proofErr w:type="spellStart"/>
              <w:r w:rsidR="00C95A2B" w:rsidRPr="005F0A86">
                <w:rPr>
                  <w:rStyle w:val="a6"/>
                  <w:rFonts w:ascii="Times New Roman" w:hAnsi="Times New Roman" w:cs="Times New Roman"/>
                  <w:sz w:val="20"/>
                  <w:szCs w:val="20"/>
                  <w:lang w:val="en-US"/>
                </w:rPr>
                <w:t>ru</w:t>
              </w:r>
              <w:proofErr w:type="spellEnd"/>
            </w:hyperlink>
            <w:r w:rsidR="00C95A2B" w:rsidRPr="00C95A2B">
              <w:rPr>
                <w:rFonts w:ascii="Times New Roman" w:hAnsi="Times New Roman" w:cs="Times New Roman"/>
                <w:sz w:val="20"/>
                <w:szCs w:val="20"/>
              </w:rPr>
              <w:t xml:space="preserve"> </w:t>
            </w:r>
          </w:p>
          <w:p w:rsidR="00DB0463" w:rsidRDefault="00DB0463"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5404047250   КПП  772701001</w:t>
            </w:r>
          </w:p>
          <w:p w:rsidR="00C95A2B" w:rsidRDefault="00DB0463"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ОГРН  1165476190230 </w:t>
            </w:r>
          </w:p>
          <w:p w:rsidR="00DB0463" w:rsidRDefault="00C95A2B"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05512791  </w:t>
            </w:r>
            <w:r w:rsidR="00DB0463">
              <w:rPr>
                <w:rFonts w:ascii="Times New Roman" w:hAnsi="Times New Roman" w:cs="Times New Roman"/>
                <w:sz w:val="20"/>
                <w:szCs w:val="20"/>
              </w:rPr>
              <w:t>дата н/учет 26.01.2022</w:t>
            </w:r>
          </w:p>
          <w:p w:rsidR="00C95A2B" w:rsidRDefault="00C95A2B"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40702810844050029063</w:t>
            </w:r>
          </w:p>
          <w:p w:rsidR="00C95A2B" w:rsidRDefault="00C95A2B"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30101810500000000641</w:t>
            </w:r>
          </w:p>
          <w:p w:rsidR="00C95A2B" w:rsidRDefault="00C95A2B"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Сибирский Банк ПАО Сбербанк</w:t>
            </w:r>
          </w:p>
          <w:p w:rsidR="00C95A2B" w:rsidRDefault="00C95A2B"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045004641</w:t>
            </w:r>
          </w:p>
          <w:p w:rsidR="00C95A2B" w:rsidRDefault="00C95A2B" w:rsidP="00062204">
            <w:pPr>
              <w:pStyle w:val="20"/>
              <w:spacing w:after="0" w:line="240" w:lineRule="auto"/>
              <w:ind w:left="522"/>
              <w:jc w:val="both"/>
              <w:rPr>
                <w:rFonts w:ascii="Times New Roman" w:hAnsi="Times New Roman" w:cs="Times New Roman"/>
                <w:sz w:val="20"/>
                <w:szCs w:val="20"/>
              </w:rPr>
            </w:pPr>
          </w:p>
          <w:p w:rsidR="00C95A2B" w:rsidRDefault="00C95A2B" w:rsidP="00062204">
            <w:pPr>
              <w:pStyle w:val="20"/>
              <w:spacing w:after="0" w:line="240" w:lineRule="auto"/>
              <w:ind w:left="522"/>
              <w:jc w:val="both"/>
              <w:rPr>
                <w:rFonts w:ascii="Times New Roman" w:hAnsi="Times New Roman" w:cs="Times New Roman"/>
                <w:sz w:val="20"/>
                <w:szCs w:val="20"/>
              </w:rPr>
            </w:pPr>
          </w:p>
          <w:p w:rsidR="00C95A2B" w:rsidRDefault="00C95A2B" w:rsidP="00062204">
            <w:pPr>
              <w:pStyle w:val="20"/>
              <w:spacing w:after="0" w:line="240" w:lineRule="auto"/>
              <w:ind w:left="522"/>
              <w:jc w:val="both"/>
              <w:rPr>
                <w:rFonts w:ascii="Times New Roman" w:hAnsi="Times New Roman" w:cs="Times New Roman"/>
                <w:sz w:val="20"/>
                <w:szCs w:val="20"/>
              </w:rPr>
            </w:pPr>
          </w:p>
          <w:p w:rsidR="00C95A2B" w:rsidRDefault="00C95A2B" w:rsidP="00062204">
            <w:pPr>
              <w:pStyle w:val="20"/>
              <w:spacing w:after="0" w:line="240" w:lineRule="auto"/>
              <w:ind w:left="522"/>
              <w:jc w:val="both"/>
              <w:rPr>
                <w:rFonts w:ascii="Times New Roman" w:hAnsi="Times New Roman" w:cs="Times New Roman"/>
                <w:sz w:val="20"/>
                <w:szCs w:val="20"/>
              </w:rPr>
            </w:pPr>
          </w:p>
          <w:p w:rsidR="00C95A2B" w:rsidRDefault="00C95A2B" w:rsidP="00062204">
            <w:pPr>
              <w:pStyle w:val="20"/>
              <w:spacing w:after="0" w:line="240" w:lineRule="auto"/>
              <w:ind w:left="522"/>
              <w:jc w:val="both"/>
              <w:rPr>
                <w:rFonts w:ascii="Times New Roman" w:hAnsi="Times New Roman" w:cs="Times New Roman"/>
                <w:sz w:val="20"/>
                <w:szCs w:val="20"/>
              </w:rPr>
            </w:pPr>
          </w:p>
          <w:p w:rsidR="00C95A2B" w:rsidRDefault="00C95A2B" w:rsidP="00062204">
            <w:pPr>
              <w:pStyle w:val="20"/>
              <w:spacing w:after="0" w:line="240" w:lineRule="auto"/>
              <w:ind w:left="522"/>
              <w:jc w:val="both"/>
              <w:rPr>
                <w:rFonts w:ascii="Times New Roman" w:hAnsi="Times New Roman" w:cs="Times New Roman"/>
                <w:sz w:val="20"/>
                <w:szCs w:val="20"/>
              </w:rPr>
            </w:pPr>
          </w:p>
          <w:p w:rsidR="00C95A2B" w:rsidRDefault="00C95A2B"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C95A2B" w:rsidRDefault="00C95A2B" w:rsidP="00062204">
            <w:pPr>
              <w:pStyle w:val="20"/>
              <w:spacing w:after="0" w:line="240" w:lineRule="auto"/>
              <w:ind w:left="522"/>
              <w:jc w:val="both"/>
              <w:rPr>
                <w:rFonts w:ascii="Times New Roman" w:hAnsi="Times New Roman" w:cs="Times New Roman"/>
                <w:sz w:val="20"/>
                <w:szCs w:val="20"/>
              </w:rPr>
            </w:pPr>
          </w:p>
          <w:p w:rsidR="00C95A2B" w:rsidRDefault="00C95A2B"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А.А.Мошкарев</w:t>
            </w:r>
            <w:proofErr w:type="spellEnd"/>
          </w:p>
          <w:p w:rsidR="00C95A2B" w:rsidRPr="00C00224" w:rsidRDefault="00C95A2B"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341250" w:rsidRDefault="00C95A2B"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C95A2B" w:rsidRPr="00C95A2B" w:rsidRDefault="00C95A2B" w:rsidP="00C95A2B">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r w:rsidRPr="00C95A2B">
        <w:rPr>
          <w:rFonts w:ascii="Times New Roman" w:hAnsi="Times New Roman"/>
          <w:b/>
          <w:sz w:val="20"/>
          <w:szCs w:val="20"/>
        </w:rPr>
        <w:t>221540211315554020100100610050000244</w:t>
      </w:r>
    </w:p>
    <w:p w:rsidR="00C95A2B" w:rsidRDefault="00C95A2B" w:rsidP="00C95A2B">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p w:rsidR="00C95A2B" w:rsidRDefault="00C95A2B" w:rsidP="00C95A2B">
      <w:pPr>
        <w:suppressAutoHyphens w:val="0"/>
        <w:spacing w:after="0" w:line="240" w:lineRule="auto"/>
        <w:jc w:val="center"/>
        <w:rPr>
          <w:rFonts w:ascii="Times New Roman" w:hAnsi="Times New Roman"/>
          <w:sz w:val="20"/>
          <w:szCs w:val="20"/>
        </w:rPr>
      </w:pPr>
      <w:r>
        <w:rPr>
          <w:rFonts w:ascii="Times New Roman" w:hAnsi="Times New Roman"/>
          <w:sz w:val="20"/>
          <w:szCs w:val="20"/>
        </w:rPr>
        <w:t>на поставку строительных материалов</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5886"/>
        <w:gridCol w:w="828"/>
        <w:gridCol w:w="736"/>
        <w:gridCol w:w="1272"/>
        <w:gridCol w:w="1252"/>
      </w:tblGrid>
      <w:tr w:rsidR="00572AD8" w:rsidRPr="00572AD8" w:rsidTr="00572AD8">
        <w:trPr>
          <w:trHeight w:val="331"/>
        </w:trPr>
        <w:tc>
          <w:tcPr>
            <w:tcW w:w="51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w:t>
            </w:r>
          </w:p>
        </w:tc>
        <w:tc>
          <w:tcPr>
            <w:tcW w:w="5886" w:type="dxa"/>
          </w:tcPr>
          <w:p w:rsidR="00572AD8" w:rsidRPr="00572AD8" w:rsidRDefault="00572AD8" w:rsidP="00572AD8">
            <w:pPr>
              <w:suppressAutoHyphens w:val="0"/>
              <w:spacing w:after="0" w:line="240" w:lineRule="auto"/>
              <w:jc w:val="center"/>
              <w:rPr>
                <w:rFonts w:ascii="Times New Roman" w:hAnsi="Times New Roman"/>
                <w:sz w:val="20"/>
                <w:szCs w:val="20"/>
              </w:rPr>
            </w:pPr>
            <w:r>
              <w:rPr>
                <w:rFonts w:ascii="Times New Roman" w:hAnsi="Times New Roman"/>
                <w:bCs/>
                <w:sz w:val="20"/>
                <w:szCs w:val="20"/>
              </w:rPr>
              <w:t>Наименование товара, технические и качественные характеристики товара</w:t>
            </w:r>
          </w:p>
        </w:tc>
        <w:tc>
          <w:tcPr>
            <w:tcW w:w="828"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Кол-во</w:t>
            </w:r>
          </w:p>
        </w:tc>
        <w:tc>
          <w:tcPr>
            <w:tcW w:w="73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Ед. изм.</w:t>
            </w:r>
          </w:p>
        </w:tc>
        <w:tc>
          <w:tcPr>
            <w:tcW w:w="127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Цена с НДС, руб.</w:t>
            </w:r>
          </w:p>
        </w:tc>
        <w:tc>
          <w:tcPr>
            <w:tcW w:w="125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Стоимость с НДС, руб.</w:t>
            </w:r>
          </w:p>
        </w:tc>
      </w:tr>
      <w:tr w:rsidR="00572AD8" w:rsidRPr="00572AD8" w:rsidTr="00572AD8">
        <w:tc>
          <w:tcPr>
            <w:tcW w:w="51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1</w:t>
            </w:r>
          </w:p>
        </w:tc>
        <w:tc>
          <w:tcPr>
            <w:tcW w:w="588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b/>
                <w:sz w:val="20"/>
                <w:szCs w:val="20"/>
              </w:rPr>
              <w:t>Цемент</w:t>
            </w:r>
            <w:r w:rsidRPr="00572AD8">
              <w:rPr>
                <w:rFonts w:ascii="Times New Roman" w:hAnsi="Times New Roman"/>
                <w:sz w:val="20"/>
                <w:szCs w:val="20"/>
              </w:rPr>
              <w:t xml:space="preserve">  в мешках 25 кг</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Цвет: серый</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Марка прочности: М-400</w:t>
            </w:r>
          </w:p>
          <w:p w:rsid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 xml:space="preserve">Процент добавок:  20%. </w:t>
            </w:r>
          </w:p>
          <w:p w:rsidR="00572AD8" w:rsidRPr="00572AD8" w:rsidRDefault="00572AD8" w:rsidP="00572AD8">
            <w:pPr>
              <w:suppressAutoHyphens w:val="0"/>
              <w:spacing w:after="0" w:line="240" w:lineRule="auto"/>
              <w:jc w:val="both"/>
              <w:rPr>
                <w:rFonts w:ascii="Times New Roman" w:hAnsi="Times New Roman"/>
                <w:b/>
                <w:sz w:val="20"/>
                <w:szCs w:val="20"/>
              </w:rPr>
            </w:pPr>
            <w:r>
              <w:rPr>
                <w:rFonts w:ascii="Times New Roman" w:hAnsi="Times New Roman"/>
                <w:sz w:val="20"/>
                <w:szCs w:val="20"/>
              </w:rPr>
              <w:t xml:space="preserve">Страна происхождения </w:t>
            </w:r>
            <w:proofErr w:type="gramStart"/>
            <w:r>
              <w:rPr>
                <w:rFonts w:ascii="Times New Roman" w:hAnsi="Times New Roman"/>
                <w:sz w:val="20"/>
                <w:szCs w:val="20"/>
              </w:rPr>
              <w:t>-</w:t>
            </w:r>
            <w:r w:rsidRPr="00572AD8">
              <w:rPr>
                <w:rFonts w:ascii="Times New Roman" w:hAnsi="Times New Roman"/>
                <w:sz w:val="20"/>
                <w:szCs w:val="20"/>
              </w:rPr>
              <w:t>Р</w:t>
            </w:r>
            <w:proofErr w:type="gramEnd"/>
            <w:r w:rsidRPr="00572AD8">
              <w:rPr>
                <w:rFonts w:ascii="Times New Roman" w:hAnsi="Times New Roman"/>
                <w:sz w:val="20"/>
                <w:szCs w:val="20"/>
              </w:rPr>
              <w:t>оссия</w:t>
            </w:r>
          </w:p>
        </w:tc>
        <w:tc>
          <w:tcPr>
            <w:tcW w:w="828"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20</w:t>
            </w:r>
          </w:p>
        </w:tc>
        <w:tc>
          <w:tcPr>
            <w:tcW w:w="736"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шт.</w:t>
            </w:r>
          </w:p>
        </w:tc>
        <w:tc>
          <w:tcPr>
            <w:tcW w:w="127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247,5</w:t>
            </w:r>
          </w:p>
        </w:tc>
        <w:tc>
          <w:tcPr>
            <w:tcW w:w="125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4950</w:t>
            </w:r>
          </w:p>
        </w:tc>
      </w:tr>
      <w:tr w:rsidR="00572AD8" w:rsidRPr="00572AD8" w:rsidTr="00572AD8">
        <w:tc>
          <w:tcPr>
            <w:tcW w:w="51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2</w:t>
            </w:r>
          </w:p>
        </w:tc>
        <w:tc>
          <w:tcPr>
            <w:tcW w:w="588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b/>
                <w:sz w:val="20"/>
                <w:szCs w:val="20"/>
              </w:rPr>
              <w:t>Утеплитель</w:t>
            </w:r>
            <w:r w:rsidRPr="00572AD8">
              <w:rPr>
                <w:rFonts w:ascii="Times New Roman" w:hAnsi="Times New Roman"/>
                <w:sz w:val="20"/>
                <w:szCs w:val="20"/>
              </w:rPr>
              <w:t xml:space="preserve">  для </w:t>
            </w:r>
            <w:proofErr w:type="spellStart"/>
            <w:r w:rsidRPr="00572AD8">
              <w:rPr>
                <w:rFonts w:ascii="Times New Roman" w:hAnsi="Times New Roman"/>
                <w:sz w:val="20"/>
                <w:szCs w:val="20"/>
              </w:rPr>
              <w:t>звуко</w:t>
            </w:r>
            <w:proofErr w:type="spellEnd"/>
            <w:r w:rsidRPr="00572AD8">
              <w:rPr>
                <w:rFonts w:ascii="Times New Roman" w:hAnsi="Times New Roman"/>
                <w:sz w:val="20"/>
                <w:szCs w:val="20"/>
              </w:rPr>
              <w:t>- и теплоизоляции жилых зданий и промышленных сооружений</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Тип - плиты из каменной ваты (базальта)</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Области применения - перекрытия, перегородки, фасад, пол</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Толщина плиты –100 мм</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 xml:space="preserve">Длина плиты –1200 мм </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Ширина плиты –600 мм</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lastRenderedPageBreak/>
              <w:t>Группа горючести  - НГ (негорючие)</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Плотность –30 кг/м³</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Сжимаемость –20%</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Количество в упаковке –6 плит</w:t>
            </w:r>
          </w:p>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Площадь покрытия материала одной упаковкой –4,32 м</w:t>
            </w:r>
            <w:proofErr w:type="gramStart"/>
            <w:r w:rsidRPr="00572AD8">
              <w:rPr>
                <w:rFonts w:ascii="Times New Roman" w:hAnsi="Times New Roman"/>
                <w:sz w:val="20"/>
                <w:szCs w:val="20"/>
              </w:rPr>
              <w:t>2</w:t>
            </w:r>
            <w:proofErr w:type="gramEnd"/>
            <w:r w:rsidRPr="00572AD8">
              <w:rPr>
                <w:rFonts w:ascii="Times New Roman" w:hAnsi="Times New Roman"/>
                <w:sz w:val="20"/>
                <w:szCs w:val="20"/>
              </w:rPr>
              <w:t>.</w:t>
            </w:r>
          </w:p>
          <w:p w:rsidR="00572AD8" w:rsidRPr="00572AD8" w:rsidRDefault="00572AD8" w:rsidP="00572AD8">
            <w:pPr>
              <w:suppressAutoHyphens w:val="0"/>
              <w:spacing w:after="0" w:line="240" w:lineRule="auto"/>
              <w:jc w:val="both"/>
              <w:rPr>
                <w:rFonts w:ascii="Times New Roman" w:hAnsi="Times New Roman"/>
                <w:b/>
                <w:sz w:val="20"/>
                <w:szCs w:val="20"/>
              </w:rPr>
            </w:pPr>
            <w:r>
              <w:rPr>
                <w:rFonts w:ascii="Times New Roman" w:hAnsi="Times New Roman"/>
                <w:sz w:val="20"/>
                <w:szCs w:val="20"/>
              </w:rPr>
              <w:t xml:space="preserve">Страна происхождения - </w:t>
            </w:r>
            <w:r w:rsidRPr="00572AD8">
              <w:rPr>
                <w:rFonts w:ascii="Times New Roman" w:hAnsi="Times New Roman"/>
                <w:sz w:val="20"/>
                <w:szCs w:val="20"/>
              </w:rPr>
              <w:t>Россия.</w:t>
            </w:r>
          </w:p>
        </w:tc>
        <w:tc>
          <w:tcPr>
            <w:tcW w:w="828"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lastRenderedPageBreak/>
              <w:t>10</w:t>
            </w:r>
          </w:p>
        </w:tc>
        <w:tc>
          <w:tcPr>
            <w:tcW w:w="736"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proofErr w:type="spellStart"/>
            <w:r w:rsidRPr="00572AD8">
              <w:rPr>
                <w:rFonts w:ascii="Times New Roman" w:hAnsi="Times New Roman"/>
                <w:sz w:val="20"/>
                <w:szCs w:val="20"/>
              </w:rPr>
              <w:t>уп</w:t>
            </w:r>
            <w:proofErr w:type="spellEnd"/>
          </w:p>
        </w:tc>
        <w:tc>
          <w:tcPr>
            <w:tcW w:w="127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1330,97</w:t>
            </w:r>
          </w:p>
        </w:tc>
        <w:tc>
          <w:tcPr>
            <w:tcW w:w="125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13309,7</w:t>
            </w:r>
          </w:p>
        </w:tc>
      </w:tr>
      <w:tr w:rsidR="00572AD8" w:rsidRPr="00572AD8" w:rsidTr="00572AD8">
        <w:tc>
          <w:tcPr>
            <w:tcW w:w="51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lastRenderedPageBreak/>
              <w:t>3</w:t>
            </w:r>
          </w:p>
        </w:tc>
        <w:tc>
          <w:tcPr>
            <w:tcW w:w="5886" w:type="dxa"/>
          </w:tcPr>
          <w:p w:rsid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b/>
                <w:sz w:val="20"/>
                <w:szCs w:val="20"/>
              </w:rPr>
              <w:t>Пленка полиэтиленовая</w:t>
            </w:r>
            <w:r w:rsidRPr="00572AD8">
              <w:rPr>
                <w:rFonts w:ascii="Times New Roman" w:hAnsi="Times New Roman"/>
                <w:sz w:val="20"/>
                <w:szCs w:val="20"/>
              </w:rPr>
              <w:t xml:space="preserve">, цвет – черный, толщина 120 мкм, ширина 3 м. </w:t>
            </w:r>
          </w:p>
          <w:p w:rsidR="00572AD8" w:rsidRPr="00572AD8" w:rsidRDefault="00572AD8" w:rsidP="00572AD8">
            <w:pPr>
              <w:suppressAutoHyphens w:val="0"/>
              <w:spacing w:after="0" w:line="240" w:lineRule="auto"/>
              <w:jc w:val="both"/>
              <w:rPr>
                <w:rFonts w:ascii="Times New Roman" w:hAnsi="Times New Roman"/>
                <w:b/>
                <w:sz w:val="20"/>
                <w:szCs w:val="20"/>
              </w:rPr>
            </w:pPr>
            <w:r>
              <w:rPr>
                <w:rFonts w:ascii="Times New Roman" w:hAnsi="Times New Roman"/>
                <w:sz w:val="20"/>
                <w:szCs w:val="20"/>
              </w:rPr>
              <w:t xml:space="preserve">Страна происхождения - </w:t>
            </w:r>
            <w:r w:rsidRPr="00572AD8">
              <w:rPr>
                <w:rFonts w:ascii="Times New Roman" w:hAnsi="Times New Roman"/>
                <w:sz w:val="20"/>
                <w:szCs w:val="20"/>
              </w:rPr>
              <w:t>Россия</w:t>
            </w:r>
          </w:p>
        </w:tc>
        <w:tc>
          <w:tcPr>
            <w:tcW w:w="828"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100</w:t>
            </w:r>
          </w:p>
        </w:tc>
        <w:tc>
          <w:tcPr>
            <w:tcW w:w="736"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proofErr w:type="spellStart"/>
            <w:r w:rsidRPr="00572AD8">
              <w:rPr>
                <w:rFonts w:ascii="Times New Roman" w:hAnsi="Times New Roman"/>
                <w:sz w:val="20"/>
                <w:szCs w:val="20"/>
              </w:rPr>
              <w:t>м.п</w:t>
            </w:r>
            <w:proofErr w:type="spellEnd"/>
            <w:r w:rsidRPr="00572AD8">
              <w:rPr>
                <w:rFonts w:ascii="Times New Roman" w:hAnsi="Times New Roman"/>
                <w:sz w:val="20"/>
                <w:szCs w:val="20"/>
              </w:rPr>
              <w:t>.</w:t>
            </w:r>
          </w:p>
        </w:tc>
        <w:tc>
          <w:tcPr>
            <w:tcW w:w="127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59,6</w:t>
            </w:r>
          </w:p>
        </w:tc>
        <w:tc>
          <w:tcPr>
            <w:tcW w:w="125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5960</w:t>
            </w:r>
          </w:p>
        </w:tc>
      </w:tr>
      <w:tr w:rsidR="00572AD8" w:rsidRPr="00572AD8" w:rsidTr="00572AD8">
        <w:tc>
          <w:tcPr>
            <w:tcW w:w="51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4</w:t>
            </w:r>
          </w:p>
        </w:tc>
        <w:tc>
          <w:tcPr>
            <w:tcW w:w="5886" w:type="dxa"/>
          </w:tcPr>
          <w:p w:rsidR="00572AD8" w:rsidRPr="00572AD8" w:rsidRDefault="00572AD8" w:rsidP="00572AD8">
            <w:pPr>
              <w:suppressAutoHyphens w:val="0"/>
              <w:spacing w:after="0" w:line="240" w:lineRule="auto"/>
              <w:jc w:val="both"/>
              <w:rPr>
                <w:rFonts w:ascii="Times New Roman" w:hAnsi="Times New Roman"/>
                <w:b/>
                <w:sz w:val="20"/>
                <w:szCs w:val="20"/>
              </w:rPr>
            </w:pPr>
            <w:r w:rsidRPr="00572AD8">
              <w:rPr>
                <w:rFonts w:ascii="Times New Roman" w:hAnsi="Times New Roman"/>
                <w:b/>
                <w:sz w:val="20"/>
                <w:szCs w:val="20"/>
              </w:rPr>
              <w:t xml:space="preserve">Профиль </w:t>
            </w:r>
            <w:proofErr w:type="spellStart"/>
            <w:r w:rsidRPr="00572AD8">
              <w:rPr>
                <w:rFonts w:ascii="Times New Roman" w:hAnsi="Times New Roman"/>
                <w:sz w:val="20"/>
                <w:szCs w:val="20"/>
              </w:rPr>
              <w:t>маячковый</w:t>
            </w:r>
            <w:proofErr w:type="spellEnd"/>
            <w:r w:rsidRPr="00572AD8">
              <w:rPr>
                <w:rFonts w:ascii="Times New Roman" w:hAnsi="Times New Roman"/>
                <w:sz w:val="20"/>
                <w:szCs w:val="20"/>
              </w:rPr>
              <w:t xml:space="preserve">  22х10 мм (для штукатурки), длина 3 м. </w:t>
            </w:r>
            <w:r>
              <w:rPr>
                <w:rFonts w:ascii="Times New Roman" w:hAnsi="Times New Roman"/>
                <w:sz w:val="20"/>
                <w:szCs w:val="20"/>
              </w:rPr>
              <w:t xml:space="preserve">Страна происхождения - </w:t>
            </w:r>
            <w:r w:rsidRPr="00572AD8">
              <w:rPr>
                <w:rFonts w:ascii="Times New Roman" w:hAnsi="Times New Roman"/>
                <w:sz w:val="20"/>
                <w:szCs w:val="20"/>
              </w:rPr>
              <w:t>Россия</w:t>
            </w:r>
          </w:p>
        </w:tc>
        <w:tc>
          <w:tcPr>
            <w:tcW w:w="828"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75</w:t>
            </w:r>
          </w:p>
        </w:tc>
        <w:tc>
          <w:tcPr>
            <w:tcW w:w="736"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proofErr w:type="spellStart"/>
            <w:proofErr w:type="gramStart"/>
            <w:r w:rsidRPr="00572AD8">
              <w:rPr>
                <w:rFonts w:ascii="Times New Roman" w:hAnsi="Times New Roman"/>
                <w:sz w:val="20"/>
                <w:szCs w:val="20"/>
              </w:rPr>
              <w:t>шт</w:t>
            </w:r>
            <w:proofErr w:type="spellEnd"/>
            <w:proofErr w:type="gramEnd"/>
          </w:p>
        </w:tc>
        <w:tc>
          <w:tcPr>
            <w:tcW w:w="127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39,13</w:t>
            </w:r>
          </w:p>
        </w:tc>
        <w:tc>
          <w:tcPr>
            <w:tcW w:w="125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2934,75</w:t>
            </w:r>
          </w:p>
        </w:tc>
      </w:tr>
      <w:tr w:rsidR="00572AD8" w:rsidRPr="00572AD8" w:rsidTr="00572AD8">
        <w:tc>
          <w:tcPr>
            <w:tcW w:w="51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5</w:t>
            </w:r>
          </w:p>
        </w:tc>
        <w:tc>
          <w:tcPr>
            <w:tcW w:w="5886" w:type="dxa"/>
          </w:tcPr>
          <w:p w:rsid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b/>
                <w:sz w:val="20"/>
                <w:szCs w:val="20"/>
              </w:rPr>
              <w:t>Порог</w:t>
            </w:r>
            <w:r w:rsidRPr="00572AD8">
              <w:rPr>
                <w:rFonts w:ascii="Times New Roman" w:hAnsi="Times New Roman"/>
                <w:sz w:val="20"/>
                <w:szCs w:val="20"/>
              </w:rPr>
              <w:t xml:space="preserve"> </w:t>
            </w:r>
            <w:proofErr w:type="spellStart"/>
            <w:r w:rsidRPr="00572AD8">
              <w:rPr>
                <w:rFonts w:ascii="Times New Roman" w:hAnsi="Times New Roman"/>
                <w:sz w:val="20"/>
                <w:szCs w:val="20"/>
              </w:rPr>
              <w:t>разноуровневый</w:t>
            </w:r>
            <w:proofErr w:type="spellEnd"/>
            <w:r w:rsidRPr="00572AD8">
              <w:rPr>
                <w:rFonts w:ascii="Times New Roman" w:hAnsi="Times New Roman"/>
                <w:sz w:val="20"/>
                <w:szCs w:val="20"/>
              </w:rPr>
              <w:t xml:space="preserve"> диапазон 0-15 мм, алюминий, ширина 40 мм, длина 1350 мм (цвет светло-коричневый). </w:t>
            </w:r>
          </w:p>
          <w:p w:rsidR="00572AD8" w:rsidRPr="00572AD8" w:rsidRDefault="00572AD8" w:rsidP="00572AD8">
            <w:pPr>
              <w:suppressAutoHyphens w:val="0"/>
              <w:spacing w:after="0" w:line="240" w:lineRule="auto"/>
              <w:jc w:val="both"/>
              <w:rPr>
                <w:rFonts w:ascii="Times New Roman" w:hAnsi="Times New Roman"/>
                <w:b/>
                <w:sz w:val="20"/>
                <w:szCs w:val="20"/>
              </w:rPr>
            </w:pPr>
            <w:r>
              <w:rPr>
                <w:rFonts w:ascii="Times New Roman" w:hAnsi="Times New Roman"/>
                <w:sz w:val="20"/>
                <w:szCs w:val="20"/>
              </w:rPr>
              <w:t xml:space="preserve">Страна происхождения </w:t>
            </w:r>
            <w:proofErr w:type="gramStart"/>
            <w:r>
              <w:rPr>
                <w:rFonts w:ascii="Times New Roman" w:hAnsi="Times New Roman"/>
                <w:sz w:val="20"/>
                <w:szCs w:val="20"/>
              </w:rPr>
              <w:t>-</w:t>
            </w:r>
            <w:r w:rsidRPr="00572AD8">
              <w:rPr>
                <w:rFonts w:ascii="Times New Roman" w:hAnsi="Times New Roman"/>
                <w:sz w:val="20"/>
                <w:szCs w:val="20"/>
              </w:rPr>
              <w:t>Р</w:t>
            </w:r>
            <w:proofErr w:type="gramEnd"/>
            <w:r w:rsidRPr="00572AD8">
              <w:rPr>
                <w:rFonts w:ascii="Times New Roman" w:hAnsi="Times New Roman"/>
                <w:sz w:val="20"/>
                <w:szCs w:val="20"/>
              </w:rPr>
              <w:t>оссия</w:t>
            </w:r>
          </w:p>
        </w:tc>
        <w:tc>
          <w:tcPr>
            <w:tcW w:w="828"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10</w:t>
            </w:r>
          </w:p>
        </w:tc>
        <w:tc>
          <w:tcPr>
            <w:tcW w:w="736"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proofErr w:type="spellStart"/>
            <w:proofErr w:type="gramStart"/>
            <w:r w:rsidRPr="00572AD8">
              <w:rPr>
                <w:rFonts w:ascii="Times New Roman" w:hAnsi="Times New Roman"/>
                <w:sz w:val="20"/>
                <w:szCs w:val="20"/>
              </w:rPr>
              <w:t>шт</w:t>
            </w:r>
            <w:proofErr w:type="spellEnd"/>
            <w:proofErr w:type="gramEnd"/>
          </w:p>
        </w:tc>
        <w:tc>
          <w:tcPr>
            <w:tcW w:w="127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393,96</w:t>
            </w:r>
          </w:p>
        </w:tc>
        <w:tc>
          <w:tcPr>
            <w:tcW w:w="125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3939,6</w:t>
            </w:r>
          </w:p>
        </w:tc>
      </w:tr>
      <w:tr w:rsidR="00572AD8" w:rsidRPr="00572AD8" w:rsidTr="00572AD8">
        <w:tc>
          <w:tcPr>
            <w:tcW w:w="51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6</w:t>
            </w:r>
          </w:p>
        </w:tc>
        <w:tc>
          <w:tcPr>
            <w:tcW w:w="5886" w:type="dxa"/>
          </w:tcPr>
          <w:p w:rsid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b/>
                <w:sz w:val="20"/>
                <w:szCs w:val="20"/>
              </w:rPr>
              <w:t>Порог</w:t>
            </w:r>
            <w:r w:rsidRPr="00572AD8">
              <w:rPr>
                <w:rFonts w:ascii="Times New Roman" w:hAnsi="Times New Roman"/>
                <w:sz w:val="20"/>
                <w:szCs w:val="20"/>
              </w:rPr>
              <w:t xml:space="preserve"> прямой, алюминий, ширина 38 мм, длина 1800 мм (цвет светло-коричневый). </w:t>
            </w:r>
          </w:p>
          <w:p w:rsidR="00572AD8" w:rsidRPr="00572AD8" w:rsidRDefault="00572AD8" w:rsidP="00572AD8">
            <w:pPr>
              <w:suppressAutoHyphens w:val="0"/>
              <w:spacing w:after="0" w:line="240" w:lineRule="auto"/>
              <w:jc w:val="both"/>
              <w:rPr>
                <w:rFonts w:ascii="Times New Roman" w:hAnsi="Times New Roman"/>
                <w:b/>
                <w:sz w:val="20"/>
                <w:szCs w:val="20"/>
              </w:rPr>
            </w:pPr>
            <w:r>
              <w:rPr>
                <w:rFonts w:ascii="Times New Roman" w:hAnsi="Times New Roman"/>
                <w:sz w:val="20"/>
                <w:szCs w:val="20"/>
              </w:rPr>
              <w:t xml:space="preserve">Страна происхождения - </w:t>
            </w:r>
            <w:r w:rsidRPr="00572AD8">
              <w:rPr>
                <w:rFonts w:ascii="Times New Roman" w:hAnsi="Times New Roman"/>
                <w:sz w:val="20"/>
                <w:szCs w:val="20"/>
              </w:rPr>
              <w:t>Россия</w:t>
            </w:r>
          </w:p>
        </w:tc>
        <w:tc>
          <w:tcPr>
            <w:tcW w:w="828"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10</w:t>
            </w:r>
          </w:p>
        </w:tc>
        <w:tc>
          <w:tcPr>
            <w:tcW w:w="736"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proofErr w:type="spellStart"/>
            <w:proofErr w:type="gramStart"/>
            <w:r w:rsidRPr="00572AD8">
              <w:rPr>
                <w:rFonts w:ascii="Times New Roman" w:hAnsi="Times New Roman"/>
                <w:sz w:val="20"/>
                <w:szCs w:val="20"/>
              </w:rPr>
              <w:t>шт</w:t>
            </w:r>
            <w:proofErr w:type="spellEnd"/>
            <w:proofErr w:type="gramEnd"/>
          </w:p>
        </w:tc>
        <w:tc>
          <w:tcPr>
            <w:tcW w:w="127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337,28</w:t>
            </w:r>
          </w:p>
        </w:tc>
        <w:tc>
          <w:tcPr>
            <w:tcW w:w="125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3372,8</w:t>
            </w:r>
          </w:p>
        </w:tc>
      </w:tr>
      <w:tr w:rsidR="00572AD8" w:rsidRPr="00572AD8" w:rsidTr="00572AD8">
        <w:tc>
          <w:tcPr>
            <w:tcW w:w="51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7</w:t>
            </w:r>
          </w:p>
        </w:tc>
        <w:tc>
          <w:tcPr>
            <w:tcW w:w="5886" w:type="dxa"/>
          </w:tcPr>
          <w:p w:rsid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b/>
                <w:sz w:val="20"/>
                <w:szCs w:val="20"/>
              </w:rPr>
              <w:t>Плита потолочная</w:t>
            </w:r>
            <w:r w:rsidRPr="00572AD8">
              <w:rPr>
                <w:rFonts w:ascii="Times New Roman" w:hAnsi="Times New Roman"/>
                <w:sz w:val="20"/>
                <w:szCs w:val="20"/>
              </w:rPr>
              <w:t xml:space="preserve"> для монтажа подвесных потолков в помещениях общего назначения</w:t>
            </w:r>
            <w:r w:rsidRPr="00572AD8">
              <w:rPr>
                <w:rFonts w:ascii="Times New Roman" w:hAnsi="Times New Roman"/>
                <w:b/>
                <w:sz w:val="20"/>
                <w:szCs w:val="20"/>
              </w:rPr>
              <w:t xml:space="preserve">, </w:t>
            </w:r>
            <w:r w:rsidRPr="00572AD8">
              <w:rPr>
                <w:rFonts w:ascii="Times New Roman" w:hAnsi="Times New Roman"/>
                <w:sz w:val="20"/>
                <w:szCs w:val="20"/>
              </w:rPr>
              <w:t xml:space="preserve">материал – минеральное волокно, поверхность белая с ненаправленными отверстиями разной формы, класс пожарной опасности </w:t>
            </w:r>
            <w:proofErr w:type="gramStart"/>
            <w:r w:rsidRPr="00572AD8">
              <w:rPr>
                <w:rFonts w:ascii="Times New Roman" w:hAnsi="Times New Roman"/>
                <w:sz w:val="20"/>
                <w:szCs w:val="20"/>
              </w:rPr>
              <w:t>–К</w:t>
            </w:r>
            <w:proofErr w:type="gramEnd"/>
            <w:r w:rsidRPr="00572AD8">
              <w:rPr>
                <w:rFonts w:ascii="Times New Roman" w:hAnsi="Times New Roman"/>
                <w:sz w:val="20"/>
                <w:szCs w:val="20"/>
              </w:rPr>
              <w:t>М1, ширина 600 мм, длина 600 мм, толщина 12 мм.</w:t>
            </w:r>
          </w:p>
          <w:p w:rsidR="00572AD8" w:rsidRPr="00572AD8" w:rsidRDefault="00572AD8" w:rsidP="00572AD8">
            <w:pPr>
              <w:suppressAutoHyphens w:val="0"/>
              <w:spacing w:after="0" w:line="240" w:lineRule="auto"/>
              <w:jc w:val="both"/>
              <w:rPr>
                <w:rFonts w:ascii="Times New Roman" w:hAnsi="Times New Roman"/>
                <w:b/>
                <w:sz w:val="20"/>
                <w:szCs w:val="20"/>
              </w:rPr>
            </w:pPr>
            <w:r>
              <w:rPr>
                <w:rFonts w:ascii="Times New Roman" w:hAnsi="Times New Roman"/>
                <w:sz w:val="20"/>
                <w:szCs w:val="20"/>
              </w:rPr>
              <w:t xml:space="preserve">Страна происхождения - </w:t>
            </w:r>
            <w:r w:rsidRPr="00572AD8">
              <w:rPr>
                <w:rFonts w:ascii="Times New Roman" w:hAnsi="Times New Roman"/>
                <w:sz w:val="20"/>
                <w:szCs w:val="20"/>
              </w:rPr>
              <w:t xml:space="preserve"> Россия</w:t>
            </w:r>
          </w:p>
        </w:tc>
        <w:tc>
          <w:tcPr>
            <w:tcW w:w="828"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240</w:t>
            </w:r>
          </w:p>
        </w:tc>
        <w:tc>
          <w:tcPr>
            <w:tcW w:w="736"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proofErr w:type="spellStart"/>
            <w:proofErr w:type="gramStart"/>
            <w:r w:rsidRPr="00572AD8">
              <w:rPr>
                <w:rFonts w:ascii="Times New Roman" w:hAnsi="Times New Roman"/>
                <w:sz w:val="20"/>
                <w:szCs w:val="20"/>
              </w:rPr>
              <w:t>шт</w:t>
            </w:r>
            <w:proofErr w:type="spellEnd"/>
            <w:proofErr w:type="gramEnd"/>
          </w:p>
        </w:tc>
        <w:tc>
          <w:tcPr>
            <w:tcW w:w="127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147,78</w:t>
            </w:r>
          </w:p>
        </w:tc>
        <w:tc>
          <w:tcPr>
            <w:tcW w:w="125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35467,2</w:t>
            </w:r>
          </w:p>
        </w:tc>
      </w:tr>
      <w:tr w:rsidR="00572AD8" w:rsidRPr="00572AD8" w:rsidTr="00572AD8">
        <w:tc>
          <w:tcPr>
            <w:tcW w:w="51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8</w:t>
            </w:r>
          </w:p>
        </w:tc>
        <w:tc>
          <w:tcPr>
            <w:tcW w:w="5886" w:type="dxa"/>
          </w:tcPr>
          <w:p w:rsid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b/>
                <w:sz w:val="20"/>
                <w:szCs w:val="20"/>
              </w:rPr>
              <w:t xml:space="preserve">Уголок крепежный, </w:t>
            </w:r>
            <w:r w:rsidRPr="00572AD8">
              <w:rPr>
                <w:rFonts w:ascii="Times New Roman" w:hAnsi="Times New Roman"/>
                <w:sz w:val="20"/>
                <w:szCs w:val="20"/>
              </w:rPr>
              <w:t>оцинкованный, тип – симметричный, ширина 100 мм, длина полок 100 мм, толщина 2 мм</w:t>
            </w:r>
            <w:proofErr w:type="gramStart"/>
            <w:r w:rsidRPr="00572AD8">
              <w:rPr>
                <w:rFonts w:ascii="Times New Roman" w:hAnsi="Times New Roman"/>
                <w:b/>
                <w:sz w:val="20"/>
                <w:szCs w:val="20"/>
              </w:rPr>
              <w:t xml:space="preserve"> </w:t>
            </w:r>
            <w:r w:rsidRPr="00572AD8">
              <w:rPr>
                <w:rFonts w:ascii="Times New Roman" w:hAnsi="Times New Roman"/>
                <w:sz w:val="20"/>
                <w:szCs w:val="20"/>
              </w:rPr>
              <w:t>.</w:t>
            </w:r>
            <w:proofErr w:type="gramEnd"/>
            <w:r w:rsidRPr="00572AD8">
              <w:rPr>
                <w:rFonts w:ascii="Times New Roman" w:hAnsi="Times New Roman"/>
                <w:sz w:val="20"/>
                <w:szCs w:val="20"/>
              </w:rPr>
              <w:t xml:space="preserve"> </w:t>
            </w:r>
          </w:p>
          <w:p w:rsidR="00572AD8" w:rsidRPr="00572AD8" w:rsidRDefault="00572AD8" w:rsidP="00572AD8">
            <w:pPr>
              <w:suppressAutoHyphens w:val="0"/>
              <w:spacing w:after="0" w:line="240" w:lineRule="auto"/>
              <w:jc w:val="both"/>
              <w:rPr>
                <w:rFonts w:ascii="Times New Roman" w:hAnsi="Times New Roman"/>
                <w:b/>
                <w:sz w:val="20"/>
                <w:szCs w:val="20"/>
              </w:rPr>
            </w:pPr>
            <w:r>
              <w:rPr>
                <w:rFonts w:ascii="Times New Roman" w:hAnsi="Times New Roman"/>
                <w:sz w:val="20"/>
                <w:szCs w:val="20"/>
              </w:rPr>
              <w:t xml:space="preserve">Страна происхождения - </w:t>
            </w:r>
            <w:r w:rsidRPr="00572AD8">
              <w:rPr>
                <w:rFonts w:ascii="Times New Roman" w:hAnsi="Times New Roman"/>
                <w:sz w:val="20"/>
                <w:szCs w:val="20"/>
              </w:rPr>
              <w:t>Россия</w:t>
            </w:r>
          </w:p>
        </w:tc>
        <w:tc>
          <w:tcPr>
            <w:tcW w:w="828"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49</w:t>
            </w:r>
          </w:p>
        </w:tc>
        <w:tc>
          <w:tcPr>
            <w:tcW w:w="736"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proofErr w:type="spellStart"/>
            <w:proofErr w:type="gramStart"/>
            <w:r w:rsidRPr="00572AD8">
              <w:rPr>
                <w:rFonts w:ascii="Times New Roman" w:hAnsi="Times New Roman"/>
                <w:sz w:val="20"/>
                <w:szCs w:val="20"/>
              </w:rPr>
              <w:t>шт</w:t>
            </w:r>
            <w:proofErr w:type="spellEnd"/>
            <w:proofErr w:type="gramEnd"/>
          </w:p>
        </w:tc>
        <w:tc>
          <w:tcPr>
            <w:tcW w:w="127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42,06</w:t>
            </w:r>
          </w:p>
        </w:tc>
        <w:tc>
          <w:tcPr>
            <w:tcW w:w="125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2060,94</w:t>
            </w:r>
          </w:p>
        </w:tc>
      </w:tr>
      <w:tr w:rsidR="00572AD8" w:rsidRPr="00572AD8" w:rsidTr="00572AD8">
        <w:tc>
          <w:tcPr>
            <w:tcW w:w="516" w:type="dxa"/>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8.1</w:t>
            </w:r>
          </w:p>
        </w:tc>
        <w:tc>
          <w:tcPr>
            <w:tcW w:w="5886" w:type="dxa"/>
          </w:tcPr>
          <w:p w:rsid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b/>
                <w:sz w:val="20"/>
                <w:szCs w:val="20"/>
              </w:rPr>
              <w:t xml:space="preserve">Уголок крепежный, </w:t>
            </w:r>
            <w:r w:rsidRPr="00572AD8">
              <w:rPr>
                <w:rFonts w:ascii="Times New Roman" w:hAnsi="Times New Roman"/>
                <w:sz w:val="20"/>
                <w:szCs w:val="20"/>
              </w:rPr>
              <w:t xml:space="preserve">оцинкованный, тип – симметричный, ширина 100 мм, длина полок 100 мм, толщина 2 мм. </w:t>
            </w:r>
          </w:p>
          <w:p w:rsidR="00572AD8" w:rsidRPr="00572AD8" w:rsidRDefault="00572AD8" w:rsidP="00572AD8">
            <w:pPr>
              <w:suppressAutoHyphens w:val="0"/>
              <w:spacing w:after="0" w:line="240" w:lineRule="auto"/>
              <w:jc w:val="both"/>
              <w:rPr>
                <w:rFonts w:ascii="Times New Roman" w:hAnsi="Times New Roman"/>
                <w:b/>
                <w:sz w:val="20"/>
                <w:szCs w:val="20"/>
              </w:rPr>
            </w:pPr>
            <w:r>
              <w:rPr>
                <w:rFonts w:ascii="Times New Roman" w:hAnsi="Times New Roman"/>
                <w:sz w:val="20"/>
                <w:szCs w:val="20"/>
              </w:rPr>
              <w:t xml:space="preserve">Страна происхождения - </w:t>
            </w:r>
            <w:r w:rsidRPr="00572AD8">
              <w:rPr>
                <w:rFonts w:ascii="Times New Roman" w:hAnsi="Times New Roman"/>
                <w:sz w:val="20"/>
                <w:szCs w:val="20"/>
              </w:rPr>
              <w:t>Россия</w:t>
            </w:r>
          </w:p>
        </w:tc>
        <w:tc>
          <w:tcPr>
            <w:tcW w:w="828"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1</w:t>
            </w:r>
          </w:p>
        </w:tc>
        <w:tc>
          <w:tcPr>
            <w:tcW w:w="736"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proofErr w:type="spellStart"/>
            <w:proofErr w:type="gramStart"/>
            <w:r w:rsidRPr="00572AD8">
              <w:rPr>
                <w:rFonts w:ascii="Times New Roman" w:hAnsi="Times New Roman"/>
                <w:sz w:val="20"/>
                <w:szCs w:val="20"/>
              </w:rPr>
              <w:t>шт</w:t>
            </w:r>
            <w:proofErr w:type="spellEnd"/>
            <w:proofErr w:type="gramEnd"/>
          </w:p>
        </w:tc>
        <w:tc>
          <w:tcPr>
            <w:tcW w:w="127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42,09</w:t>
            </w:r>
          </w:p>
        </w:tc>
        <w:tc>
          <w:tcPr>
            <w:tcW w:w="125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r w:rsidRPr="00572AD8">
              <w:rPr>
                <w:rFonts w:ascii="Times New Roman" w:hAnsi="Times New Roman"/>
                <w:sz w:val="20"/>
                <w:szCs w:val="20"/>
              </w:rPr>
              <w:t>42,09</w:t>
            </w:r>
          </w:p>
        </w:tc>
      </w:tr>
      <w:tr w:rsidR="00572AD8" w:rsidRPr="00572AD8" w:rsidTr="00572AD8">
        <w:tc>
          <w:tcPr>
            <w:tcW w:w="516" w:type="dxa"/>
          </w:tcPr>
          <w:p w:rsidR="00572AD8" w:rsidRPr="00572AD8" w:rsidRDefault="00572AD8" w:rsidP="00572AD8">
            <w:pPr>
              <w:suppressAutoHyphens w:val="0"/>
              <w:spacing w:after="0" w:line="240" w:lineRule="auto"/>
              <w:jc w:val="both"/>
              <w:rPr>
                <w:rFonts w:ascii="Times New Roman" w:hAnsi="Times New Roman"/>
                <w:sz w:val="20"/>
                <w:szCs w:val="20"/>
              </w:rPr>
            </w:pPr>
          </w:p>
        </w:tc>
        <w:tc>
          <w:tcPr>
            <w:tcW w:w="5886" w:type="dxa"/>
          </w:tcPr>
          <w:p w:rsidR="00572AD8" w:rsidRPr="00572AD8" w:rsidRDefault="00572AD8" w:rsidP="00572AD8">
            <w:pPr>
              <w:suppressAutoHyphens w:val="0"/>
              <w:spacing w:after="0" w:line="240" w:lineRule="auto"/>
              <w:jc w:val="both"/>
              <w:rPr>
                <w:rFonts w:ascii="Times New Roman" w:hAnsi="Times New Roman"/>
                <w:b/>
                <w:sz w:val="20"/>
                <w:szCs w:val="20"/>
              </w:rPr>
            </w:pPr>
            <w:r w:rsidRPr="00572AD8">
              <w:rPr>
                <w:rFonts w:ascii="Times New Roman" w:hAnsi="Times New Roman"/>
                <w:b/>
                <w:sz w:val="20"/>
                <w:szCs w:val="20"/>
              </w:rPr>
              <w:t xml:space="preserve">ИТОГО: </w:t>
            </w:r>
          </w:p>
        </w:tc>
        <w:tc>
          <w:tcPr>
            <w:tcW w:w="828"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p>
        </w:tc>
        <w:tc>
          <w:tcPr>
            <w:tcW w:w="736"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p>
        </w:tc>
        <w:tc>
          <w:tcPr>
            <w:tcW w:w="1272" w:type="dxa"/>
            <w:vAlign w:val="center"/>
          </w:tcPr>
          <w:p w:rsidR="00572AD8" w:rsidRPr="00572AD8" w:rsidRDefault="00572AD8" w:rsidP="00572AD8">
            <w:pPr>
              <w:suppressAutoHyphens w:val="0"/>
              <w:spacing w:after="0" w:line="240" w:lineRule="auto"/>
              <w:jc w:val="both"/>
              <w:rPr>
                <w:rFonts w:ascii="Times New Roman" w:hAnsi="Times New Roman"/>
                <w:sz w:val="20"/>
                <w:szCs w:val="20"/>
              </w:rPr>
            </w:pPr>
          </w:p>
        </w:tc>
        <w:tc>
          <w:tcPr>
            <w:tcW w:w="1252" w:type="dxa"/>
            <w:vAlign w:val="center"/>
          </w:tcPr>
          <w:p w:rsidR="00572AD8" w:rsidRPr="00572AD8" w:rsidRDefault="00572AD8" w:rsidP="00572AD8">
            <w:pPr>
              <w:suppressAutoHyphens w:val="0"/>
              <w:spacing w:after="0" w:line="240" w:lineRule="auto"/>
              <w:jc w:val="both"/>
              <w:rPr>
                <w:rFonts w:ascii="Times New Roman" w:hAnsi="Times New Roman"/>
                <w:b/>
                <w:sz w:val="20"/>
                <w:szCs w:val="20"/>
              </w:rPr>
            </w:pPr>
            <w:r w:rsidRPr="00572AD8">
              <w:rPr>
                <w:rFonts w:ascii="Times New Roman" w:hAnsi="Times New Roman"/>
                <w:b/>
                <w:sz w:val="20"/>
                <w:szCs w:val="20"/>
              </w:rPr>
              <w:t>72037,08</w:t>
            </w:r>
          </w:p>
        </w:tc>
      </w:tr>
    </w:tbl>
    <w:p w:rsidR="00C95A2B" w:rsidRDefault="00572AD8" w:rsidP="00C95A2B">
      <w:pPr>
        <w:suppressAutoHyphens w:val="0"/>
        <w:spacing w:after="0" w:line="240" w:lineRule="auto"/>
        <w:jc w:val="both"/>
        <w:rPr>
          <w:rFonts w:ascii="Times New Roman" w:hAnsi="Times New Roman"/>
          <w:sz w:val="20"/>
          <w:szCs w:val="20"/>
        </w:rPr>
      </w:pPr>
      <w:r>
        <w:rPr>
          <w:rFonts w:ascii="Times New Roman" w:hAnsi="Times New Roman"/>
          <w:sz w:val="20"/>
          <w:szCs w:val="20"/>
        </w:rPr>
        <w:t>Итого: 72 037,08 рублей (семьдесят две тысячи тридцать семь рублей 08 копеек) с учетом НДС -20%.</w:t>
      </w:r>
    </w:p>
    <w:p w:rsidR="00572AD8" w:rsidRDefault="00572AD8" w:rsidP="00C95A2B">
      <w:pPr>
        <w:suppressAutoHyphens w:val="0"/>
        <w:spacing w:after="0" w:line="240" w:lineRule="auto"/>
        <w:jc w:val="both"/>
        <w:rPr>
          <w:rFonts w:ascii="Times New Roman" w:hAnsi="Times New Roman"/>
          <w:sz w:val="20"/>
          <w:szCs w:val="20"/>
        </w:rPr>
      </w:pPr>
    </w:p>
    <w:p w:rsidR="00572AD8" w:rsidRDefault="00572AD8" w:rsidP="00C95A2B">
      <w:pPr>
        <w:suppressAutoHyphens w:val="0"/>
        <w:spacing w:after="0" w:line="240" w:lineRule="auto"/>
        <w:jc w:val="both"/>
        <w:rPr>
          <w:rFonts w:ascii="Times New Roman" w:hAnsi="Times New Roman"/>
          <w:sz w:val="20"/>
          <w:szCs w:val="20"/>
        </w:rPr>
      </w:pPr>
      <w:r>
        <w:rPr>
          <w:rFonts w:ascii="Times New Roman" w:hAnsi="Times New Roman"/>
          <w:sz w:val="20"/>
          <w:szCs w:val="20"/>
        </w:rPr>
        <w:t>Заказчик                                                                                                  Поставщик</w:t>
      </w:r>
    </w:p>
    <w:p w:rsidR="00572AD8" w:rsidRDefault="00572AD8" w:rsidP="00C95A2B">
      <w:pPr>
        <w:suppressAutoHyphens w:val="0"/>
        <w:spacing w:after="0" w:line="240" w:lineRule="auto"/>
        <w:jc w:val="both"/>
        <w:rPr>
          <w:rFonts w:ascii="Times New Roman" w:hAnsi="Times New Roman"/>
          <w:sz w:val="20"/>
          <w:szCs w:val="20"/>
        </w:rPr>
      </w:pPr>
    </w:p>
    <w:p w:rsidR="00572AD8" w:rsidRDefault="00572AD8" w:rsidP="00C95A2B">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Проректор_____________  </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Директор_________________</w:t>
      </w:r>
      <w:proofErr w:type="spellStart"/>
      <w:r>
        <w:rPr>
          <w:rFonts w:ascii="Times New Roman" w:hAnsi="Times New Roman"/>
          <w:sz w:val="20"/>
          <w:szCs w:val="20"/>
        </w:rPr>
        <w:t>А.А.Мошкарев</w:t>
      </w:r>
      <w:proofErr w:type="spellEnd"/>
    </w:p>
    <w:p w:rsidR="00572AD8" w:rsidRDefault="00572AD8" w:rsidP="00C95A2B">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572AD8"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2C2B"/>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0C5D"/>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D7AB5"/>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64D9C"/>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2AD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A43BE"/>
    <w:rsid w:val="008C5E54"/>
    <w:rsid w:val="008D3F10"/>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15C4B"/>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85036"/>
    <w:rsid w:val="00C91757"/>
    <w:rsid w:val="00C95A2B"/>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50519"/>
    <w:rsid w:val="00D645F3"/>
    <w:rsid w:val="00D675A3"/>
    <w:rsid w:val="00D713BB"/>
    <w:rsid w:val="00D730A4"/>
    <w:rsid w:val="00D76F09"/>
    <w:rsid w:val="00D83893"/>
    <w:rsid w:val="00D91F73"/>
    <w:rsid w:val="00D94C75"/>
    <w:rsid w:val="00DB0463"/>
    <w:rsid w:val="00DB24FB"/>
    <w:rsid w:val="00DB6D65"/>
    <w:rsid w:val="00DB734C"/>
    <w:rsid w:val="00DB7E73"/>
    <w:rsid w:val="00DC6D70"/>
    <w:rsid w:val="00DD3247"/>
    <w:rsid w:val="00DE065A"/>
    <w:rsid w:val="00DE49F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vangard-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67B5-027D-4DC2-972A-6554559F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5044</Words>
  <Characters>28752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cp:lastPrinted>2015-07-06T06:32:00Z</cp:lastPrinted>
  <dcterms:created xsi:type="dcterms:W3CDTF">2022-03-14T07:21:00Z</dcterms:created>
  <dcterms:modified xsi:type="dcterms:W3CDTF">2022-08-10T09:04:00Z</dcterms:modified>
</cp:coreProperties>
</file>