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A84918" w:rsidP="009F7D8A">
      <w:pPr>
        <w:pStyle w:val="1"/>
        <w:tabs>
          <w:tab w:val="clear" w:pos="432"/>
        </w:tabs>
        <w:spacing w:before="0" w:after="0"/>
        <w:ind w:left="0" w:firstLine="0"/>
        <w:rPr>
          <w:sz w:val="20"/>
          <w:szCs w:val="20"/>
        </w:rPr>
      </w:pPr>
      <w:r>
        <w:rPr>
          <w:sz w:val="20"/>
          <w:szCs w:val="20"/>
        </w:rPr>
        <w:t>ДОГОВОР № 215/ТТ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sidRPr="000C5D52">
        <w:rPr>
          <w:rFonts w:ascii="Times New Roman" w:hAnsi="Times New Roman"/>
          <w:b/>
          <w:sz w:val="20"/>
          <w:szCs w:val="20"/>
        </w:rPr>
        <w:t>221540211315554020100100830012651244</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93DC3">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93DC3">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586A78">
        <w:rPr>
          <w:rFonts w:ascii="Times New Roman" w:hAnsi="Times New Roman"/>
          <w:b/>
          <w:sz w:val="20"/>
          <w:szCs w:val="20"/>
        </w:rPr>
        <w:t>Акционерное общество «ПРИН» (АО «ПРИН»)</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586A78">
        <w:rPr>
          <w:rFonts w:ascii="Times New Roman" w:hAnsi="Times New Roman"/>
          <w:sz w:val="20"/>
          <w:szCs w:val="20"/>
        </w:rPr>
        <w:t xml:space="preserve"> лице   генерального директора Трефиловой Наталии Владимировны</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w:t>
      </w:r>
      <w:proofErr w:type="gramEnd"/>
      <w:r w:rsidR="00486EC1" w:rsidRPr="005E6C39">
        <w:rPr>
          <w:rFonts w:ascii="Times New Roman" w:hAnsi="Times New Roman"/>
          <w:sz w:val="20"/>
          <w:szCs w:val="20"/>
        </w:rPr>
        <w:t xml:space="preserve">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C5D52">
        <w:rPr>
          <w:rFonts w:ascii="Times New Roman" w:hAnsi="Times New Roman"/>
          <w:sz w:val="20"/>
          <w:szCs w:val="20"/>
        </w:rPr>
        <w:t>55</w:t>
      </w:r>
      <w:r w:rsidR="00586A78">
        <w:rPr>
          <w:rFonts w:ascii="Times New Roman" w:hAnsi="Times New Roman"/>
          <w:sz w:val="20"/>
          <w:szCs w:val="20"/>
        </w:rPr>
        <w:t>/0351100001722000064</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586A78">
        <w:rPr>
          <w:rFonts w:ascii="Times New Roman" w:hAnsi="Times New Roman"/>
          <w:sz w:val="20"/>
          <w:szCs w:val="20"/>
        </w:rPr>
        <w:t xml:space="preserve"> подведения итогов определения поставщика (подрядчика, исполнителя) от 12.10.2022г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0C5D52">
        <w:rPr>
          <w:rFonts w:ascii="Times New Roman" w:hAnsi="Times New Roman"/>
          <w:sz w:val="20"/>
          <w:szCs w:val="20"/>
        </w:rPr>
        <w:t>геодезического</w:t>
      </w:r>
      <w:r w:rsidR="00ED1938">
        <w:rPr>
          <w:rFonts w:ascii="Times New Roman" w:hAnsi="Times New Roman"/>
          <w:sz w:val="20"/>
          <w:szCs w:val="20"/>
        </w:rPr>
        <w:t xml:space="preserve">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C5D52">
        <w:rPr>
          <w:rFonts w:ascii="Times New Roman" w:hAnsi="Times New Roman"/>
          <w:sz w:val="20"/>
          <w:szCs w:val="20"/>
        </w:rPr>
        <w:t>геодезическое</w:t>
      </w:r>
      <w:r w:rsidR="00ED1938">
        <w:rPr>
          <w:rFonts w:ascii="Times New Roman" w:hAnsi="Times New Roman"/>
          <w:sz w:val="20"/>
          <w:szCs w:val="20"/>
        </w:rPr>
        <w:t xml:space="preserve">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провести настро</w:t>
      </w:r>
      <w:r>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Pr>
          <w:rFonts w:ascii="Times New Roman" w:hAnsi="Times New Roman"/>
          <w:bCs/>
          <w:sz w:val="20"/>
          <w:szCs w:val="20"/>
        </w:rPr>
        <w:t>;</w:t>
      </w:r>
    </w:p>
    <w:p w:rsidR="00D435EE" w:rsidRDefault="00E4147F" w:rsidP="00247E26">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 ТТЖ</w:t>
      </w:r>
      <w:r w:rsidR="00D435EE">
        <w:rPr>
          <w:rFonts w:ascii="Times New Roman" w:hAnsi="Times New Roman"/>
          <w:bCs/>
          <w:sz w:val="20"/>
          <w:szCs w:val="20"/>
        </w:rPr>
        <w:t>Т по использованию оборудования;</w:t>
      </w:r>
    </w:p>
    <w:p w:rsidR="00247E26" w:rsidRPr="00247E26" w:rsidRDefault="00D435EE" w:rsidP="00247E26">
      <w:pPr>
        <w:spacing w:after="0" w:line="240" w:lineRule="auto"/>
        <w:ind w:firstLine="360"/>
        <w:jc w:val="both"/>
        <w:rPr>
          <w:rFonts w:ascii="Times New Roman" w:hAnsi="Times New Roman"/>
          <w:b/>
          <w:bCs/>
          <w:sz w:val="20"/>
          <w:szCs w:val="20"/>
        </w:rPr>
      </w:pPr>
      <w:r>
        <w:rPr>
          <w:rFonts w:ascii="Times New Roman" w:hAnsi="Times New Roman"/>
          <w:bCs/>
          <w:sz w:val="20"/>
          <w:szCs w:val="20"/>
        </w:rPr>
        <w:t xml:space="preserve">- </w:t>
      </w:r>
      <w:r w:rsidR="00247E26" w:rsidRPr="00247E26">
        <w:rPr>
          <w:rFonts w:ascii="Times New Roman" w:hAnsi="Times New Roman"/>
          <w:bCs/>
          <w:sz w:val="20"/>
          <w:szCs w:val="20"/>
        </w:rPr>
        <w:t xml:space="preserve"> предоставить доступ к сети постоянно действующих базовых станций на 1 год</w:t>
      </w:r>
      <w:r w:rsidR="00E4147F">
        <w:rPr>
          <w:rFonts w:ascii="Times New Roman" w:hAnsi="Times New Roman"/>
          <w:bCs/>
          <w:sz w:val="20"/>
          <w:szCs w:val="20"/>
        </w:rPr>
        <w:t>.</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 – не ранее 2022 года выпуска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1.8</w:t>
      </w:r>
      <w:r w:rsidR="00ED1938" w:rsidRPr="00ED1938">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672D4A">
        <w:rPr>
          <w:rFonts w:ascii="Times New Roman" w:hAnsi="Times New Roman"/>
          <w:sz w:val="20"/>
          <w:szCs w:val="20"/>
        </w:rPr>
        <w:t xml:space="preserve"> 910 010,72 рублей (девятьсот десять тысяч десять рублей 72 копейки</w:t>
      </w:r>
      <w:r w:rsidR="00586A78">
        <w:rPr>
          <w:rFonts w:ascii="Times New Roman" w:hAnsi="Times New Roman"/>
          <w:sz w:val="20"/>
          <w:szCs w:val="20"/>
        </w:rPr>
        <w:t>) с учетом</w:t>
      </w:r>
      <w:r w:rsidR="006C4DD3">
        <w:rPr>
          <w:rFonts w:ascii="Times New Roman" w:hAnsi="Times New Roman"/>
          <w:sz w:val="20"/>
          <w:szCs w:val="20"/>
        </w:rPr>
        <w:t xml:space="preserve"> НДС</w:t>
      </w:r>
      <w:r w:rsidR="00672D4A">
        <w:rPr>
          <w:rFonts w:ascii="Times New Roman" w:hAnsi="Times New Roman"/>
          <w:sz w:val="20"/>
          <w:szCs w:val="20"/>
        </w:rPr>
        <w:t>20%</w:t>
      </w:r>
      <w:r w:rsidR="006C4DD3">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lastRenderedPageBreak/>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DA209D">
        <w:rPr>
          <w:rFonts w:ascii="Times New Roman" w:hAnsi="Times New Roman"/>
          <w:sz w:val="20"/>
          <w:szCs w:val="20"/>
        </w:rPr>
        <w:t>30 (тридцати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w:t>
      </w:r>
      <w:r w:rsidR="000C5D52">
        <w:rPr>
          <w:rFonts w:ascii="Times New Roman" w:hAnsi="Times New Roman"/>
          <w:sz w:val="20"/>
          <w:szCs w:val="20"/>
        </w:rPr>
        <w:t xml:space="preserve">рабочих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D435EE">
        <w:rPr>
          <w:rFonts w:ascii="Times New Roman" w:eastAsiaTheme="minorHAnsi" w:hAnsi="Times New Roman"/>
          <w:kern w:val="0"/>
          <w:sz w:val="20"/>
          <w:szCs w:val="20"/>
          <w:lang w:eastAsia="en-US"/>
        </w:rPr>
        <w:t>.</w:t>
      </w:r>
      <w:r w:rsidR="00D435EE" w:rsidRPr="00D435EE">
        <w:rPr>
          <w:rFonts w:ascii="Times New Roman" w:hAnsi="Times New Roman"/>
          <w:kern w:val="0"/>
          <w:sz w:val="20"/>
          <w:szCs w:val="20"/>
          <w:lang w:eastAsia="ru-RU"/>
        </w:rPr>
        <w:t xml:space="preserve"> </w:t>
      </w:r>
      <w:r w:rsidR="00D435EE">
        <w:rPr>
          <w:rFonts w:ascii="Times New Roman" w:hAnsi="Times New Roman"/>
          <w:kern w:val="0"/>
          <w:sz w:val="20"/>
          <w:szCs w:val="20"/>
          <w:lang w:eastAsia="ru-RU"/>
        </w:rPr>
        <w:t xml:space="preserve">Настройку </w:t>
      </w:r>
      <w:r w:rsidR="00D435EE" w:rsidRPr="00D435EE">
        <w:rPr>
          <w:rFonts w:ascii="Times New Roman" w:hAnsi="Times New Roman"/>
          <w:kern w:val="0"/>
          <w:sz w:val="20"/>
          <w:szCs w:val="20"/>
          <w:lang w:eastAsia="ru-RU"/>
        </w:rPr>
        <w:t xml:space="preserve">и обучение персонала.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w:t>
      </w:r>
      <w:r w:rsidRPr="00A01663">
        <w:rPr>
          <w:rFonts w:ascii="Times New Roman" w:eastAsiaTheme="minorHAnsi" w:hAnsi="Times New Roman"/>
          <w:kern w:val="0"/>
          <w:sz w:val="20"/>
          <w:szCs w:val="20"/>
          <w:lang w:eastAsia="en-US"/>
        </w:rPr>
        <w:lastRenderedPageBreak/>
        <w:t xml:space="preserve">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Получатель: УФК по Новосибирской области (СГУПС л/с 20516Х38290) </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Банк: Сибирское  ГУ Банка России//УФК по Новосибирской области г</w:t>
            </w:r>
            <w:proofErr w:type="gramStart"/>
            <w:r w:rsidRPr="00C90849">
              <w:rPr>
                <w:rFonts w:ascii="Times New Roman" w:hAnsi="Times New Roman"/>
                <w:kern w:val="0"/>
                <w:sz w:val="18"/>
                <w:szCs w:val="18"/>
                <w:lang w:eastAsia="ru-RU"/>
              </w:rPr>
              <w:t xml:space="preserve"> .</w:t>
            </w:r>
            <w:proofErr w:type="gramEnd"/>
            <w:r w:rsidRPr="00C90849">
              <w:rPr>
                <w:rFonts w:ascii="Times New Roman" w:hAnsi="Times New Roman"/>
                <w:kern w:val="0"/>
                <w:sz w:val="18"/>
                <w:szCs w:val="18"/>
                <w:lang w:eastAsia="ru-RU"/>
              </w:rPr>
              <w:t xml:space="preserve">Новосибирск </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БИК 015004950 </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40102810445370000043</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03214643000000015100</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proofErr w:type="gramStart"/>
            <w:r w:rsidRPr="00C90849">
              <w:rPr>
                <w:rFonts w:ascii="Times New Roman" w:hAnsi="Times New Roman"/>
                <w:b/>
                <w:kern w:val="0"/>
                <w:sz w:val="18"/>
                <w:szCs w:val="18"/>
                <w:lang w:eastAsia="ru-RU"/>
              </w:rPr>
              <w:t>Томский техникум железнодорожного транспорта (ТТЖТ-филиал СГУПС</w:t>
            </w:r>
            <w:proofErr w:type="gramEnd"/>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Адрес: 634006 </w:t>
            </w:r>
            <w:proofErr w:type="spellStart"/>
            <w:r w:rsidRPr="00C90849">
              <w:rPr>
                <w:rFonts w:ascii="Times New Roman" w:hAnsi="Times New Roman"/>
                <w:kern w:val="0"/>
                <w:sz w:val="18"/>
                <w:szCs w:val="18"/>
                <w:lang w:eastAsia="ru-RU"/>
              </w:rPr>
              <w:t>г</w:t>
            </w:r>
            <w:proofErr w:type="gramStart"/>
            <w:r w:rsidRPr="00C90849">
              <w:rPr>
                <w:rFonts w:ascii="Times New Roman" w:hAnsi="Times New Roman"/>
                <w:kern w:val="0"/>
                <w:sz w:val="18"/>
                <w:szCs w:val="18"/>
                <w:lang w:eastAsia="ru-RU"/>
              </w:rPr>
              <w:t>.Т</w:t>
            </w:r>
            <w:proofErr w:type="gramEnd"/>
            <w:r w:rsidRPr="00C90849">
              <w:rPr>
                <w:rFonts w:ascii="Times New Roman" w:hAnsi="Times New Roman"/>
                <w:kern w:val="0"/>
                <w:sz w:val="18"/>
                <w:szCs w:val="18"/>
                <w:lang w:eastAsia="ru-RU"/>
              </w:rPr>
              <w:t>омск</w:t>
            </w:r>
            <w:proofErr w:type="spellEnd"/>
            <w:r w:rsidRPr="00C90849">
              <w:rPr>
                <w:rFonts w:ascii="Times New Roman" w:hAnsi="Times New Roman"/>
                <w:kern w:val="0"/>
                <w:sz w:val="18"/>
                <w:szCs w:val="18"/>
                <w:lang w:eastAsia="ru-RU"/>
              </w:rPr>
              <w:t xml:space="preserve">, пер.Переездный,д.1 </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тел.(3822)798-855</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ОКПО 01116058 ОКТМО 69701000</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УФК по Томской области (ТТЖТ-филиал СГУПС) л\с 20656Х57840</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Отделение Томск//УФК по Томской области, г. Томск</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БИК 016902004</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40102810245370000058</w:t>
            </w:r>
          </w:p>
          <w:p w:rsidR="00C90849" w:rsidRPr="00C90849" w:rsidRDefault="00C90849" w:rsidP="00C90849">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03214643000000016500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93DC3">
              <w:rPr>
                <w:rFonts w:ascii="Times New Roman" w:hAnsi="Times New Roman" w:cs="Times New Roman"/>
                <w:sz w:val="20"/>
                <w:szCs w:val="20"/>
              </w:rPr>
              <w:t xml:space="preserve"> </w:t>
            </w:r>
            <w:proofErr w:type="spellStart"/>
            <w:r w:rsidR="00A93DC3">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90849" w:rsidRDefault="00586A78" w:rsidP="00062204">
            <w:pPr>
              <w:pStyle w:val="20"/>
              <w:spacing w:after="0" w:line="240" w:lineRule="auto"/>
              <w:ind w:left="522"/>
              <w:jc w:val="both"/>
              <w:rPr>
                <w:rFonts w:ascii="Times New Roman" w:hAnsi="Times New Roman" w:cs="Times New Roman"/>
                <w:b/>
                <w:sz w:val="20"/>
                <w:szCs w:val="20"/>
              </w:rPr>
            </w:pPr>
            <w:r w:rsidRPr="00C90849">
              <w:rPr>
                <w:rFonts w:ascii="Times New Roman" w:hAnsi="Times New Roman" w:cs="Times New Roman"/>
                <w:b/>
                <w:sz w:val="20"/>
                <w:szCs w:val="20"/>
              </w:rPr>
              <w:t>Акционерное общество «ПРИН»</w:t>
            </w:r>
          </w:p>
          <w:p w:rsidR="00C90849" w:rsidRPr="00C90849" w:rsidRDefault="00586A78" w:rsidP="00586A78">
            <w:pPr>
              <w:spacing w:after="0" w:line="240" w:lineRule="auto"/>
              <w:ind w:left="381"/>
              <w:rPr>
                <w:rFonts w:ascii="Times New Roman" w:hAnsi="Times New Roman"/>
                <w:kern w:val="2"/>
                <w:sz w:val="20"/>
                <w:szCs w:val="20"/>
                <w:lang w:eastAsia="ru-RU"/>
              </w:rPr>
            </w:pPr>
            <w:r w:rsidRPr="00C90849">
              <w:rPr>
                <w:rFonts w:ascii="Times New Roman" w:hAnsi="Times New Roman"/>
                <w:kern w:val="2"/>
                <w:sz w:val="20"/>
                <w:szCs w:val="20"/>
                <w:lang w:eastAsia="ru-RU"/>
              </w:rPr>
              <w:t>125080, г. МОСКВА</w:t>
            </w:r>
            <w:proofErr w:type="gramStart"/>
            <w:r w:rsidRPr="00C90849">
              <w:rPr>
                <w:rFonts w:ascii="Times New Roman" w:hAnsi="Times New Roman"/>
                <w:kern w:val="2"/>
                <w:sz w:val="20"/>
                <w:szCs w:val="20"/>
                <w:lang w:eastAsia="ru-RU"/>
              </w:rPr>
              <w:t xml:space="preserve"> </w:t>
            </w:r>
            <w:r w:rsidRPr="00586A78">
              <w:rPr>
                <w:rFonts w:ascii="Times New Roman" w:hAnsi="Times New Roman"/>
                <w:kern w:val="2"/>
                <w:sz w:val="20"/>
                <w:szCs w:val="20"/>
                <w:lang w:eastAsia="ru-RU"/>
              </w:rPr>
              <w:t>,</w:t>
            </w:r>
            <w:proofErr w:type="gramEnd"/>
            <w:r w:rsidRPr="00586A78">
              <w:rPr>
                <w:rFonts w:ascii="Times New Roman" w:hAnsi="Times New Roman"/>
                <w:kern w:val="2"/>
                <w:sz w:val="20"/>
                <w:szCs w:val="20"/>
                <w:lang w:eastAsia="ru-RU"/>
              </w:rPr>
              <w:t xml:space="preserve"> </w:t>
            </w:r>
          </w:p>
          <w:p w:rsidR="00586A78" w:rsidRPr="00C90849" w:rsidRDefault="00586A78" w:rsidP="00586A78">
            <w:pPr>
              <w:spacing w:after="0" w:line="240" w:lineRule="auto"/>
              <w:ind w:left="381"/>
              <w:rPr>
                <w:rFonts w:ascii="Times New Roman" w:hAnsi="Times New Roman"/>
                <w:kern w:val="2"/>
                <w:sz w:val="20"/>
                <w:szCs w:val="20"/>
                <w:lang w:eastAsia="ru-RU"/>
              </w:rPr>
            </w:pPr>
            <w:r w:rsidRPr="00586A78">
              <w:rPr>
                <w:rFonts w:ascii="Times New Roman" w:hAnsi="Times New Roman"/>
                <w:kern w:val="2"/>
                <w:sz w:val="20"/>
                <w:szCs w:val="20"/>
                <w:lang w:eastAsia="ru-RU"/>
              </w:rPr>
              <w:t>ВОЛОКОЛАМСКОЕ Ш., Д. 4, К. 26</w:t>
            </w:r>
          </w:p>
          <w:p w:rsidR="00C90849" w:rsidRPr="00C90849" w:rsidRDefault="00C90849" w:rsidP="00586A78">
            <w:pPr>
              <w:spacing w:after="0" w:line="240" w:lineRule="auto"/>
              <w:ind w:left="381"/>
              <w:rPr>
                <w:rFonts w:ascii="Times New Roman" w:hAnsi="Times New Roman"/>
                <w:kern w:val="2"/>
                <w:sz w:val="20"/>
                <w:szCs w:val="20"/>
                <w:lang w:eastAsia="ru-RU"/>
              </w:rPr>
            </w:pPr>
            <w:r w:rsidRPr="00C90849">
              <w:rPr>
                <w:rFonts w:ascii="Times New Roman" w:hAnsi="Times New Roman"/>
                <w:kern w:val="2"/>
                <w:sz w:val="20"/>
                <w:szCs w:val="20"/>
                <w:lang w:eastAsia="ru-RU"/>
              </w:rPr>
              <w:t>Тел. (495)734-91-91 +7(800)250-91-91</w:t>
            </w:r>
          </w:p>
          <w:p w:rsidR="00C90849" w:rsidRPr="00C90849" w:rsidRDefault="00C90849" w:rsidP="00586A78">
            <w:pPr>
              <w:spacing w:after="0" w:line="240" w:lineRule="auto"/>
              <w:ind w:left="381"/>
              <w:rPr>
                <w:rFonts w:ascii="Times New Roman" w:hAnsi="Times New Roman"/>
                <w:kern w:val="2"/>
                <w:sz w:val="20"/>
                <w:szCs w:val="20"/>
                <w:lang w:eastAsia="ru-RU"/>
              </w:rPr>
            </w:pPr>
            <w:r w:rsidRPr="00C90849">
              <w:rPr>
                <w:rFonts w:ascii="Times New Roman" w:hAnsi="Times New Roman"/>
                <w:kern w:val="2"/>
                <w:sz w:val="20"/>
                <w:szCs w:val="20"/>
                <w:lang w:eastAsia="ru-RU"/>
              </w:rPr>
              <w:t>э/почта</w:t>
            </w:r>
            <w:proofErr w:type="gramStart"/>
            <w:r w:rsidRPr="00C90849">
              <w:rPr>
                <w:rFonts w:ascii="Times New Roman" w:hAnsi="Times New Roman"/>
                <w:kern w:val="2"/>
                <w:sz w:val="20"/>
                <w:szCs w:val="20"/>
                <w:lang w:eastAsia="ru-RU"/>
              </w:rPr>
              <w:t xml:space="preserve"> :</w:t>
            </w:r>
            <w:proofErr w:type="gramEnd"/>
            <w:r w:rsidRPr="00C90849">
              <w:rPr>
                <w:rFonts w:ascii="Times New Roman" w:hAnsi="Times New Roman"/>
                <w:kern w:val="2"/>
                <w:sz w:val="20"/>
                <w:szCs w:val="20"/>
                <w:lang w:eastAsia="ru-RU"/>
              </w:rPr>
              <w:t xml:space="preserve"> </w:t>
            </w:r>
            <w:hyperlink r:id="rId7" w:history="1">
              <w:r w:rsidRPr="00C90849">
                <w:rPr>
                  <w:rStyle w:val="a6"/>
                  <w:rFonts w:ascii="Times New Roman" w:hAnsi="Times New Roman"/>
                  <w:kern w:val="2"/>
                  <w:sz w:val="20"/>
                  <w:szCs w:val="20"/>
                  <w:lang w:val="en-US" w:eastAsia="ru-RU"/>
                </w:rPr>
                <w:t>pm</w:t>
              </w:r>
              <w:r w:rsidRPr="00C90849">
                <w:rPr>
                  <w:rStyle w:val="a6"/>
                  <w:rFonts w:ascii="Times New Roman" w:hAnsi="Times New Roman"/>
                  <w:kern w:val="2"/>
                  <w:sz w:val="20"/>
                  <w:szCs w:val="20"/>
                  <w:lang w:eastAsia="ru-RU"/>
                </w:rPr>
                <w:t>@</w:t>
              </w:r>
              <w:proofErr w:type="spellStart"/>
              <w:r w:rsidRPr="00C90849">
                <w:rPr>
                  <w:rStyle w:val="a6"/>
                  <w:rFonts w:ascii="Times New Roman" w:hAnsi="Times New Roman"/>
                  <w:kern w:val="2"/>
                  <w:sz w:val="20"/>
                  <w:szCs w:val="20"/>
                  <w:lang w:val="en-US" w:eastAsia="ru-RU"/>
                </w:rPr>
                <w:t>prin</w:t>
              </w:r>
              <w:proofErr w:type="spellEnd"/>
              <w:r w:rsidRPr="00C90849">
                <w:rPr>
                  <w:rStyle w:val="a6"/>
                  <w:rFonts w:ascii="Times New Roman" w:hAnsi="Times New Roman"/>
                  <w:kern w:val="2"/>
                  <w:sz w:val="20"/>
                  <w:szCs w:val="20"/>
                  <w:lang w:eastAsia="ru-RU"/>
                </w:rPr>
                <w:t>.</w:t>
              </w:r>
              <w:proofErr w:type="spellStart"/>
              <w:r w:rsidRPr="00C90849">
                <w:rPr>
                  <w:rStyle w:val="a6"/>
                  <w:rFonts w:ascii="Times New Roman" w:hAnsi="Times New Roman"/>
                  <w:kern w:val="2"/>
                  <w:sz w:val="20"/>
                  <w:szCs w:val="20"/>
                  <w:lang w:val="en-US" w:eastAsia="ru-RU"/>
                </w:rPr>
                <w:t>ru</w:t>
              </w:r>
              <w:proofErr w:type="spellEnd"/>
            </w:hyperlink>
            <w:r w:rsidRPr="00C90849">
              <w:rPr>
                <w:rFonts w:ascii="Times New Roman" w:hAnsi="Times New Roman"/>
                <w:kern w:val="2"/>
                <w:sz w:val="20"/>
                <w:szCs w:val="20"/>
                <w:lang w:eastAsia="ru-RU"/>
              </w:rPr>
              <w:t xml:space="preserve"> </w:t>
            </w:r>
          </w:p>
          <w:p w:rsidR="00586A78" w:rsidRPr="00586A78" w:rsidRDefault="00586A78" w:rsidP="00586A78">
            <w:pPr>
              <w:spacing w:after="0" w:line="240" w:lineRule="auto"/>
              <w:ind w:left="381"/>
              <w:rPr>
                <w:rFonts w:ascii="Times New Roman" w:hAnsi="Times New Roman"/>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 xml:space="preserve">ОГРН: </w:t>
            </w:r>
            <w:r w:rsidRPr="00586A78">
              <w:rPr>
                <w:rFonts w:ascii="Times New Roman" w:hAnsi="Times New Roman"/>
                <w:bCs/>
                <w:kern w:val="2"/>
                <w:sz w:val="20"/>
                <w:szCs w:val="20"/>
                <w:shd w:val="clear" w:color="auto" w:fill="EEEEEE"/>
                <w:lang w:eastAsia="ru-RU"/>
              </w:rPr>
              <w:t>1027700457630</w:t>
            </w:r>
          </w:p>
          <w:p w:rsidR="00586A78" w:rsidRPr="00586A78" w:rsidRDefault="00586A78" w:rsidP="00586A78">
            <w:pPr>
              <w:spacing w:after="0" w:line="240" w:lineRule="auto"/>
              <w:ind w:left="381"/>
              <w:rPr>
                <w:rFonts w:ascii="Times New Roman" w:hAnsi="Times New Roman"/>
                <w:b/>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 xml:space="preserve">ОКТМО: </w:t>
            </w:r>
            <w:r w:rsidRPr="00586A78">
              <w:rPr>
                <w:rFonts w:ascii="Times New Roman" w:hAnsi="Times New Roman"/>
                <w:kern w:val="2"/>
                <w:sz w:val="20"/>
                <w:szCs w:val="20"/>
                <w:shd w:val="clear" w:color="auto" w:fill="F1F2F3"/>
                <w:lang w:eastAsia="ru-RU"/>
              </w:rPr>
              <w:t>45345000000</w:t>
            </w:r>
            <w:r w:rsidR="00C90849" w:rsidRPr="00C90849">
              <w:rPr>
                <w:rFonts w:ascii="Times New Roman" w:hAnsi="Times New Roman"/>
                <w:kern w:val="2"/>
                <w:sz w:val="20"/>
                <w:szCs w:val="20"/>
                <w:shd w:val="clear" w:color="auto" w:fill="F1F2F3"/>
                <w:lang w:eastAsia="ru-RU"/>
              </w:rPr>
              <w:t xml:space="preserve">  </w:t>
            </w:r>
            <w:r w:rsidRPr="00586A78">
              <w:rPr>
                <w:rFonts w:ascii="Times New Roman" w:hAnsi="Times New Roman"/>
                <w:kern w:val="2"/>
                <w:sz w:val="20"/>
                <w:szCs w:val="20"/>
                <w:shd w:val="clear" w:color="auto" w:fill="FFFFFF"/>
                <w:lang w:eastAsia="ru-RU"/>
              </w:rPr>
              <w:t>ОКПО:</w:t>
            </w:r>
            <w:r w:rsidRPr="00586A78">
              <w:rPr>
                <w:rFonts w:ascii="Times New Roman" w:hAnsi="Times New Roman"/>
                <w:b/>
                <w:kern w:val="2"/>
                <w:sz w:val="20"/>
                <w:szCs w:val="20"/>
                <w:shd w:val="clear" w:color="auto" w:fill="FFFFFF"/>
                <w:lang w:eastAsia="ru-RU"/>
              </w:rPr>
              <w:t xml:space="preserve"> </w:t>
            </w:r>
            <w:r w:rsidRPr="00586A78">
              <w:rPr>
                <w:rFonts w:ascii="Times New Roman" w:hAnsi="Times New Roman"/>
                <w:kern w:val="2"/>
                <w:sz w:val="20"/>
                <w:szCs w:val="20"/>
                <w:shd w:val="clear" w:color="auto" w:fill="F1F2F3"/>
                <w:lang w:eastAsia="ru-RU"/>
              </w:rPr>
              <w:t>17400152</w:t>
            </w:r>
          </w:p>
          <w:p w:rsidR="00586A78" w:rsidRPr="00586A78" w:rsidRDefault="00586A78" w:rsidP="00586A78">
            <w:pPr>
              <w:spacing w:after="0" w:line="240" w:lineRule="auto"/>
              <w:ind w:left="381"/>
              <w:rPr>
                <w:rFonts w:ascii="Times New Roman" w:hAnsi="Times New Roman"/>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 xml:space="preserve">Дата </w:t>
            </w:r>
            <w:r w:rsidR="00C90849" w:rsidRPr="00C90849">
              <w:rPr>
                <w:rFonts w:ascii="Times New Roman" w:hAnsi="Times New Roman"/>
                <w:kern w:val="2"/>
                <w:sz w:val="20"/>
                <w:szCs w:val="20"/>
                <w:shd w:val="clear" w:color="auto" w:fill="FFFFFF"/>
                <w:lang w:eastAsia="ru-RU"/>
              </w:rPr>
              <w:t xml:space="preserve"> н/учет</w:t>
            </w:r>
            <w:r w:rsidRPr="00586A78">
              <w:rPr>
                <w:rFonts w:ascii="Times New Roman" w:hAnsi="Times New Roman"/>
                <w:kern w:val="2"/>
                <w:sz w:val="20"/>
                <w:szCs w:val="20"/>
                <w:shd w:val="clear" w:color="auto" w:fill="FFFFFF"/>
                <w:lang w:eastAsia="ru-RU"/>
              </w:rPr>
              <w:t xml:space="preserve"> 25.11.2002</w:t>
            </w:r>
          </w:p>
          <w:p w:rsidR="00586A78" w:rsidRPr="00586A78" w:rsidRDefault="00586A78" w:rsidP="00586A78">
            <w:pPr>
              <w:spacing w:after="0" w:line="240" w:lineRule="auto"/>
              <w:ind w:left="381"/>
              <w:rPr>
                <w:rFonts w:ascii="Times New Roman" w:hAnsi="Times New Roman"/>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ИНН: 7712032661</w:t>
            </w:r>
          </w:p>
          <w:p w:rsidR="00586A78" w:rsidRPr="00586A78" w:rsidRDefault="00586A78" w:rsidP="00586A78">
            <w:pPr>
              <w:spacing w:after="0" w:line="240" w:lineRule="auto"/>
              <w:ind w:left="381"/>
              <w:rPr>
                <w:rFonts w:ascii="Times New Roman" w:hAnsi="Times New Roman"/>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КПП: 774301001</w:t>
            </w:r>
          </w:p>
          <w:p w:rsidR="00C90849" w:rsidRPr="00C90849" w:rsidRDefault="00586A78" w:rsidP="0058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1"/>
              <w:rPr>
                <w:rFonts w:ascii="Times New Roman" w:hAnsi="Times New Roman"/>
                <w:color w:val="000000"/>
                <w:kern w:val="0"/>
                <w:sz w:val="20"/>
                <w:szCs w:val="20"/>
                <w:lang w:eastAsia="zh-CN"/>
              </w:rPr>
            </w:pPr>
            <w:proofErr w:type="gramStart"/>
            <w:r w:rsidRPr="00586A78">
              <w:rPr>
                <w:rFonts w:ascii="Times New Roman" w:hAnsi="Times New Roman"/>
                <w:kern w:val="0"/>
                <w:sz w:val="20"/>
                <w:szCs w:val="20"/>
                <w:shd w:val="clear" w:color="auto" w:fill="FFFFFF"/>
                <w:lang w:eastAsia="zh-CN"/>
              </w:rPr>
              <w:t>Р</w:t>
            </w:r>
            <w:proofErr w:type="gramEnd"/>
            <w:r w:rsidRPr="00586A78">
              <w:rPr>
                <w:rFonts w:ascii="Times New Roman" w:hAnsi="Times New Roman"/>
                <w:kern w:val="0"/>
                <w:sz w:val="20"/>
                <w:szCs w:val="20"/>
                <w:shd w:val="clear" w:color="auto" w:fill="FFFFFF"/>
                <w:lang w:eastAsia="zh-CN"/>
              </w:rPr>
              <w:t>/</w:t>
            </w:r>
            <w:proofErr w:type="spellStart"/>
            <w:r w:rsidRPr="00586A78">
              <w:rPr>
                <w:rFonts w:ascii="Times New Roman" w:hAnsi="Times New Roman"/>
                <w:kern w:val="0"/>
                <w:sz w:val="20"/>
                <w:szCs w:val="20"/>
                <w:shd w:val="clear" w:color="auto" w:fill="FFFFFF"/>
                <w:lang w:eastAsia="zh-CN"/>
              </w:rPr>
              <w:t>сч</w:t>
            </w:r>
            <w:proofErr w:type="spellEnd"/>
            <w:r w:rsidRPr="00586A78">
              <w:rPr>
                <w:rFonts w:ascii="Times New Roman" w:hAnsi="Times New Roman"/>
                <w:kern w:val="0"/>
                <w:sz w:val="20"/>
                <w:szCs w:val="20"/>
                <w:shd w:val="clear" w:color="auto" w:fill="FFFFFF"/>
                <w:lang w:eastAsia="zh-CN"/>
              </w:rPr>
              <w:t xml:space="preserve"> </w:t>
            </w:r>
            <w:r w:rsidRPr="00586A78">
              <w:rPr>
                <w:rFonts w:ascii="Times New Roman" w:hAnsi="Times New Roman"/>
                <w:color w:val="000000"/>
                <w:kern w:val="0"/>
                <w:sz w:val="20"/>
                <w:szCs w:val="20"/>
                <w:lang w:eastAsia="zh-CN"/>
              </w:rPr>
              <w:t xml:space="preserve">40702810500020006905 </w:t>
            </w:r>
          </w:p>
          <w:p w:rsidR="00586A78" w:rsidRPr="00586A78" w:rsidRDefault="00586A78" w:rsidP="0058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1"/>
              <w:rPr>
                <w:rFonts w:ascii="Courier New" w:hAnsi="Courier New" w:cs="Courier New"/>
                <w:kern w:val="0"/>
                <w:sz w:val="20"/>
                <w:szCs w:val="20"/>
                <w:shd w:val="clear" w:color="auto" w:fill="FFFFFF"/>
                <w:lang w:eastAsia="zh-CN"/>
              </w:rPr>
            </w:pPr>
            <w:r w:rsidRPr="00586A78">
              <w:rPr>
                <w:rFonts w:ascii="Times New Roman" w:hAnsi="Times New Roman"/>
                <w:color w:val="000000"/>
                <w:kern w:val="0"/>
                <w:sz w:val="20"/>
                <w:szCs w:val="20"/>
                <w:lang w:eastAsia="zh-CN"/>
              </w:rPr>
              <w:t>ПАО Сбербанк г. Москва</w:t>
            </w:r>
          </w:p>
          <w:p w:rsidR="00586A78" w:rsidRPr="00586A78" w:rsidRDefault="00586A78" w:rsidP="00586A78">
            <w:pPr>
              <w:spacing w:after="0" w:line="240" w:lineRule="auto"/>
              <w:ind w:left="381"/>
              <w:rPr>
                <w:rFonts w:ascii="Times New Roman" w:hAnsi="Times New Roman"/>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К/</w:t>
            </w:r>
            <w:proofErr w:type="spellStart"/>
            <w:r w:rsidRPr="00586A78">
              <w:rPr>
                <w:rFonts w:ascii="Times New Roman" w:hAnsi="Times New Roman"/>
                <w:kern w:val="2"/>
                <w:sz w:val="20"/>
                <w:szCs w:val="20"/>
                <w:shd w:val="clear" w:color="auto" w:fill="FFFFFF"/>
                <w:lang w:eastAsia="ru-RU"/>
              </w:rPr>
              <w:t>сч</w:t>
            </w:r>
            <w:proofErr w:type="spellEnd"/>
            <w:r w:rsidRPr="00586A78">
              <w:rPr>
                <w:rFonts w:ascii="Times New Roman" w:hAnsi="Times New Roman"/>
                <w:kern w:val="2"/>
                <w:sz w:val="20"/>
                <w:szCs w:val="20"/>
                <w:shd w:val="clear" w:color="auto" w:fill="FFFFFF"/>
                <w:lang w:eastAsia="ru-RU"/>
              </w:rPr>
              <w:t xml:space="preserve"> </w:t>
            </w:r>
            <w:r w:rsidRPr="00586A78">
              <w:rPr>
                <w:rFonts w:ascii="Times New Roman" w:hAnsi="Times New Roman"/>
                <w:color w:val="000000"/>
                <w:kern w:val="2"/>
                <w:sz w:val="20"/>
                <w:szCs w:val="20"/>
                <w:lang w:eastAsia="ru-RU"/>
              </w:rPr>
              <w:t>30101810400000000225</w:t>
            </w:r>
          </w:p>
          <w:p w:rsidR="00586A78" w:rsidRPr="00586A78" w:rsidRDefault="00586A78" w:rsidP="00586A78">
            <w:pPr>
              <w:spacing w:after="0" w:line="240" w:lineRule="auto"/>
              <w:ind w:left="381"/>
              <w:rPr>
                <w:rFonts w:ascii="Times New Roman" w:hAnsi="Times New Roman"/>
                <w:kern w:val="2"/>
                <w:sz w:val="20"/>
                <w:szCs w:val="20"/>
                <w:shd w:val="clear" w:color="auto" w:fill="FFFFFF"/>
                <w:lang w:eastAsia="ru-RU"/>
              </w:rPr>
            </w:pPr>
            <w:r w:rsidRPr="00586A78">
              <w:rPr>
                <w:rFonts w:ascii="Times New Roman" w:hAnsi="Times New Roman"/>
                <w:kern w:val="2"/>
                <w:sz w:val="20"/>
                <w:szCs w:val="20"/>
                <w:shd w:val="clear" w:color="auto" w:fill="FFFFFF"/>
                <w:lang w:eastAsia="ru-RU"/>
              </w:rPr>
              <w:t xml:space="preserve">БИК </w:t>
            </w:r>
            <w:r w:rsidRPr="00586A78">
              <w:rPr>
                <w:rFonts w:ascii="Times New Roman" w:hAnsi="Times New Roman"/>
                <w:color w:val="000000"/>
                <w:kern w:val="2"/>
                <w:sz w:val="20"/>
                <w:szCs w:val="20"/>
                <w:lang w:eastAsia="ru-RU"/>
              </w:rPr>
              <w:t>044525225</w:t>
            </w:r>
          </w:p>
          <w:p w:rsidR="00C90849" w:rsidRDefault="00C90849"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r>
              <w:rPr>
                <w:rFonts w:ascii="Times New Roman" w:hAnsi="Times New Roman"/>
                <w:sz w:val="20"/>
                <w:szCs w:val="20"/>
              </w:rPr>
              <w:t>Генеральный директор</w:t>
            </w:r>
          </w:p>
          <w:p w:rsidR="00672D4A" w:rsidRDefault="00672D4A" w:rsidP="00C90849">
            <w:pPr>
              <w:spacing w:after="0" w:line="240" w:lineRule="auto"/>
              <w:ind w:left="381"/>
              <w:rPr>
                <w:rFonts w:ascii="Times New Roman" w:hAnsi="Times New Roman"/>
                <w:sz w:val="20"/>
                <w:szCs w:val="20"/>
              </w:rPr>
            </w:pPr>
          </w:p>
          <w:p w:rsidR="00672D4A" w:rsidRDefault="00672D4A" w:rsidP="00C90849">
            <w:pPr>
              <w:spacing w:after="0" w:line="240" w:lineRule="auto"/>
              <w:ind w:left="381"/>
              <w:rPr>
                <w:rFonts w:ascii="Times New Roman" w:hAnsi="Times New Roman"/>
                <w:sz w:val="20"/>
                <w:szCs w:val="20"/>
              </w:rPr>
            </w:pPr>
            <w:r>
              <w:rPr>
                <w:rFonts w:ascii="Times New Roman" w:hAnsi="Times New Roman"/>
                <w:sz w:val="20"/>
                <w:szCs w:val="20"/>
              </w:rPr>
              <w:t xml:space="preserve">_________________ </w:t>
            </w:r>
            <w:proofErr w:type="spellStart"/>
            <w:r>
              <w:rPr>
                <w:rFonts w:ascii="Times New Roman" w:hAnsi="Times New Roman"/>
                <w:sz w:val="20"/>
                <w:szCs w:val="20"/>
              </w:rPr>
              <w:t>Н.В.Трефилова</w:t>
            </w:r>
            <w:proofErr w:type="spellEnd"/>
          </w:p>
          <w:p w:rsidR="00672D4A" w:rsidRPr="00C90849" w:rsidRDefault="00672D4A" w:rsidP="00C90849">
            <w:pPr>
              <w:spacing w:after="0" w:line="240" w:lineRule="auto"/>
              <w:ind w:left="381"/>
              <w:rPr>
                <w:rFonts w:ascii="Times New Roman" w:hAnsi="Times New Roman"/>
                <w:sz w:val="20"/>
                <w:szCs w:val="20"/>
              </w:rPr>
            </w:pPr>
            <w:r>
              <w:rPr>
                <w:rFonts w:ascii="Times New Roman" w:hAnsi="Times New Roman"/>
                <w:sz w:val="20"/>
                <w:szCs w:val="20"/>
              </w:rPr>
              <w:t>Электронная подпись</w:t>
            </w:r>
          </w:p>
          <w:p w:rsidR="00586A78" w:rsidRPr="00C00224" w:rsidRDefault="00586A78" w:rsidP="00586A78">
            <w:pPr>
              <w:spacing w:after="0" w:line="240" w:lineRule="auto"/>
              <w:ind w:left="381"/>
              <w:rPr>
                <w:rFonts w:ascii="Times New Roman" w:hAnsi="Times New Roman"/>
                <w:sz w:val="20"/>
                <w:szCs w:val="20"/>
              </w:rPr>
            </w:pPr>
          </w:p>
        </w:tc>
      </w:tr>
    </w:tbl>
    <w:p w:rsidR="00647656" w:rsidRDefault="00672D4A"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 1 к договору</w:t>
      </w:r>
    </w:p>
    <w:p w:rsidR="00672D4A" w:rsidRDefault="00672D4A" w:rsidP="006A395D">
      <w:pPr>
        <w:suppressAutoHyphens w:val="0"/>
        <w:spacing w:after="0" w:line="240" w:lineRule="auto"/>
        <w:rPr>
          <w:rFonts w:ascii="Times New Roman" w:hAnsi="Times New Roman"/>
          <w:b/>
          <w:sz w:val="20"/>
          <w:szCs w:val="20"/>
        </w:rPr>
      </w:pPr>
      <w:r>
        <w:rPr>
          <w:rFonts w:ascii="Times New Roman" w:hAnsi="Times New Roman"/>
          <w:sz w:val="20"/>
          <w:szCs w:val="20"/>
        </w:rPr>
        <w:t>ИКЗ №</w:t>
      </w:r>
      <w:r w:rsidRPr="00672D4A">
        <w:rPr>
          <w:rFonts w:ascii="Times New Roman" w:hAnsi="Times New Roman"/>
          <w:b/>
          <w:sz w:val="20"/>
          <w:szCs w:val="20"/>
        </w:rPr>
        <w:t xml:space="preserve"> 221540211315554020100100830012651244                              </w:t>
      </w:r>
    </w:p>
    <w:p w:rsidR="00672D4A" w:rsidRDefault="00672D4A" w:rsidP="00672D4A">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672D4A" w:rsidRDefault="00672D4A" w:rsidP="00672D4A">
      <w:pPr>
        <w:suppressAutoHyphens w:val="0"/>
        <w:spacing w:after="0" w:line="240" w:lineRule="auto"/>
        <w:jc w:val="both"/>
        <w:rPr>
          <w:rFonts w:ascii="Times New Roman" w:hAnsi="Times New Roman"/>
          <w:sz w:val="20"/>
          <w:szCs w:val="20"/>
        </w:rPr>
      </w:pPr>
    </w:p>
    <w:tbl>
      <w:tblPr>
        <w:tblStyle w:val="a9"/>
        <w:tblW w:w="0" w:type="auto"/>
        <w:tblLook w:val="04A0" w:firstRow="1" w:lastRow="0" w:firstColumn="1" w:lastColumn="0" w:noHBand="0" w:noVBand="1"/>
      </w:tblPr>
      <w:tblGrid>
        <w:gridCol w:w="598"/>
        <w:gridCol w:w="6770"/>
        <w:gridCol w:w="707"/>
        <w:gridCol w:w="1133"/>
        <w:gridCol w:w="1213"/>
      </w:tblGrid>
      <w:tr w:rsidR="00B30120" w:rsidTr="00672D4A">
        <w:tc>
          <w:tcPr>
            <w:tcW w:w="392" w:type="dxa"/>
          </w:tcPr>
          <w:p w:rsidR="00672D4A" w:rsidRDefault="00B30120" w:rsidP="006A395D">
            <w:pPr>
              <w:suppressAutoHyphens w:val="0"/>
              <w:rPr>
                <w:rFonts w:ascii="Times New Roman" w:hAnsi="Times New Roman"/>
              </w:rPr>
            </w:pPr>
            <w:r>
              <w:rPr>
                <w:rFonts w:ascii="Times New Roman" w:hAnsi="Times New Roman"/>
              </w:rPr>
              <w:t>№№</w:t>
            </w:r>
          </w:p>
        </w:tc>
        <w:tc>
          <w:tcPr>
            <w:tcW w:w="6946" w:type="dxa"/>
          </w:tcPr>
          <w:p w:rsidR="00B30120" w:rsidRDefault="00B30120" w:rsidP="00B30120">
            <w:pPr>
              <w:suppressAutoHyphens w:val="0"/>
              <w:jc w:val="center"/>
              <w:rPr>
                <w:rFonts w:ascii="Times New Roman" w:hAnsi="Times New Roman"/>
              </w:rPr>
            </w:pPr>
            <w:r>
              <w:rPr>
                <w:rFonts w:ascii="Times New Roman" w:hAnsi="Times New Roman"/>
              </w:rPr>
              <w:t>Наименование и характеристики товара</w:t>
            </w:r>
          </w:p>
          <w:p w:rsidR="00672D4A" w:rsidRDefault="00B30120" w:rsidP="00B30120">
            <w:pPr>
              <w:suppressAutoHyphens w:val="0"/>
              <w:jc w:val="center"/>
              <w:rPr>
                <w:rFonts w:ascii="Times New Roman" w:hAnsi="Times New Roman"/>
              </w:rPr>
            </w:pPr>
            <w:r>
              <w:rPr>
                <w:rFonts w:ascii="Times New Roman" w:hAnsi="Times New Roman"/>
              </w:rPr>
              <w:t>страна происхождения</w:t>
            </w:r>
          </w:p>
        </w:tc>
        <w:tc>
          <w:tcPr>
            <w:tcW w:w="708" w:type="dxa"/>
          </w:tcPr>
          <w:p w:rsidR="00672D4A" w:rsidRDefault="00B30120" w:rsidP="006A395D">
            <w:pPr>
              <w:suppressAutoHyphens w:val="0"/>
              <w:rPr>
                <w:rFonts w:ascii="Times New Roman" w:hAnsi="Times New Roman"/>
              </w:rPr>
            </w:pPr>
            <w:r>
              <w:rPr>
                <w:rFonts w:ascii="Times New Roman" w:hAnsi="Times New Roman"/>
              </w:rPr>
              <w:t xml:space="preserve">Кол-во </w:t>
            </w:r>
            <w:proofErr w:type="spellStart"/>
            <w:r>
              <w:rPr>
                <w:rFonts w:ascii="Times New Roman" w:hAnsi="Times New Roman"/>
              </w:rPr>
              <w:t>ед.</w:t>
            </w:r>
            <w:proofErr w:type="gramStart"/>
            <w:r>
              <w:rPr>
                <w:rFonts w:ascii="Times New Roman" w:hAnsi="Times New Roman"/>
              </w:rPr>
              <w:t>из</w:t>
            </w:r>
            <w:proofErr w:type="spellEnd"/>
            <w:proofErr w:type="gramEnd"/>
            <w:r>
              <w:rPr>
                <w:rFonts w:ascii="Times New Roman" w:hAnsi="Times New Roman"/>
              </w:rPr>
              <w:t>.</w:t>
            </w:r>
          </w:p>
        </w:tc>
        <w:tc>
          <w:tcPr>
            <w:tcW w:w="1134" w:type="dxa"/>
          </w:tcPr>
          <w:p w:rsidR="00672D4A" w:rsidRDefault="00B30120" w:rsidP="006A395D">
            <w:pPr>
              <w:suppressAutoHyphens w:val="0"/>
              <w:rPr>
                <w:rFonts w:ascii="Times New Roman" w:hAnsi="Times New Roman"/>
              </w:rPr>
            </w:pPr>
            <w:r>
              <w:rPr>
                <w:rFonts w:ascii="Times New Roman" w:hAnsi="Times New Roman"/>
              </w:rPr>
              <w:t>Цена за ед. в руб. с НДС</w:t>
            </w:r>
          </w:p>
        </w:tc>
        <w:tc>
          <w:tcPr>
            <w:tcW w:w="1241" w:type="dxa"/>
          </w:tcPr>
          <w:p w:rsidR="00672D4A" w:rsidRDefault="00B30120" w:rsidP="006A395D">
            <w:pPr>
              <w:suppressAutoHyphens w:val="0"/>
              <w:rPr>
                <w:rFonts w:ascii="Times New Roman" w:hAnsi="Times New Roman"/>
              </w:rPr>
            </w:pPr>
            <w:r>
              <w:rPr>
                <w:rFonts w:ascii="Times New Roman" w:hAnsi="Times New Roman"/>
              </w:rPr>
              <w:t>Сумма в руб. с НДС</w:t>
            </w:r>
          </w:p>
        </w:tc>
      </w:tr>
      <w:tr w:rsidR="00B30120" w:rsidTr="00672D4A">
        <w:tc>
          <w:tcPr>
            <w:tcW w:w="392" w:type="dxa"/>
          </w:tcPr>
          <w:p w:rsidR="00672D4A" w:rsidRDefault="00B30120" w:rsidP="00B30120">
            <w:pPr>
              <w:suppressAutoHyphens w:val="0"/>
              <w:jc w:val="center"/>
              <w:rPr>
                <w:rFonts w:ascii="Times New Roman" w:hAnsi="Times New Roman"/>
              </w:rPr>
            </w:pPr>
            <w:r>
              <w:rPr>
                <w:rFonts w:ascii="Times New Roman" w:hAnsi="Times New Roman"/>
              </w:rPr>
              <w:t>1</w:t>
            </w:r>
          </w:p>
        </w:tc>
        <w:tc>
          <w:tcPr>
            <w:tcW w:w="6946" w:type="dxa"/>
          </w:tcPr>
          <w:p w:rsidR="00672D4A" w:rsidRPr="00B30120" w:rsidRDefault="00B30120" w:rsidP="006A395D">
            <w:pPr>
              <w:suppressAutoHyphens w:val="0"/>
              <w:rPr>
                <w:rFonts w:ascii="Times New Roman" w:hAnsi="Times New Roman"/>
                <w:b/>
              </w:rPr>
            </w:pPr>
            <w:r w:rsidRPr="00B30120">
              <w:rPr>
                <w:rFonts w:ascii="Times New Roman" w:hAnsi="Times New Roman"/>
                <w:b/>
              </w:rPr>
              <w:t xml:space="preserve">Базовый геодезический спутниковый приемник </w:t>
            </w:r>
            <w:proofErr w:type="spellStart"/>
            <w:r w:rsidRPr="00B30120">
              <w:rPr>
                <w:rFonts w:ascii="Times New Roman" w:hAnsi="Times New Roman"/>
                <w:b/>
              </w:rPr>
              <w:t>PrinCE</w:t>
            </w:r>
            <w:proofErr w:type="spellEnd"/>
            <w:r w:rsidRPr="00B30120">
              <w:rPr>
                <w:rFonts w:ascii="Times New Roman" w:hAnsi="Times New Roman"/>
                <w:b/>
              </w:rPr>
              <w:t xml:space="preserve"> i50</w:t>
            </w:r>
          </w:p>
          <w:p w:rsidR="00B30120" w:rsidRPr="00B30120" w:rsidRDefault="00B30120" w:rsidP="006A395D">
            <w:pPr>
              <w:suppressAutoHyphens w:val="0"/>
              <w:rPr>
                <w:rFonts w:ascii="Times New Roman" w:hAnsi="Times New Roman"/>
                <w:b/>
              </w:rPr>
            </w:pPr>
            <w:r w:rsidRPr="00B30120">
              <w:rPr>
                <w:rFonts w:ascii="Times New Roman" w:hAnsi="Times New Roman"/>
                <w:b/>
              </w:rPr>
              <w:t>Страна происхождения: Китай, номер по классификатору ISO: 156</w:t>
            </w:r>
          </w:p>
          <w:p w:rsidR="00B30120" w:rsidRPr="00B30120" w:rsidRDefault="00B30120" w:rsidP="00B30120">
            <w:pPr>
              <w:suppressAutoHyphens w:val="0"/>
              <w:rPr>
                <w:rFonts w:ascii="Times New Roman" w:hAnsi="Times New Roman"/>
              </w:rPr>
            </w:pPr>
            <w:r w:rsidRPr="00B30120">
              <w:rPr>
                <w:rFonts w:ascii="Times New Roman" w:hAnsi="Times New Roman"/>
              </w:rPr>
              <w:t>Количество каналов 576</w:t>
            </w:r>
          </w:p>
          <w:p w:rsidR="00B30120" w:rsidRPr="00B30120" w:rsidRDefault="00B30120" w:rsidP="00B30120">
            <w:pPr>
              <w:suppressAutoHyphens w:val="0"/>
              <w:rPr>
                <w:rFonts w:ascii="Times New Roman" w:hAnsi="Times New Roman"/>
              </w:rPr>
            </w:pPr>
            <w:r w:rsidRPr="00B30120">
              <w:rPr>
                <w:rFonts w:ascii="Times New Roman" w:hAnsi="Times New Roman"/>
              </w:rPr>
              <w:t>Прием сигналов:</w:t>
            </w:r>
            <w:r w:rsidRPr="00B30120">
              <w:rPr>
                <w:rFonts w:ascii="Times New Roman" w:hAnsi="Times New Roman"/>
              </w:rPr>
              <w:tab/>
            </w:r>
          </w:p>
          <w:p w:rsidR="00B30120" w:rsidRPr="00B30120" w:rsidRDefault="00B30120" w:rsidP="00B30120">
            <w:pPr>
              <w:suppressAutoHyphens w:val="0"/>
              <w:rPr>
                <w:rFonts w:ascii="Times New Roman" w:hAnsi="Times New Roman"/>
              </w:rPr>
            </w:pPr>
            <w:r w:rsidRPr="00B30120">
              <w:rPr>
                <w:rFonts w:ascii="Times New Roman" w:hAnsi="Times New Roman"/>
                <w:lang w:val="en-US"/>
              </w:rPr>
              <w:t>NAVSTAR</w:t>
            </w:r>
            <w:r w:rsidRPr="00B30120">
              <w:rPr>
                <w:rFonts w:ascii="Times New Roman" w:hAnsi="Times New Roman"/>
              </w:rPr>
              <w:t xml:space="preserve"> </w:t>
            </w:r>
            <w:r w:rsidRPr="00B30120">
              <w:rPr>
                <w:rFonts w:ascii="Times New Roman" w:hAnsi="Times New Roman"/>
                <w:lang w:val="en-US"/>
              </w:rPr>
              <w:t>GPS</w:t>
            </w:r>
            <w:r w:rsidRPr="00B30120">
              <w:rPr>
                <w:rFonts w:ascii="Times New Roman" w:hAnsi="Times New Roman"/>
              </w:rPr>
              <w:t xml:space="preserve">: </w:t>
            </w:r>
            <w:r w:rsidRPr="00B30120">
              <w:rPr>
                <w:rFonts w:ascii="Times New Roman" w:hAnsi="Times New Roman"/>
                <w:lang w:val="en-US"/>
              </w:rPr>
              <w:t>L</w:t>
            </w:r>
            <w:r w:rsidRPr="00B30120">
              <w:rPr>
                <w:rFonts w:ascii="Times New Roman" w:hAnsi="Times New Roman"/>
              </w:rPr>
              <w:t>1</w:t>
            </w:r>
            <w:r w:rsidRPr="00B30120">
              <w:rPr>
                <w:rFonts w:ascii="Times New Roman" w:hAnsi="Times New Roman"/>
                <w:lang w:val="en-US"/>
              </w:rPr>
              <w:t>C</w:t>
            </w:r>
            <w:r w:rsidRPr="00B30120">
              <w:rPr>
                <w:rFonts w:ascii="Times New Roman" w:hAnsi="Times New Roman"/>
              </w:rPr>
              <w:t>/</w:t>
            </w:r>
            <w:r w:rsidRPr="00B30120">
              <w:rPr>
                <w:rFonts w:ascii="Times New Roman" w:hAnsi="Times New Roman"/>
                <w:lang w:val="en-US"/>
              </w:rPr>
              <w:t>A</w:t>
            </w:r>
            <w:r w:rsidRPr="00B30120">
              <w:rPr>
                <w:rFonts w:ascii="Times New Roman" w:hAnsi="Times New Roman"/>
              </w:rPr>
              <w:t xml:space="preserve">, </w:t>
            </w:r>
            <w:r w:rsidRPr="00B30120">
              <w:rPr>
                <w:rFonts w:ascii="Times New Roman" w:hAnsi="Times New Roman"/>
                <w:lang w:val="en-US"/>
              </w:rPr>
              <w:t>L</w:t>
            </w:r>
            <w:r w:rsidRPr="00B30120">
              <w:rPr>
                <w:rFonts w:ascii="Times New Roman" w:hAnsi="Times New Roman"/>
              </w:rPr>
              <w:t>1</w:t>
            </w:r>
            <w:r w:rsidRPr="00B30120">
              <w:rPr>
                <w:rFonts w:ascii="Times New Roman" w:hAnsi="Times New Roman"/>
                <w:lang w:val="en-US"/>
              </w:rPr>
              <w:t>C</w:t>
            </w:r>
            <w:r w:rsidRPr="00B30120">
              <w:rPr>
                <w:rFonts w:ascii="Times New Roman" w:hAnsi="Times New Roman"/>
              </w:rPr>
              <w:t xml:space="preserve">, </w:t>
            </w:r>
            <w:r w:rsidRPr="00B30120">
              <w:rPr>
                <w:rFonts w:ascii="Times New Roman" w:hAnsi="Times New Roman"/>
                <w:lang w:val="en-US"/>
              </w:rPr>
              <w:t>L</w:t>
            </w:r>
            <w:r w:rsidRPr="00B30120">
              <w:rPr>
                <w:rFonts w:ascii="Times New Roman" w:hAnsi="Times New Roman"/>
              </w:rPr>
              <w:t>2</w:t>
            </w:r>
            <w:r w:rsidRPr="00B30120">
              <w:rPr>
                <w:rFonts w:ascii="Times New Roman" w:hAnsi="Times New Roman"/>
                <w:lang w:val="en-US"/>
              </w:rPr>
              <w:t>C</w:t>
            </w:r>
            <w:r w:rsidRPr="00B30120">
              <w:rPr>
                <w:rFonts w:ascii="Times New Roman" w:hAnsi="Times New Roman"/>
              </w:rPr>
              <w:t xml:space="preserve">, </w:t>
            </w:r>
            <w:r w:rsidRPr="00B30120">
              <w:rPr>
                <w:rFonts w:ascii="Times New Roman" w:hAnsi="Times New Roman"/>
                <w:lang w:val="en-US"/>
              </w:rPr>
              <w:t>L</w:t>
            </w:r>
            <w:r w:rsidRPr="00B30120">
              <w:rPr>
                <w:rFonts w:ascii="Times New Roman" w:hAnsi="Times New Roman"/>
              </w:rPr>
              <w:t>2</w:t>
            </w:r>
            <w:r w:rsidRPr="00B30120">
              <w:rPr>
                <w:rFonts w:ascii="Times New Roman" w:hAnsi="Times New Roman"/>
                <w:lang w:val="en-US"/>
              </w:rPr>
              <w:t>P</w:t>
            </w:r>
            <w:r w:rsidRPr="00B30120">
              <w:rPr>
                <w:rFonts w:ascii="Times New Roman" w:hAnsi="Times New Roman"/>
              </w:rPr>
              <w:t xml:space="preserve">, </w:t>
            </w:r>
            <w:r w:rsidRPr="00B30120">
              <w:rPr>
                <w:rFonts w:ascii="Times New Roman" w:hAnsi="Times New Roman"/>
                <w:lang w:val="en-US"/>
              </w:rPr>
              <w:t>L</w:t>
            </w:r>
            <w:r w:rsidRPr="00B30120">
              <w:rPr>
                <w:rFonts w:ascii="Times New Roman" w:hAnsi="Times New Roman"/>
              </w:rPr>
              <w:t>5</w:t>
            </w:r>
          </w:p>
          <w:p w:rsidR="00B30120" w:rsidRPr="00B30120" w:rsidRDefault="00B30120" w:rsidP="00B30120">
            <w:pPr>
              <w:suppressAutoHyphens w:val="0"/>
              <w:rPr>
                <w:rFonts w:ascii="Times New Roman" w:hAnsi="Times New Roman"/>
                <w:lang w:val="en-US"/>
              </w:rPr>
            </w:pPr>
            <w:r w:rsidRPr="00B30120">
              <w:rPr>
                <w:rFonts w:ascii="Times New Roman" w:hAnsi="Times New Roman"/>
              </w:rPr>
              <w:t>ГЛОНАСС</w:t>
            </w:r>
            <w:r w:rsidRPr="00B30120">
              <w:rPr>
                <w:rFonts w:ascii="Times New Roman" w:hAnsi="Times New Roman"/>
                <w:lang w:val="en-US"/>
              </w:rPr>
              <w:t>: L1C/A, L1P, L2C/A, L2P</w:t>
            </w:r>
          </w:p>
          <w:p w:rsidR="00B30120" w:rsidRPr="00B30120" w:rsidRDefault="00B30120" w:rsidP="00B30120">
            <w:pPr>
              <w:suppressAutoHyphens w:val="0"/>
              <w:rPr>
                <w:rFonts w:ascii="Times New Roman" w:hAnsi="Times New Roman"/>
                <w:lang w:val="en-US"/>
              </w:rPr>
            </w:pPr>
            <w:proofErr w:type="spellStart"/>
            <w:r w:rsidRPr="00B30120">
              <w:rPr>
                <w:rFonts w:ascii="Times New Roman" w:hAnsi="Times New Roman"/>
                <w:lang w:val="en-US"/>
              </w:rPr>
              <w:lastRenderedPageBreak/>
              <w:t>BeiDou</w:t>
            </w:r>
            <w:proofErr w:type="spellEnd"/>
            <w:r w:rsidRPr="00B30120">
              <w:rPr>
                <w:rFonts w:ascii="Times New Roman" w:hAnsi="Times New Roman"/>
                <w:lang w:val="en-US"/>
              </w:rPr>
              <w:t>: B1, B2, B3</w:t>
            </w:r>
          </w:p>
          <w:p w:rsidR="00B30120" w:rsidRPr="00B30120" w:rsidRDefault="00B30120" w:rsidP="00B30120">
            <w:pPr>
              <w:suppressAutoHyphens w:val="0"/>
              <w:rPr>
                <w:rFonts w:ascii="Times New Roman" w:hAnsi="Times New Roman"/>
                <w:lang w:val="en-US"/>
              </w:rPr>
            </w:pPr>
            <w:r w:rsidRPr="00B30120">
              <w:rPr>
                <w:rFonts w:ascii="Times New Roman" w:hAnsi="Times New Roman"/>
                <w:lang w:val="en-US"/>
              </w:rPr>
              <w:t>Galileo</w:t>
            </w:r>
            <w:r w:rsidRPr="00B30120">
              <w:rPr>
                <w:rFonts w:ascii="Times New Roman" w:hAnsi="Times New Roman"/>
                <w:lang w:val="en-US"/>
              </w:rPr>
              <w:tab/>
              <w:t>E1, E5A, E5B</w:t>
            </w:r>
          </w:p>
          <w:p w:rsidR="00B30120" w:rsidRPr="00B30120" w:rsidRDefault="00B30120" w:rsidP="00B30120">
            <w:pPr>
              <w:suppressAutoHyphens w:val="0"/>
              <w:rPr>
                <w:rFonts w:ascii="Times New Roman" w:hAnsi="Times New Roman"/>
                <w:lang w:val="en-US"/>
              </w:rPr>
            </w:pPr>
            <w:r w:rsidRPr="00B30120">
              <w:rPr>
                <w:rFonts w:ascii="Times New Roman" w:hAnsi="Times New Roman"/>
                <w:lang w:val="en-US"/>
              </w:rPr>
              <w:t>SBAS</w:t>
            </w:r>
            <w:r w:rsidRPr="00B30120">
              <w:rPr>
                <w:rFonts w:ascii="Times New Roman" w:hAnsi="Times New Roman"/>
                <w:lang w:val="en-US"/>
              </w:rPr>
              <w:tab/>
              <w:t xml:space="preserve">WAAS, EGNOS, MSAS, QZSS, GAGAN, </w:t>
            </w:r>
            <w:r w:rsidRPr="00B30120">
              <w:rPr>
                <w:rFonts w:ascii="Times New Roman" w:hAnsi="Times New Roman"/>
              </w:rPr>
              <w:t>СДКМ</w:t>
            </w:r>
          </w:p>
          <w:p w:rsidR="00B30120" w:rsidRPr="00B30120" w:rsidRDefault="00B30120" w:rsidP="00B30120">
            <w:pPr>
              <w:suppressAutoHyphens w:val="0"/>
              <w:rPr>
                <w:rFonts w:ascii="Times New Roman" w:hAnsi="Times New Roman"/>
              </w:rPr>
            </w:pPr>
            <w:r w:rsidRPr="00B30120">
              <w:rPr>
                <w:rFonts w:ascii="Times New Roman" w:hAnsi="Times New Roman"/>
              </w:rPr>
              <w:t>Среднее квадратичное отклонение (СКО):</w:t>
            </w:r>
          </w:p>
          <w:p w:rsidR="00B30120" w:rsidRPr="00B30120" w:rsidRDefault="00B30120" w:rsidP="00B30120">
            <w:pPr>
              <w:suppressAutoHyphens w:val="0"/>
              <w:rPr>
                <w:rFonts w:ascii="Times New Roman" w:hAnsi="Times New Roman"/>
              </w:rPr>
            </w:pPr>
            <w:r w:rsidRPr="00B30120">
              <w:rPr>
                <w:rFonts w:ascii="Times New Roman" w:hAnsi="Times New Roman"/>
              </w:rPr>
              <w:t>СКО Статика в плане  3 мм + 0.5 мм/км</w:t>
            </w:r>
          </w:p>
          <w:p w:rsidR="00B30120" w:rsidRPr="00B30120" w:rsidRDefault="00B30120" w:rsidP="00B30120">
            <w:pPr>
              <w:suppressAutoHyphens w:val="0"/>
              <w:rPr>
                <w:rFonts w:ascii="Times New Roman" w:hAnsi="Times New Roman"/>
              </w:rPr>
            </w:pPr>
            <w:r w:rsidRPr="00B30120">
              <w:rPr>
                <w:rFonts w:ascii="Times New Roman" w:hAnsi="Times New Roman"/>
              </w:rPr>
              <w:t>СКО Статика по высоте  5 мм + 0.5 мм/км</w:t>
            </w:r>
          </w:p>
          <w:p w:rsidR="00B30120" w:rsidRPr="00B30120" w:rsidRDefault="00B30120" w:rsidP="00B30120">
            <w:pPr>
              <w:suppressAutoHyphens w:val="0"/>
              <w:rPr>
                <w:rFonts w:ascii="Times New Roman" w:hAnsi="Times New Roman"/>
              </w:rPr>
            </w:pPr>
            <w:r w:rsidRPr="00B30120">
              <w:rPr>
                <w:rFonts w:ascii="Times New Roman" w:hAnsi="Times New Roman"/>
              </w:rPr>
              <w:t>СКО Статика быстрая в плане 3 мм + 1.0 мм/км</w:t>
            </w:r>
          </w:p>
          <w:p w:rsidR="00B30120" w:rsidRPr="00B30120" w:rsidRDefault="00B30120" w:rsidP="00B30120">
            <w:pPr>
              <w:suppressAutoHyphens w:val="0"/>
              <w:rPr>
                <w:rFonts w:ascii="Times New Roman" w:hAnsi="Times New Roman"/>
              </w:rPr>
            </w:pPr>
            <w:r w:rsidRPr="00B30120">
              <w:rPr>
                <w:rFonts w:ascii="Times New Roman" w:hAnsi="Times New Roman"/>
              </w:rPr>
              <w:t>СКО Статика быстрая по высоте 5 мм + 1.0 мм/км</w:t>
            </w:r>
          </w:p>
          <w:p w:rsidR="00B30120" w:rsidRPr="00B30120" w:rsidRDefault="00B30120" w:rsidP="00B30120">
            <w:pPr>
              <w:suppressAutoHyphens w:val="0"/>
              <w:rPr>
                <w:rFonts w:ascii="Times New Roman" w:hAnsi="Times New Roman"/>
              </w:rPr>
            </w:pPr>
            <w:r w:rsidRPr="00B30120">
              <w:rPr>
                <w:rFonts w:ascii="Times New Roman" w:hAnsi="Times New Roman"/>
              </w:rPr>
              <w:t>СКО RTK в плане 8 мм + 1.0 м/км</w:t>
            </w:r>
          </w:p>
          <w:p w:rsidR="00B30120" w:rsidRPr="00B30120" w:rsidRDefault="00B30120" w:rsidP="00B30120">
            <w:pPr>
              <w:suppressAutoHyphens w:val="0"/>
              <w:rPr>
                <w:rFonts w:ascii="Times New Roman" w:hAnsi="Times New Roman"/>
              </w:rPr>
            </w:pPr>
            <w:r w:rsidRPr="00B30120">
              <w:rPr>
                <w:rFonts w:ascii="Times New Roman" w:hAnsi="Times New Roman"/>
              </w:rPr>
              <w:t>СКО RTK по высоте 15.0 мм + 1.0 мм/км</w:t>
            </w:r>
          </w:p>
          <w:p w:rsidR="00B30120" w:rsidRPr="00B30120" w:rsidRDefault="00B30120" w:rsidP="00B30120">
            <w:pPr>
              <w:suppressAutoHyphens w:val="0"/>
              <w:rPr>
                <w:rFonts w:ascii="Times New Roman" w:hAnsi="Times New Roman"/>
              </w:rPr>
            </w:pPr>
            <w:r w:rsidRPr="00B30120">
              <w:rPr>
                <w:rFonts w:ascii="Times New Roman" w:hAnsi="Times New Roman"/>
              </w:rPr>
              <w:t>СКО DGPS в плане</w:t>
            </w:r>
            <w:r w:rsidRPr="00B30120">
              <w:rPr>
                <w:rFonts w:ascii="Times New Roman" w:hAnsi="Times New Roman"/>
              </w:rPr>
              <w:tab/>
              <w:t>0.25м</w:t>
            </w:r>
          </w:p>
          <w:p w:rsidR="00B30120" w:rsidRPr="00B30120" w:rsidRDefault="00B30120" w:rsidP="00B30120">
            <w:pPr>
              <w:suppressAutoHyphens w:val="0"/>
              <w:rPr>
                <w:rFonts w:ascii="Times New Roman" w:hAnsi="Times New Roman"/>
              </w:rPr>
            </w:pPr>
            <w:r w:rsidRPr="00B30120">
              <w:rPr>
                <w:rFonts w:ascii="Times New Roman" w:hAnsi="Times New Roman"/>
              </w:rPr>
              <w:t>СКО DGPS по высоте 0.5м</w:t>
            </w:r>
          </w:p>
          <w:p w:rsidR="00B30120" w:rsidRPr="00B30120" w:rsidRDefault="00B30120" w:rsidP="00B30120">
            <w:pPr>
              <w:suppressAutoHyphens w:val="0"/>
              <w:rPr>
                <w:rFonts w:ascii="Times New Roman" w:hAnsi="Times New Roman"/>
              </w:rPr>
            </w:pPr>
            <w:r w:rsidRPr="00B30120">
              <w:rPr>
                <w:rFonts w:ascii="Times New Roman" w:hAnsi="Times New Roman"/>
              </w:rPr>
              <w:t>Время инициализации, сек 10</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Частота позиционирования, </w:t>
            </w:r>
            <w:proofErr w:type="gramStart"/>
            <w:r w:rsidRPr="00B30120">
              <w:rPr>
                <w:rFonts w:ascii="Times New Roman" w:hAnsi="Times New Roman"/>
              </w:rPr>
              <w:t>Гц</w:t>
            </w:r>
            <w:proofErr w:type="gramEnd"/>
            <w:r w:rsidRPr="00B30120">
              <w:rPr>
                <w:rFonts w:ascii="Times New Roman" w:hAnsi="Times New Roman"/>
              </w:rPr>
              <w:t xml:space="preserve"> 1</w:t>
            </w:r>
          </w:p>
          <w:p w:rsidR="00B30120" w:rsidRPr="00B30120" w:rsidRDefault="00B30120" w:rsidP="00B30120">
            <w:pPr>
              <w:suppressAutoHyphens w:val="0"/>
              <w:rPr>
                <w:rFonts w:ascii="Times New Roman" w:hAnsi="Times New Roman"/>
              </w:rPr>
            </w:pPr>
            <w:r w:rsidRPr="00B30120">
              <w:rPr>
                <w:rFonts w:ascii="Times New Roman" w:hAnsi="Times New Roman"/>
              </w:rPr>
              <w:t>Надежность инициализации ˃99.9%</w:t>
            </w:r>
          </w:p>
          <w:p w:rsidR="00B30120" w:rsidRPr="00B30120" w:rsidRDefault="00B30120" w:rsidP="00B30120">
            <w:pPr>
              <w:suppressAutoHyphens w:val="0"/>
              <w:rPr>
                <w:rFonts w:ascii="Times New Roman" w:hAnsi="Times New Roman"/>
              </w:rPr>
            </w:pPr>
            <w:r w:rsidRPr="00B30120">
              <w:rPr>
                <w:rFonts w:ascii="Times New Roman" w:hAnsi="Times New Roman"/>
              </w:rPr>
              <w:t>Кол-во интерфейсов RS232, -в наличие 1</w:t>
            </w:r>
          </w:p>
          <w:p w:rsidR="00B30120" w:rsidRPr="00B30120" w:rsidRDefault="00B30120" w:rsidP="00B30120">
            <w:pPr>
              <w:suppressAutoHyphens w:val="0"/>
              <w:rPr>
                <w:rFonts w:ascii="Times New Roman" w:hAnsi="Times New Roman"/>
              </w:rPr>
            </w:pPr>
            <w:r w:rsidRPr="00B30120">
              <w:rPr>
                <w:rFonts w:ascii="Times New Roman" w:hAnsi="Times New Roman"/>
              </w:rPr>
              <w:t>Кол-во интерфейсов USB, -в наличие 1</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Разъём для подключения внешней УКВ антенны, </w:t>
            </w:r>
            <w:proofErr w:type="gramStart"/>
            <w:r w:rsidRPr="00B30120">
              <w:rPr>
                <w:rFonts w:ascii="Times New Roman" w:hAnsi="Times New Roman"/>
              </w:rPr>
              <w:t>-в</w:t>
            </w:r>
            <w:proofErr w:type="gramEnd"/>
            <w:r w:rsidRPr="00B30120">
              <w:rPr>
                <w:rFonts w:ascii="Times New Roman" w:hAnsi="Times New Roman"/>
              </w:rPr>
              <w:t xml:space="preserve"> наличие 1</w:t>
            </w:r>
          </w:p>
          <w:p w:rsidR="00B30120" w:rsidRPr="00B30120" w:rsidRDefault="00B30120" w:rsidP="00B30120">
            <w:pPr>
              <w:suppressAutoHyphens w:val="0"/>
              <w:rPr>
                <w:rFonts w:ascii="Times New Roman" w:hAnsi="Times New Roman"/>
              </w:rPr>
            </w:pPr>
            <w:proofErr w:type="spellStart"/>
            <w:r w:rsidRPr="00B30120">
              <w:rPr>
                <w:rFonts w:ascii="Times New Roman" w:hAnsi="Times New Roman"/>
              </w:rPr>
              <w:t>Bluetooth</w:t>
            </w:r>
            <w:proofErr w:type="spellEnd"/>
            <w:r w:rsidRPr="00B30120">
              <w:rPr>
                <w:rFonts w:ascii="Times New Roman" w:hAnsi="Times New Roman"/>
              </w:rPr>
              <w:t xml:space="preserve"> 4.0</w:t>
            </w:r>
            <w:r w:rsidRPr="00B30120">
              <w:rPr>
                <w:rFonts w:ascii="Times New Roman" w:hAnsi="Times New Roman"/>
              </w:rPr>
              <w:tab/>
              <w:t>-в наличие</w:t>
            </w:r>
          </w:p>
          <w:p w:rsidR="00B30120" w:rsidRPr="00B30120" w:rsidRDefault="00B30120" w:rsidP="00B30120">
            <w:pPr>
              <w:suppressAutoHyphens w:val="0"/>
              <w:rPr>
                <w:rFonts w:ascii="Times New Roman" w:hAnsi="Times New Roman"/>
              </w:rPr>
            </w:pPr>
            <w:r w:rsidRPr="00B30120">
              <w:rPr>
                <w:rFonts w:ascii="Times New Roman" w:hAnsi="Times New Roman"/>
              </w:rPr>
              <w:t>Поддержка EDR-в наличие</w:t>
            </w:r>
          </w:p>
          <w:p w:rsidR="00B30120" w:rsidRPr="00B30120" w:rsidRDefault="00B30120" w:rsidP="00B30120">
            <w:pPr>
              <w:suppressAutoHyphens w:val="0"/>
              <w:rPr>
                <w:rFonts w:ascii="Times New Roman" w:hAnsi="Times New Roman"/>
              </w:rPr>
            </w:pPr>
            <w:proofErr w:type="spellStart"/>
            <w:r w:rsidRPr="00B30120">
              <w:rPr>
                <w:rFonts w:ascii="Times New Roman" w:hAnsi="Times New Roman"/>
              </w:rPr>
              <w:t>Wi-Fi</w:t>
            </w:r>
            <w:proofErr w:type="spellEnd"/>
            <w:r w:rsidRPr="00B30120">
              <w:rPr>
                <w:rFonts w:ascii="Times New Roman" w:hAnsi="Times New Roman"/>
              </w:rPr>
              <w:tab/>
              <w:t>-в наличие</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APIS Сервер </w:t>
            </w:r>
            <w:proofErr w:type="gramStart"/>
            <w:r w:rsidRPr="00B30120">
              <w:rPr>
                <w:rFonts w:ascii="Times New Roman" w:hAnsi="Times New Roman"/>
              </w:rPr>
              <w:t>-в</w:t>
            </w:r>
            <w:proofErr w:type="gramEnd"/>
            <w:r w:rsidRPr="00B30120">
              <w:rPr>
                <w:rFonts w:ascii="Times New Roman" w:hAnsi="Times New Roman"/>
              </w:rPr>
              <w:t xml:space="preserve"> наличие</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Облако данных </w:t>
            </w:r>
            <w:proofErr w:type="gramStart"/>
            <w:r w:rsidRPr="00B30120">
              <w:rPr>
                <w:rFonts w:ascii="Times New Roman" w:hAnsi="Times New Roman"/>
              </w:rPr>
              <w:t>-в</w:t>
            </w:r>
            <w:proofErr w:type="gramEnd"/>
            <w:r w:rsidRPr="00B30120">
              <w:rPr>
                <w:rFonts w:ascii="Times New Roman" w:hAnsi="Times New Roman"/>
              </w:rPr>
              <w:t xml:space="preserve"> наличие</w:t>
            </w:r>
          </w:p>
          <w:p w:rsidR="00B30120" w:rsidRPr="00B30120" w:rsidRDefault="00B30120" w:rsidP="00B30120">
            <w:pPr>
              <w:suppressAutoHyphens w:val="0"/>
              <w:rPr>
                <w:rFonts w:ascii="Times New Roman" w:hAnsi="Times New Roman"/>
              </w:rPr>
            </w:pPr>
            <w:r w:rsidRPr="00B30120">
              <w:rPr>
                <w:rFonts w:ascii="Times New Roman" w:hAnsi="Times New Roman"/>
              </w:rPr>
              <w:t>Встроенный модем GSM/GPRS</w:t>
            </w:r>
            <w:r w:rsidRPr="00B30120">
              <w:rPr>
                <w:rFonts w:ascii="Times New Roman" w:hAnsi="Times New Roman"/>
              </w:rPr>
              <w:tab/>
              <w:t>-в наличие</w:t>
            </w:r>
          </w:p>
          <w:p w:rsidR="00B30120" w:rsidRPr="00B30120" w:rsidRDefault="00B30120" w:rsidP="00B30120">
            <w:pPr>
              <w:suppressAutoHyphens w:val="0"/>
              <w:rPr>
                <w:rFonts w:ascii="Times New Roman" w:hAnsi="Times New Roman"/>
              </w:rPr>
            </w:pPr>
            <w:r w:rsidRPr="00B30120">
              <w:rPr>
                <w:rFonts w:ascii="Times New Roman" w:hAnsi="Times New Roman"/>
              </w:rPr>
              <w:t>Встроенный УКВ модем</w:t>
            </w:r>
            <w:proofErr w:type="gramStart"/>
            <w:r w:rsidRPr="00B30120">
              <w:rPr>
                <w:rFonts w:ascii="Times New Roman" w:hAnsi="Times New Roman"/>
              </w:rPr>
              <w:tab/>
              <w:t>-</w:t>
            </w:r>
            <w:proofErr w:type="gramEnd"/>
            <w:r w:rsidRPr="00B30120">
              <w:rPr>
                <w:rFonts w:ascii="Times New Roman" w:hAnsi="Times New Roman"/>
              </w:rPr>
              <w:t xml:space="preserve">в наличие, </w:t>
            </w:r>
            <w:proofErr w:type="spellStart"/>
            <w:r w:rsidRPr="00B30120">
              <w:rPr>
                <w:rFonts w:ascii="Times New Roman" w:hAnsi="Times New Roman"/>
              </w:rPr>
              <w:t>Rx</w:t>
            </w:r>
            <w:proofErr w:type="spellEnd"/>
            <w:r w:rsidRPr="00B30120">
              <w:rPr>
                <w:rFonts w:ascii="Times New Roman" w:hAnsi="Times New Roman"/>
              </w:rPr>
              <w:t>/</w:t>
            </w:r>
            <w:proofErr w:type="spellStart"/>
            <w:r w:rsidRPr="00B30120">
              <w:rPr>
                <w:rFonts w:ascii="Times New Roman" w:hAnsi="Times New Roman"/>
              </w:rPr>
              <w:t>Tx</w:t>
            </w:r>
            <w:proofErr w:type="spell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Максимальная мощность передачи, </w:t>
            </w:r>
            <w:proofErr w:type="gramStart"/>
            <w:r w:rsidRPr="00B30120">
              <w:rPr>
                <w:rFonts w:ascii="Times New Roman" w:hAnsi="Times New Roman"/>
              </w:rPr>
              <w:t>Вт</w:t>
            </w:r>
            <w:proofErr w:type="gramEnd"/>
            <w:r w:rsidRPr="00B30120">
              <w:rPr>
                <w:rFonts w:ascii="Times New Roman" w:hAnsi="Times New Roman"/>
              </w:rPr>
              <w:t>, 2</w:t>
            </w:r>
          </w:p>
          <w:p w:rsidR="00B30120" w:rsidRPr="00B30120" w:rsidRDefault="00B30120" w:rsidP="00B30120">
            <w:pPr>
              <w:suppressAutoHyphens w:val="0"/>
              <w:rPr>
                <w:rFonts w:ascii="Times New Roman" w:hAnsi="Times New Roman"/>
              </w:rPr>
            </w:pPr>
            <w:r w:rsidRPr="00B30120">
              <w:rPr>
                <w:rFonts w:ascii="Times New Roman" w:hAnsi="Times New Roman"/>
              </w:rPr>
              <w:t>Частотный диапазон, МГц,</w:t>
            </w:r>
            <w:r w:rsidRPr="00B30120">
              <w:rPr>
                <w:rFonts w:ascii="Times New Roman" w:hAnsi="Times New Roman"/>
              </w:rPr>
              <w:tab/>
              <w:t>410-470</w:t>
            </w:r>
          </w:p>
          <w:p w:rsidR="00B30120" w:rsidRPr="00B30120" w:rsidRDefault="00B30120" w:rsidP="00B30120">
            <w:pPr>
              <w:suppressAutoHyphens w:val="0"/>
              <w:rPr>
                <w:rFonts w:ascii="Times New Roman" w:hAnsi="Times New Roman"/>
              </w:rPr>
            </w:pPr>
            <w:r w:rsidRPr="00B30120">
              <w:rPr>
                <w:rFonts w:ascii="Times New Roman" w:hAnsi="Times New Roman"/>
              </w:rPr>
              <w:t>Возможность подключения внешних GSM и УКВ модемов есть</w:t>
            </w:r>
          </w:p>
          <w:p w:rsidR="00B30120" w:rsidRPr="00B30120" w:rsidRDefault="00B30120" w:rsidP="00B30120">
            <w:pPr>
              <w:suppressAutoHyphens w:val="0"/>
              <w:rPr>
                <w:rFonts w:ascii="Times New Roman" w:hAnsi="Times New Roman"/>
              </w:rPr>
            </w:pPr>
            <w:r w:rsidRPr="00B30120">
              <w:rPr>
                <w:rFonts w:ascii="Times New Roman" w:hAnsi="Times New Roman"/>
              </w:rPr>
              <w:t>Наличие 2-е кнопок: включения/выключения питания; запись сырых данных</w:t>
            </w:r>
          </w:p>
          <w:p w:rsidR="00B30120" w:rsidRPr="00B30120" w:rsidRDefault="00B30120" w:rsidP="00B30120">
            <w:pPr>
              <w:suppressAutoHyphens w:val="0"/>
              <w:rPr>
                <w:rFonts w:ascii="Times New Roman" w:hAnsi="Times New Roman"/>
              </w:rPr>
            </w:pPr>
            <w:r w:rsidRPr="00B30120">
              <w:rPr>
                <w:rFonts w:ascii="Times New Roman" w:hAnsi="Times New Roman"/>
              </w:rPr>
              <w:t>Наличие  6-ть светодиодов на передней панели прибора, позволяющие отслеживать количество спутников, режим передачи/приема данных, заряд батарей, запись данных, связь.</w:t>
            </w:r>
          </w:p>
          <w:p w:rsidR="00B30120" w:rsidRPr="00B30120" w:rsidRDefault="00B30120" w:rsidP="00B30120">
            <w:pPr>
              <w:suppressAutoHyphens w:val="0"/>
              <w:rPr>
                <w:rFonts w:ascii="Times New Roman" w:hAnsi="Times New Roman"/>
              </w:rPr>
            </w:pPr>
            <w:r w:rsidRPr="00B30120">
              <w:rPr>
                <w:rFonts w:ascii="Times New Roman" w:hAnsi="Times New Roman"/>
              </w:rPr>
              <w:t>Форматы поправок RTCM 2.1, RTCM 2.3, RTCM 3.0, RTCM 3.2 MSM, CMR</w:t>
            </w:r>
          </w:p>
          <w:p w:rsidR="00B30120" w:rsidRPr="00B30120" w:rsidRDefault="00B30120" w:rsidP="00B30120">
            <w:pPr>
              <w:suppressAutoHyphens w:val="0"/>
              <w:rPr>
                <w:rFonts w:ascii="Times New Roman" w:hAnsi="Times New Roman"/>
              </w:rPr>
            </w:pPr>
            <w:r w:rsidRPr="00B30120">
              <w:rPr>
                <w:rFonts w:ascii="Times New Roman" w:hAnsi="Times New Roman"/>
              </w:rPr>
              <w:t>Электронный уровен</w:t>
            </w:r>
            <w:proofErr w:type="gramStart"/>
            <w:r w:rsidRPr="00B30120">
              <w:rPr>
                <w:rFonts w:ascii="Times New Roman" w:hAnsi="Times New Roman"/>
              </w:rPr>
              <w:t>ь-</w:t>
            </w:r>
            <w:proofErr w:type="gramEnd"/>
            <w:r w:rsidRPr="00B30120">
              <w:rPr>
                <w:rFonts w:ascii="Times New Roman" w:hAnsi="Times New Roman"/>
              </w:rPr>
              <w:t xml:space="preserve"> в наличие</w:t>
            </w:r>
          </w:p>
          <w:p w:rsidR="00B30120" w:rsidRPr="00B30120" w:rsidRDefault="00B30120" w:rsidP="00B30120">
            <w:pPr>
              <w:suppressAutoHyphens w:val="0"/>
              <w:rPr>
                <w:rFonts w:ascii="Times New Roman" w:hAnsi="Times New Roman"/>
              </w:rPr>
            </w:pPr>
            <w:r w:rsidRPr="00B30120">
              <w:rPr>
                <w:rFonts w:ascii="Times New Roman" w:hAnsi="Times New Roman"/>
              </w:rPr>
              <w:t>Вывод сообщений формата NMEA0183- в наличие</w:t>
            </w:r>
          </w:p>
          <w:p w:rsidR="00B30120" w:rsidRPr="00B30120" w:rsidRDefault="00B30120" w:rsidP="00B30120">
            <w:pPr>
              <w:suppressAutoHyphens w:val="0"/>
              <w:rPr>
                <w:rFonts w:ascii="Times New Roman" w:hAnsi="Times New Roman"/>
              </w:rPr>
            </w:pPr>
            <w:r w:rsidRPr="00B30120">
              <w:rPr>
                <w:rFonts w:ascii="Times New Roman" w:hAnsi="Times New Roman"/>
              </w:rPr>
              <w:t>Форматы записи спутниковых измерений HCN, HRC, RINEX 2.х, 3.х</w:t>
            </w:r>
          </w:p>
          <w:p w:rsidR="00B30120" w:rsidRPr="00B30120" w:rsidRDefault="00B30120" w:rsidP="00B30120">
            <w:pPr>
              <w:suppressAutoHyphens w:val="0"/>
              <w:rPr>
                <w:rFonts w:ascii="Times New Roman" w:hAnsi="Times New Roman"/>
              </w:rPr>
            </w:pPr>
            <w:r w:rsidRPr="00B30120">
              <w:rPr>
                <w:rFonts w:ascii="Times New Roman" w:hAnsi="Times New Roman"/>
              </w:rPr>
              <w:t>Встроенная память, Гб,  8Гб</w:t>
            </w:r>
          </w:p>
          <w:p w:rsidR="00B30120" w:rsidRPr="00B30120" w:rsidRDefault="00B30120" w:rsidP="00B30120">
            <w:pPr>
              <w:suppressAutoHyphens w:val="0"/>
              <w:rPr>
                <w:rFonts w:ascii="Times New Roman" w:hAnsi="Times New Roman"/>
              </w:rPr>
            </w:pPr>
            <w:r w:rsidRPr="00B30120">
              <w:rPr>
                <w:rFonts w:ascii="Times New Roman" w:hAnsi="Times New Roman"/>
              </w:rPr>
              <w:t>Размер (a, b, h), мм   130x140x106</w:t>
            </w:r>
          </w:p>
          <w:p w:rsidR="00B30120" w:rsidRPr="00B30120" w:rsidRDefault="00B30120" w:rsidP="00B30120">
            <w:pPr>
              <w:suppressAutoHyphens w:val="0"/>
              <w:rPr>
                <w:rFonts w:ascii="Times New Roman" w:hAnsi="Times New Roman"/>
              </w:rPr>
            </w:pPr>
            <w:r w:rsidRPr="00B30120">
              <w:rPr>
                <w:rFonts w:ascii="Times New Roman" w:hAnsi="Times New Roman"/>
              </w:rPr>
              <w:t>Материал корпуса магниевый сплав</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Масса приемника без батареек, </w:t>
            </w:r>
            <w:proofErr w:type="gramStart"/>
            <w:r w:rsidRPr="00B30120">
              <w:rPr>
                <w:rFonts w:ascii="Times New Roman" w:hAnsi="Times New Roman"/>
              </w:rPr>
              <w:t>кг</w:t>
            </w:r>
            <w:proofErr w:type="gramEnd"/>
            <w:r w:rsidRPr="00B30120">
              <w:rPr>
                <w:rFonts w:ascii="Times New Roman" w:hAnsi="Times New Roman"/>
              </w:rPr>
              <w:t>,  1.4</w:t>
            </w:r>
          </w:p>
          <w:p w:rsidR="00B30120" w:rsidRPr="00B30120" w:rsidRDefault="00B30120" w:rsidP="00B30120">
            <w:pPr>
              <w:suppressAutoHyphens w:val="0"/>
              <w:rPr>
                <w:rFonts w:ascii="Times New Roman" w:hAnsi="Times New Roman"/>
              </w:rPr>
            </w:pPr>
            <w:r w:rsidRPr="00B30120">
              <w:rPr>
                <w:rFonts w:ascii="Times New Roman" w:hAnsi="Times New Roman"/>
              </w:rPr>
              <w:t>Температура рабочая  -40 °C  +70 °C</w:t>
            </w:r>
          </w:p>
          <w:p w:rsidR="00B30120" w:rsidRPr="00B30120" w:rsidRDefault="00B30120" w:rsidP="00B30120">
            <w:pPr>
              <w:suppressAutoHyphens w:val="0"/>
              <w:rPr>
                <w:rFonts w:ascii="Times New Roman" w:hAnsi="Times New Roman"/>
              </w:rPr>
            </w:pPr>
            <w:r w:rsidRPr="00B30120">
              <w:rPr>
                <w:rFonts w:ascii="Times New Roman" w:hAnsi="Times New Roman"/>
              </w:rPr>
              <w:t>Температура хранения  -40 °C  +80 °C</w:t>
            </w:r>
          </w:p>
          <w:p w:rsidR="00B30120" w:rsidRPr="00B30120" w:rsidRDefault="00B30120" w:rsidP="00B30120">
            <w:pPr>
              <w:suppressAutoHyphens w:val="0"/>
              <w:rPr>
                <w:rFonts w:ascii="Times New Roman" w:hAnsi="Times New Roman"/>
              </w:rPr>
            </w:pPr>
            <w:r w:rsidRPr="00B30120">
              <w:rPr>
                <w:rFonts w:ascii="Times New Roman" w:hAnsi="Times New Roman"/>
              </w:rPr>
              <w:t>Пыл</w:t>
            </w:r>
            <w:proofErr w:type="gramStart"/>
            <w:r w:rsidRPr="00B30120">
              <w:rPr>
                <w:rFonts w:ascii="Times New Roman" w:hAnsi="Times New Roman"/>
              </w:rPr>
              <w:t>е-</w:t>
            </w:r>
            <w:proofErr w:type="gramEnd"/>
            <w:r w:rsidRPr="00B30120">
              <w:rPr>
                <w:rFonts w:ascii="Times New Roman" w:hAnsi="Times New Roman"/>
              </w:rPr>
              <w:t xml:space="preserve"> и </w:t>
            </w:r>
            <w:proofErr w:type="spellStart"/>
            <w:r w:rsidRPr="00B30120">
              <w:rPr>
                <w:rFonts w:ascii="Times New Roman" w:hAnsi="Times New Roman"/>
              </w:rPr>
              <w:t>влагозащищённость</w:t>
            </w:r>
            <w:proofErr w:type="spellEnd"/>
            <w:r w:rsidRPr="00B30120">
              <w:rPr>
                <w:rFonts w:ascii="Times New Roman" w:hAnsi="Times New Roman"/>
              </w:rPr>
              <w:t>,  IP68</w:t>
            </w:r>
          </w:p>
          <w:p w:rsidR="00B30120" w:rsidRPr="00B30120" w:rsidRDefault="00B30120" w:rsidP="00B30120">
            <w:pPr>
              <w:suppressAutoHyphens w:val="0"/>
              <w:rPr>
                <w:rFonts w:ascii="Times New Roman" w:hAnsi="Times New Roman"/>
              </w:rPr>
            </w:pPr>
            <w:r w:rsidRPr="00B30120">
              <w:rPr>
                <w:rFonts w:ascii="Times New Roman" w:hAnsi="Times New Roman"/>
              </w:rPr>
              <w:t>Ударостойкост</w:t>
            </w:r>
            <w:proofErr w:type="gramStart"/>
            <w:r w:rsidRPr="00B30120">
              <w:rPr>
                <w:rFonts w:ascii="Times New Roman" w:hAnsi="Times New Roman"/>
              </w:rPr>
              <w:t>ь-</w:t>
            </w:r>
            <w:proofErr w:type="gramEnd"/>
            <w:r w:rsidRPr="00B30120">
              <w:rPr>
                <w:rFonts w:ascii="Times New Roman" w:hAnsi="Times New Roman"/>
              </w:rPr>
              <w:t xml:space="preserve">  выдерживает падение на бетон с высоты 2.0 м</w:t>
            </w:r>
          </w:p>
          <w:p w:rsidR="00B30120" w:rsidRPr="00B30120" w:rsidRDefault="00B30120" w:rsidP="00B30120">
            <w:pPr>
              <w:suppressAutoHyphens w:val="0"/>
              <w:rPr>
                <w:rFonts w:ascii="Times New Roman" w:hAnsi="Times New Roman"/>
              </w:rPr>
            </w:pPr>
            <w:r w:rsidRPr="00B30120">
              <w:rPr>
                <w:rFonts w:ascii="Times New Roman" w:hAnsi="Times New Roman"/>
              </w:rPr>
              <w:t>Выдерживает погружение в воду на глубину 2 м</w:t>
            </w:r>
          </w:p>
          <w:p w:rsidR="00B30120" w:rsidRPr="00B30120" w:rsidRDefault="00B30120" w:rsidP="00B30120">
            <w:pPr>
              <w:suppressAutoHyphens w:val="0"/>
              <w:rPr>
                <w:rFonts w:ascii="Times New Roman" w:hAnsi="Times New Roman"/>
              </w:rPr>
            </w:pPr>
            <w:r w:rsidRPr="00B30120">
              <w:rPr>
                <w:rFonts w:ascii="Times New Roman" w:hAnsi="Times New Roman"/>
              </w:rPr>
              <w:t>Тип батареи</w:t>
            </w:r>
            <w:r w:rsidRPr="00B30120">
              <w:rPr>
                <w:rFonts w:ascii="Times New Roman" w:hAnsi="Times New Roman"/>
              </w:rPr>
              <w:tab/>
            </w:r>
            <w:proofErr w:type="spellStart"/>
            <w:r w:rsidRPr="00B30120">
              <w:rPr>
                <w:rFonts w:ascii="Times New Roman" w:hAnsi="Times New Roman"/>
              </w:rPr>
              <w:t>Li-Ion</w:t>
            </w:r>
            <w:proofErr w:type="spellEnd"/>
          </w:p>
          <w:p w:rsidR="00B30120" w:rsidRPr="00B30120" w:rsidRDefault="00B30120" w:rsidP="00B30120">
            <w:pPr>
              <w:suppressAutoHyphens w:val="0"/>
              <w:rPr>
                <w:rFonts w:ascii="Times New Roman" w:hAnsi="Times New Roman"/>
              </w:rPr>
            </w:pPr>
            <w:r w:rsidRPr="00B30120">
              <w:rPr>
                <w:rFonts w:ascii="Times New Roman" w:hAnsi="Times New Roman"/>
              </w:rPr>
              <w:t xml:space="preserve">Ёмкость батареи, </w:t>
            </w:r>
            <w:proofErr w:type="spellStart"/>
            <w:r w:rsidRPr="00B30120">
              <w:rPr>
                <w:rFonts w:ascii="Times New Roman" w:hAnsi="Times New Roman"/>
              </w:rPr>
              <w:t>мАч</w:t>
            </w:r>
            <w:proofErr w:type="spellEnd"/>
            <w:r w:rsidRPr="00B30120">
              <w:rPr>
                <w:rFonts w:ascii="Times New Roman" w:hAnsi="Times New Roman"/>
              </w:rPr>
              <w:t>,  6800</w:t>
            </w:r>
          </w:p>
          <w:p w:rsidR="00B30120" w:rsidRPr="00B30120" w:rsidRDefault="00B30120" w:rsidP="00B30120">
            <w:pPr>
              <w:suppressAutoHyphens w:val="0"/>
              <w:rPr>
                <w:rFonts w:ascii="Times New Roman" w:hAnsi="Times New Roman"/>
              </w:rPr>
            </w:pPr>
            <w:r w:rsidRPr="00B30120">
              <w:rPr>
                <w:rFonts w:ascii="Times New Roman" w:hAnsi="Times New Roman"/>
              </w:rPr>
              <w:t>Количество батарей в приемнике, 2</w:t>
            </w:r>
          </w:p>
          <w:p w:rsidR="00B30120" w:rsidRPr="00B30120" w:rsidRDefault="00B30120" w:rsidP="00B30120">
            <w:pPr>
              <w:suppressAutoHyphens w:val="0"/>
              <w:rPr>
                <w:rFonts w:ascii="Times New Roman" w:hAnsi="Times New Roman"/>
              </w:rPr>
            </w:pPr>
            <w:r w:rsidRPr="00B30120">
              <w:rPr>
                <w:rFonts w:ascii="Times New Roman" w:hAnsi="Times New Roman"/>
              </w:rPr>
              <w:t>Возможность горячей замены батаре</w:t>
            </w:r>
            <w:proofErr w:type="gramStart"/>
            <w:r w:rsidRPr="00B30120">
              <w:rPr>
                <w:rFonts w:ascii="Times New Roman" w:hAnsi="Times New Roman"/>
              </w:rPr>
              <w:t>и-</w:t>
            </w:r>
            <w:proofErr w:type="gramEnd"/>
            <w:r w:rsidRPr="00B30120">
              <w:rPr>
                <w:rFonts w:ascii="Times New Roman" w:hAnsi="Times New Roman"/>
              </w:rPr>
              <w:t xml:space="preserve"> в наличие</w:t>
            </w:r>
          </w:p>
          <w:p w:rsidR="00B30120" w:rsidRPr="00B30120" w:rsidRDefault="00B30120" w:rsidP="00B30120">
            <w:pPr>
              <w:suppressAutoHyphens w:val="0"/>
              <w:rPr>
                <w:rFonts w:ascii="Times New Roman" w:hAnsi="Times New Roman"/>
              </w:rPr>
            </w:pPr>
            <w:r w:rsidRPr="00B30120">
              <w:rPr>
                <w:rFonts w:ascii="Times New Roman" w:hAnsi="Times New Roman"/>
              </w:rPr>
              <w:t>Время работы в Статике, в часах,</w:t>
            </w:r>
            <w:r w:rsidRPr="00B30120">
              <w:rPr>
                <w:rFonts w:ascii="Times New Roman" w:hAnsi="Times New Roman"/>
              </w:rPr>
              <w:tab/>
              <w:t>12</w:t>
            </w:r>
          </w:p>
          <w:p w:rsidR="00B30120" w:rsidRPr="00B30120" w:rsidRDefault="00B30120" w:rsidP="00B30120">
            <w:pPr>
              <w:suppressAutoHyphens w:val="0"/>
              <w:rPr>
                <w:rFonts w:ascii="Times New Roman" w:hAnsi="Times New Roman"/>
              </w:rPr>
            </w:pPr>
            <w:r w:rsidRPr="00B30120">
              <w:rPr>
                <w:rFonts w:ascii="Times New Roman" w:hAnsi="Times New Roman"/>
              </w:rPr>
              <w:t>Время работы в RTK, в часах, УКВ - 5-7 / GSM - 10</w:t>
            </w:r>
          </w:p>
          <w:p w:rsidR="00B30120" w:rsidRPr="00B30120" w:rsidRDefault="00B30120" w:rsidP="00B30120">
            <w:pPr>
              <w:suppressAutoHyphens w:val="0"/>
              <w:rPr>
                <w:rFonts w:ascii="Times New Roman" w:hAnsi="Times New Roman"/>
              </w:rPr>
            </w:pPr>
            <w:r w:rsidRPr="00B30120">
              <w:rPr>
                <w:rFonts w:ascii="Times New Roman" w:hAnsi="Times New Roman"/>
              </w:rPr>
              <w:t>Вход внешнего питания, В 12.0-36.0</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Веб-интерфейс </w:t>
            </w:r>
            <w:proofErr w:type="gramStart"/>
            <w:r w:rsidRPr="00B30120">
              <w:rPr>
                <w:rFonts w:ascii="Times New Roman" w:hAnsi="Times New Roman"/>
              </w:rPr>
              <w:t>-в</w:t>
            </w:r>
            <w:proofErr w:type="gramEnd"/>
            <w:r w:rsidRPr="00B30120">
              <w:rPr>
                <w:rFonts w:ascii="Times New Roman" w:hAnsi="Times New Roman"/>
              </w:rPr>
              <w:t xml:space="preserve"> наличие</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Измерение фазы несущей частоты с низким уровнем шума </w:t>
            </w:r>
            <w:proofErr w:type="gramStart"/>
            <w:r w:rsidRPr="00B30120">
              <w:rPr>
                <w:rFonts w:ascii="Times New Roman" w:hAnsi="Times New Roman"/>
              </w:rPr>
              <w:t>-в</w:t>
            </w:r>
            <w:proofErr w:type="gramEnd"/>
            <w:r w:rsidRPr="00B30120">
              <w:rPr>
                <w:rFonts w:ascii="Times New Roman" w:hAnsi="Times New Roman"/>
              </w:rPr>
              <w:t xml:space="preserve"> наличие</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Технология подавления </w:t>
            </w:r>
            <w:proofErr w:type="spellStart"/>
            <w:r w:rsidRPr="00B30120">
              <w:rPr>
                <w:rFonts w:ascii="Times New Roman" w:hAnsi="Times New Roman"/>
              </w:rPr>
              <w:t>многолучёвости</w:t>
            </w:r>
            <w:proofErr w:type="spellEnd"/>
            <w:r w:rsidRPr="00B30120">
              <w:rPr>
                <w:rFonts w:ascii="Times New Roman" w:hAnsi="Times New Roman"/>
              </w:rPr>
              <w:t xml:space="preserve"> </w:t>
            </w:r>
            <w:proofErr w:type="gramStart"/>
            <w:r w:rsidRPr="00B30120">
              <w:rPr>
                <w:rFonts w:ascii="Times New Roman" w:hAnsi="Times New Roman"/>
              </w:rPr>
              <w:t>-в</w:t>
            </w:r>
            <w:proofErr w:type="gramEnd"/>
            <w:r w:rsidRPr="00B30120">
              <w:rPr>
                <w:rFonts w:ascii="Times New Roman" w:hAnsi="Times New Roman"/>
              </w:rPr>
              <w:t xml:space="preserve"> наличие</w:t>
            </w:r>
          </w:p>
          <w:p w:rsidR="00B30120" w:rsidRPr="00B30120" w:rsidRDefault="00B30120" w:rsidP="00B30120">
            <w:pPr>
              <w:suppressAutoHyphens w:val="0"/>
              <w:rPr>
                <w:rFonts w:ascii="Times New Roman" w:hAnsi="Times New Roman"/>
              </w:rPr>
            </w:pPr>
            <w:r w:rsidRPr="00B30120">
              <w:rPr>
                <w:rFonts w:ascii="Times New Roman" w:hAnsi="Times New Roman"/>
              </w:rPr>
              <w:t>Гарантия, года ,  2</w:t>
            </w:r>
          </w:p>
          <w:p w:rsidR="00B30120" w:rsidRPr="00B30120" w:rsidRDefault="00B30120" w:rsidP="00B30120">
            <w:pPr>
              <w:suppressAutoHyphens w:val="0"/>
              <w:rPr>
                <w:rFonts w:ascii="Times New Roman" w:hAnsi="Times New Roman"/>
              </w:rPr>
            </w:pPr>
            <w:r w:rsidRPr="00B30120">
              <w:rPr>
                <w:rFonts w:ascii="Times New Roman" w:hAnsi="Times New Roman"/>
              </w:rPr>
              <w:t>В комплектацию  входит:</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Приёмник -1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Аккумулятор 3.4Ач-2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Зарядное устройство-1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Кабель Y-1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Кабель питания-1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Кабель интерфейсный</w:t>
            </w:r>
            <w:r w:rsidRPr="00B30120">
              <w:rPr>
                <w:rFonts w:ascii="Times New Roman" w:hAnsi="Times New Roman"/>
              </w:rPr>
              <w:tab/>
              <w:t xml:space="preserve">-1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Радиоантенна-1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Рулетка 3м-1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Планка для измерения высоты-1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 xml:space="preserve">Кейс-1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lastRenderedPageBreak/>
              <w:t xml:space="preserve">Доступ к сети </w:t>
            </w:r>
            <w:proofErr w:type="spellStart"/>
            <w:r w:rsidRPr="00B30120">
              <w:rPr>
                <w:rFonts w:ascii="Times New Roman" w:hAnsi="Times New Roman"/>
              </w:rPr>
              <w:t>PrinNet</w:t>
            </w:r>
            <w:proofErr w:type="spellEnd"/>
            <w:r w:rsidRPr="00B30120">
              <w:rPr>
                <w:rFonts w:ascii="Times New Roman" w:hAnsi="Times New Roman"/>
              </w:rPr>
              <w:t xml:space="preserve"> на 1 год- 1 </w:t>
            </w:r>
            <w:proofErr w:type="spellStart"/>
            <w:proofErr w:type="gramStart"/>
            <w:r w:rsidRPr="00B30120">
              <w:rPr>
                <w:rFonts w:ascii="Times New Roman" w:hAnsi="Times New Roman"/>
              </w:rPr>
              <w:t>шт</w:t>
            </w:r>
            <w:proofErr w:type="spellEnd"/>
            <w:proofErr w:type="gramEnd"/>
          </w:p>
          <w:p w:rsidR="00B30120" w:rsidRPr="00B30120" w:rsidRDefault="00B30120" w:rsidP="00B30120">
            <w:pPr>
              <w:suppressAutoHyphens w:val="0"/>
              <w:rPr>
                <w:rFonts w:ascii="Times New Roman" w:hAnsi="Times New Roman"/>
              </w:rPr>
            </w:pPr>
            <w:r w:rsidRPr="00B30120">
              <w:rPr>
                <w:rFonts w:ascii="Times New Roman" w:hAnsi="Times New Roman"/>
              </w:rPr>
              <w:t>Штатив (</w:t>
            </w:r>
            <w:proofErr w:type="spellStart"/>
            <w:r w:rsidRPr="00B30120">
              <w:rPr>
                <w:rFonts w:ascii="Times New Roman" w:hAnsi="Times New Roman"/>
              </w:rPr>
              <w:t>Фибергласс</w:t>
            </w:r>
            <w:proofErr w:type="spellEnd"/>
            <w:r w:rsidRPr="00B30120">
              <w:rPr>
                <w:rFonts w:ascii="Times New Roman" w:hAnsi="Times New Roman"/>
              </w:rPr>
              <w:t xml:space="preserve">, </w:t>
            </w:r>
            <w:proofErr w:type="gramStart"/>
            <w:r w:rsidRPr="00B30120">
              <w:rPr>
                <w:rFonts w:ascii="Times New Roman" w:hAnsi="Times New Roman"/>
              </w:rPr>
              <w:t>Винт-Клипса</w:t>
            </w:r>
            <w:proofErr w:type="gramEnd"/>
            <w:r w:rsidRPr="00B30120">
              <w:rPr>
                <w:rFonts w:ascii="Times New Roman" w:hAnsi="Times New Roman"/>
              </w:rPr>
              <w:t>, 1.70м, 4.0кг) -1шт.</w:t>
            </w:r>
          </w:p>
          <w:p w:rsidR="00B30120" w:rsidRPr="00B30120" w:rsidRDefault="00B30120" w:rsidP="00B30120">
            <w:pPr>
              <w:suppressAutoHyphens w:val="0"/>
              <w:rPr>
                <w:rFonts w:ascii="Times New Roman" w:hAnsi="Times New Roman"/>
              </w:rPr>
            </w:pPr>
            <w:proofErr w:type="spellStart"/>
            <w:r w:rsidRPr="00B30120">
              <w:rPr>
                <w:rFonts w:ascii="Times New Roman" w:hAnsi="Times New Roman"/>
              </w:rPr>
              <w:t>Трегер</w:t>
            </w:r>
            <w:proofErr w:type="spellEnd"/>
            <w:r w:rsidRPr="00B30120">
              <w:rPr>
                <w:rFonts w:ascii="Times New Roman" w:hAnsi="Times New Roman"/>
              </w:rPr>
              <w:t xml:space="preserve"> </w:t>
            </w:r>
            <w:proofErr w:type="spellStart"/>
            <w:r w:rsidRPr="00B30120">
              <w:rPr>
                <w:rFonts w:ascii="Times New Roman" w:hAnsi="Times New Roman"/>
              </w:rPr>
              <w:t>Optic</w:t>
            </w:r>
            <w:proofErr w:type="spellEnd"/>
            <w:r w:rsidRPr="00B30120">
              <w:rPr>
                <w:rFonts w:ascii="Times New Roman" w:hAnsi="Times New Roman"/>
              </w:rPr>
              <w:t xml:space="preserve"> (5") -1шт.</w:t>
            </w:r>
          </w:p>
          <w:p w:rsidR="00B30120" w:rsidRPr="00B30120" w:rsidRDefault="00B30120" w:rsidP="00B30120">
            <w:pPr>
              <w:suppressAutoHyphens w:val="0"/>
              <w:rPr>
                <w:rFonts w:ascii="Times New Roman" w:hAnsi="Times New Roman"/>
              </w:rPr>
            </w:pPr>
            <w:r w:rsidRPr="00B30120">
              <w:rPr>
                <w:rFonts w:ascii="Times New Roman" w:hAnsi="Times New Roman"/>
              </w:rPr>
              <w:t xml:space="preserve">Адаптер </w:t>
            </w:r>
            <w:proofErr w:type="spellStart"/>
            <w:r w:rsidRPr="00B30120">
              <w:rPr>
                <w:rFonts w:ascii="Times New Roman" w:hAnsi="Times New Roman"/>
              </w:rPr>
              <w:t>трегерный</w:t>
            </w:r>
            <w:proofErr w:type="spellEnd"/>
            <w:r w:rsidRPr="00B30120">
              <w:rPr>
                <w:rFonts w:ascii="Times New Roman" w:hAnsi="Times New Roman"/>
              </w:rPr>
              <w:t xml:space="preserve"> (</w:t>
            </w:r>
            <w:proofErr w:type="spellStart"/>
            <w:r w:rsidRPr="00B30120">
              <w:rPr>
                <w:rFonts w:ascii="Times New Roman" w:hAnsi="Times New Roman"/>
              </w:rPr>
              <w:t>Rotor-Fix</w:t>
            </w:r>
            <w:proofErr w:type="spellEnd"/>
            <w:r w:rsidRPr="00B30120">
              <w:rPr>
                <w:rFonts w:ascii="Times New Roman" w:hAnsi="Times New Roman"/>
              </w:rPr>
              <w:t>, 5/8") -1шт.</w:t>
            </w:r>
          </w:p>
          <w:p w:rsidR="00B30120" w:rsidRDefault="00B30120" w:rsidP="00B30120">
            <w:pPr>
              <w:suppressAutoHyphens w:val="0"/>
              <w:rPr>
                <w:rFonts w:ascii="Times New Roman" w:hAnsi="Times New Roman"/>
              </w:rPr>
            </w:pPr>
            <w:r w:rsidRPr="00B30120">
              <w:rPr>
                <w:rFonts w:ascii="Times New Roman" w:hAnsi="Times New Roman"/>
              </w:rPr>
              <w:t>Секция (0.30м, Алюминий, 5/8"[F]-5/8"[M]) -1шт.</w:t>
            </w:r>
          </w:p>
        </w:tc>
        <w:tc>
          <w:tcPr>
            <w:tcW w:w="708" w:type="dxa"/>
          </w:tcPr>
          <w:p w:rsidR="00672D4A" w:rsidRDefault="00994725" w:rsidP="00994725">
            <w:pPr>
              <w:suppressAutoHyphens w:val="0"/>
              <w:jc w:val="center"/>
              <w:rPr>
                <w:rFonts w:ascii="Times New Roman" w:hAnsi="Times New Roman"/>
              </w:rPr>
            </w:pPr>
            <w:r>
              <w:rPr>
                <w:rFonts w:ascii="Times New Roman" w:hAnsi="Times New Roman"/>
              </w:rPr>
              <w:lastRenderedPageBreak/>
              <w:t>1 шт.</w:t>
            </w:r>
          </w:p>
        </w:tc>
        <w:tc>
          <w:tcPr>
            <w:tcW w:w="1134" w:type="dxa"/>
          </w:tcPr>
          <w:p w:rsidR="00672D4A" w:rsidRDefault="00994725" w:rsidP="00994725">
            <w:pPr>
              <w:suppressAutoHyphens w:val="0"/>
              <w:rPr>
                <w:rFonts w:ascii="Times New Roman" w:hAnsi="Times New Roman"/>
              </w:rPr>
            </w:pPr>
            <w:r w:rsidRPr="00994725">
              <w:rPr>
                <w:rFonts w:ascii="Times New Roman" w:hAnsi="Times New Roman"/>
              </w:rPr>
              <w:t>230636,72</w:t>
            </w:r>
          </w:p>
        </w:tc>
        <w:tc>
          <w:tcPr>
            <w:tcW w:w="1241" w:type="dxa"/>
          </w:tcPr>
          <w:p w:rsidR="00672D4A" w:rsidRDefault="00994725" w:rsidP="006A395D">
            <w:pPr>
              <w:suppressAutoHyphens w:val="0"/>
              <w:rPr>
                <w:rFonts w:ascii="Times New Roman" w:hAnsi="Times New Roman"/>
              </w:rPr>
            </w:pPr>
            <w:r w:rsidRPr="00994725">
              <w:rPr>
                <w:rFonts w:ascii="Times New Roman" w:hAnsi="Times New Roman"/>
              </w:rPr>
              <w:t>230 636,72</w:t>
            </w:r>
          </w:p>
        </w:tc>
      </w:tr>
      <w:tr w:rsidR="00B30120" w:rsidTr="00672D4A">
        <w:tc>
          <w:tcPr>
            <w:tcW w:w="392" w:type="dxa"/>
          </w:tcPr>
          <w:p w:rsidR="00672D4A" w:rsidRDefault="00994725" w:rsidP="00994725">
            <w:pPr>
              <w:suppressAutoHyphens w:val="0"/>
              <w:jc w:val="center"/>
              <w:rPr>
                <w:rFonts w:ascii="Times New Roman" w:hAnsi="Times New Roman"/>
              </w:rPr>
            </w:pPr>
            <w:r>
              <w:rPr>
                <w:rFonts w:ascii="Times New Roman" w:hAnsi="Times New Roman"/>
              </w:rPr>
              <w:lastRenderedPageBreak/>
              <w:t>2</w:t>
            </w:r>
          </w:p>
        </w:tc>
        <w:tc>
          <w:tcPr>
            <w:tcW w:w="6946" w:type="dxa"/>
          </w:tcPr>
          <w:p w:rsidR="00672D4A" w:rsidRDefault="00994725" w:rsidP="006A395D">
            <w:pPr>
              <w:suppressAutoHyphens w:val="0"/>
              <w:rPr>
                <w:rFonts w:ascii="Times New Roman" w:hAnsi="Times New Roman"/>
                <w:b/>
                <w:bCs/>
              </w:rPr>
            </w:pPr>
            <w:proofErr w:type="spellStart"/>
            <w:r w:rsidRPr="00994725">
              <w:rPr>
                <w:rFonts w:ascii="Times New Roman" w:hAnsi="Times New Roman"/>
                <w:b/>
                <w:bCs/>
              </w:rPr>
              <w:t>Роверный</w:t>
            </w:r>
            <w:proofErr w:type="spellEnd"/>
            <w:r w:rsidRPr="00994725">
              <w:rPr>
                <w:rFonts w:ascii="Times New Roman" w:hAnsi="Times New Roman"/>
                <w:b/>
                <w:bCs/>
              </w:rPr>
              <w:t xml:space="preserve"> геодезический спутниковый приемник </w:t>
            </w:r>
            <w:proofErr w:type="spellStart"/>
            <w:r w:rsidRPr="00994725">
              <w:rPr>
                <w:rFonts w:ascii="Times New Roman" w:hAnsi="Times New Roman"/>
                <w:b/>
                <w:bCs/>
                <w:lang w:val="en-US"/>
              </w:rPr>
              <w:t>PrinCE</w:t>
            </w:r>
            <w:proofErr w:type="spellEnd"/>
            <w:r w:rsidRPr="00994725">
              <w:rPr>
                <w:rFonts w:ascii="Times New Roman" w:hAnsi="Times New Roman"/>
                <w:b/>
                <w:bCs/>
              </w:rPr>
              <w:t xml:space="preserve"> i30 </w:t>
            </w:r>
            <w:r w:rsidRPr="00994725">
              <w:rPr>
                <w:rFonts w:ascii="Times New Roman" w:hAnsi="Times New Roman"/>
                <w:b/>
                <w:bCs/>
                <w:lang w:val="en-US"/>
              </w:rPr>
              <w:t>IMU</w:t>
            </w:r>
          </w:p>
          <w:p w:rsidR="00994725" w:rsidRDefault="00994725" w:rsidP="006A395D">
            <w:pPr>
              <w:suppressAutoHyphens w:val="0"/>
              <w:rPr>
                <w:rFonts w:ascii="Times New Roman" w:hAnsi="Times New Roman"/>
                <w:b/>
              </w:rPr>
            </w:pPr>
            <w:r w:rsidRPr="00994725">
              <w:rPr>
                <w:rFonts w:ascii="Times New Roman" w:hAnsi="Times New Roman"/>
                <w:b/>
              </w:rPr>
              <w:t>Страна происхождения: Китай, номер по классификатору ISO: 156</w:t>
            </w:r>
            <w:r>
              <w:rPr>
                <w:rFonts w:ascii="Times New Roman" w:hAnsi="Times New Roman"/>
                <w:b/>
              </w:rPr>
              <w:t xml:space="preserve"> </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Количество каналов, 624</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Прием сигналов:</w:t>
            </w:r>
            <w:r w:rsidRPr="00994725">
              <w:rPr>
                <w:rFonts w:ascii="Times New Roman" w:eastAsia="Cambria" w:hAnsi="Times New Roman"/>
                <w:kern w:val="0"/>
                <w:lang w:eastAsia="en-US"/>
              </w:rPr>
              <w:tab/>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val="en-US" w:eastAsia="en-US"/>
              </w:rPr>
              <w:t>NAVSTAR</w:t>
            </w:r>
            <w:r w:rsidRPr="00994725">
              <w:rPr>
                <w:rFonts w:ascii="Times New Roman" w:eastAsia="Cambria" w:hAnsi="Times New Roman"/>
                <w:kern w:val="0"/>
                <w:lang w:eastAsia="en-US"/>
              </w:rPr>
              <w:t xml:space="preserve"> </w:t>
            </w:r>
            <w:r w:rsidRPr="00994725">
              <w:rPr>
                <w:rFonts w:ascii="Times New Roman" w:eastAsia="Cambria" w:hAnsi="Times New Roman"/>
                <w:kern w:val="0"/>
                <w:lang w:val="en-US" w:eastAsia="en-US"/>
              </w:rPr>
              <w:t>GPS</w:t>
            </w:r>
            <w:r w:rsidRPr="00994725">
              <w:rPr>
                <w:rFonts w:ascii="Times New Roman" w:eastAsia="Cambria" w:hAnsi="Times New Roman"/>
                <w:kern w:val="0"/>
                <w:lang w:eastAsia="en-US"/>
              </w:rPr>
              <w:t xml:space="preserve">: </w:t>
            </w:r>
            <w:r w:rsidRPr="00994725">
              <w:rPr>
                <w:rFonts w:ascii="Times New Roman" w:eastAsia="Cambria" w:hAnsi="Times New Roman"/>
                <w:kern w:val="0"/>
                <w:lang w:val="en-US" w:eastAsia="en-US"/>
              </w:rPr>
              <w:t>L</w:t>
            </w:r>
            <w:r w:rsidRPr="00994725">
              <w:rPr>
                <w:rFonts w:ascii="Times New Roman" w:eastAsia="Cambria" w:hAnsi="Times New Roman"/>
                <w:kern w:val="0"/>
                <w:lang w:eastAsia="en-US"/>
              </w:rPr>
              <w:t>1</w:t>
            </w:r>
            <w:r w:rsidRPr="00994725">
              <w:rPr>
                <w:rFonts w:ascii="Times New Roman" w:eastAsia="Cambria" w:hAnsi="Times New Roman"/>
                <w:kern w:val="0"/>
                <w:lang w:val="en-US" w:eastAsia="en-US"/>
              </w:rPr>
              <w:t>C</w:t>
            </w:r>
            <w:r w:rsidRPr="00994725">
              <w:rPr>
                <w:rFonts w:ascii="Times New Roman" w:eastAsia="Cambria" w:hAnsi="Times New Roman"/>
                <w:kern w:val="0"/>
                <w:lang w:eastAsia="en-US"/>
              </w:rPr>
              <w:t>/</w:t>
            </w:r>
            <w:r w:rsidRPr="00994725">
              <w:rPr>
                <w:rFonts w:ascii="Times New Roman" w:eastAsia="Cambria" w:hAnsi="Times New Roman"/>
                <w:kern w:val="0"/>
                <w:lang w:val="en-US" w:eastAsia="en-US"/>
              </w:rPr>
              <w:t>A</w:t>
            </w:r>
            <w:r w:rsidRPr="00994725">
              <w:rPr>
                <w:rFonts w:ascii="Times New Roman" w:eastAsia="Cambria" w:hAnsi="Times New Roman"/>
                <w:kern w:val="0"/>
                <w:lang w:eastAsia="en-US"/>
              </w:rPr>
              <w:t xml:space="preserve">, </w:t>
            </w:r>
            <w:r w:rsidRPr="00994725">
              <w:rPr>
                <w:rFonts w:ascii="Times New Roman" w:eastAsia="Cambria" w:hAnsi="Times New Roman"/>
                <w:kern w:val="0"/>
                <w:lang w:val="en-US" w:eastAsia="en-US"/>
              </w:rPr>
              <w:t>L</w:t>
            </w:r>
            <w:r w:rsidRPr="00994725">
              <w:rPr>
                <w:rFonts w:ascii="Times New Roman" w:eastAsia="Cambria" w:hAnsi="Times New Roman"/>
                <w:kern w:val="0"/>
                <w:lang w:eastAsia="en-US"/>
              </w:rPr>
              <w:t>1</w:t>
            </w:r>
            <w:r w:rsidRPr="00994725">
              <w:rPr>
                <w:rFonts w:ascii="Times New Roman" w:eastAsia="Cambria" w:hAnsi="Times New Roman"/>
                <w:kern w:val="0"/>
                <w:lang w:val="en-US" w:eastAsia="en-US"/>
              </w:rPr>
              <w:t>C</w:t>
            </w:r>
            <w:r w:rsidRPr="00994725">
              <w:rPr>
                <w:rFonts w:ascii="Times New Roman" w:eastAsia="Cambria" w:hAnsi="Times New Roman"/>
                <w:kern w:val="0"/>
                <w:lang w:eastAsia="en-US"/>
              </w:rPr>
              <w:t xml:space="preserve">, </w:t>
            </w:r>
            <w:r w:rsidRPr="00994725">
              <w:rPr>
                <w:rFonts w:ascii="Times New Roman" w:eastAsia="Cambria" w:hAnsi="Times New Roman"/>
                <w:kern w:val="0"/>
                <w:lang w:val="en-US" w:eastAsia="en-US"/>
              </w:rPr>
              <w:t>L</w:t>
            </w:r>
            <w:r w:rsidRPr="00994725">
              <w:rPr>
                <w:rFonts w:ascii="Times New Roman" w:eastAsia="Cambria" w:hAnsi="Times New Roman"/>
                <w:kern w:val="0"/>
                <w:lang w:eastAsia="en-US"/>
              </w:rPr>
              <w:t>2</w:t>
            </w:r>
            <w:r w:rsidRPr="00994725">
              <w:rPr>
                <w:rFonts w:ascii="Times New Roman" w:eastAsia="Cambria" w:hAnsi="Times New Roman"/>
                <w:kern w:val="0"/>
                <w:lang w:val="en-US" w:eastAsia="en-US"/>
              </w:rPr>
              <w:t>C</w:t>
            </w:r>
            <w:r w:rsidRPr="00994725">
              <w:rPr>
                <w:rFonts w:ascii="Times New Roman" w:eastAsia="Cambria" w:hAnsi="Times New Roman"/>
                <w:kern w:val="0"/>
                <w:lang w:eastAsia="en-US"/>
              </w:rPr>
              <w:t xml:space="preserve">, </w:t>
            </w:r>
            <w:r w:rsidRPr="00994725">
              <w:rPr>
                <w:rFonts w:ascii="Times New Roman" w:eastAsia="Cambria" w:hAnsi="Times New Roman"/>
                <w:kern w:val="0"/>
                <w:lang w:val="en-US" w:eastAsia="en-US"/>
              </w:rPr>
              <w:t>L</w:t>
            </w:r>
            <w:r w:rsidRPr="00994725">
              <w:rPr>
                <w:rFonts w:ascii="Times New Roman" w:eastAsia="Cambria" w:hAnsi="Times New Roman"/>
                <w:kern w:val="0"/>
                <w:lang w:eastAsia="en-US"/>
              </w:rPr>
              <w:t>2</w:t>
            </w:r>
            <w:r w:rsidRPr="00994725">
              <w:rPr>
                <w:rFonts w:ascii="Times New Roman" w:eastAsia="Cambria" w:hAnsi="Times New Roman"/>
                <w:kern w:val="0"/>
                <w:lang w:val="en-US" w:eastAsia="en-US"/>
              </w:rPr>
              <w:t>P</w:t>
            </w:r>
            <w:r w:rsidRPr="00994725">
              <w:rPr>
                <w:rFonts w:ascii="Times New Roman" w:eastAsia="Cambria" w:hAnsi="Times New Roman"/>
                <w:kern w:val="0"/>
                <w:lang w:eastAsia="en-US"/>
              </w:rPr>
              <w:t xml:space="preserve">, </w:t>
            </w:r>
            <w:r w:rsidRPr="00994725">
              <w:rPr>
                <w:rFonts w:ascii="Times New Roman" w:eastAsia="Cambria" w:hAnsi="Times New Roman"/>
                <w:kern w:val="0"/>
                <w:lang w:val="en-US" w:eastAsia="en-US"/>
              </w:rPr>
              <w:t>L</w:t>
            </w:r>
            <w:r w:rsidRPr="00994725">
              <w:rPr>
                <w:rFonts w:ascii="Times New Roman" w:eastAsia="Cambria" w:hAnsi="Times New Roman"/>
                <w:kern w:val="0"/>
                <w:lang w:eastAsia="en-US"/>
              </w:rPr>
              <w:t>5</w:t>
            </w:r>
          </w:p>
          <w:p w:rsidR="00994725" w:rsidRPr="00994725" w:rsidRDefault="00994725" w:rsidP="00994725">
            <w:pPr>
              <w:suppressAutoHyphens w:val="0"/>
              <w:rPr>
                <w:rFonts w:ascii="Times New Roman" w:eastAsia="Cambria" w:hAnsi="Times New Roman"/>
                <w:kern w:val="0"/>
                <w:lang w:val="en-US" w:eastAsia="en-US"/>
              </w:rPr>
            </w:pPr>
            <w:r w:rsidRPr="00994725">
              <w:rPr>
                <w:rFonts w:ascii="Times New Roman" w:eastAsia="Cambria" w:hAnsi="Times New Roman"/>
                <w:kern w:val="0"/>
                <w:lang w:eastAsia="en-US"/>
              </w:rPr>
              <w:t>ГЛОНАСС</w:t>
            </w:r>
            <w:r w:rsidRPr="00994725">
              <w:rPr>
                <w:rFonts w:ascii="Times New Roman" w:eastAsia="Cambria" w:hAnsi="Times New Roman"/>
                <w:kern w:val="0"/>
                <w:lang w:val="en-US" w:eastAsia="en-US"/>
              </w:rPr>
              <w:t>: L1C/A, L1P, L2C/A, L2P</w:t>
            </w:r>
          </w:p>
          <w:p w:rsidR="00994725" w:rsidRPr="00994725" w:rsidRDefault="00994725" w:rsidP="00994725">
            <w:pPr>
              <w:suppressAutoHyphens w:val="0"/>
              <w:rPr>
                <w:rFonts w:ascii="Times New Roman" w:eastAsia="Cambria" w:hAnsi="Times New Roman"/>
                <w:kern w:val="0"/>
                <w:lang w:val="en-US" w:eastAsia="en-US"/>
              </w:rPr>
            </w:pPr>
            <w:proofErr w:type="spellStart"/>
            <w:r w:rsidRPr="00994725">
              <w:rPr>
                <w:rFonts w:ascii="Times New Roman" w:eastAsia="Cambria" w:hAnsi="Times New Roman"/>
                <w:kern w:val="0"/>
                <w:lang w:val="en-US" w:eastAsia="en-US"/>
              </w:rPr>
              <w:t>BeiDou</w:t>
            </w:r>
            <w:proofErr w:type="spellEnd"/>
            <w:r w:rsidRPr="00994725">
              <w:rPr>
                <w:rFonts w:ascii="Times New Roman" w:eastAsia="Cambria" w:hAnsi="Times New Roman"/>
                <w:kern w:val="0"/>
                <w:lang w:val="en-US" w:eastAsia="en-US"/>
              </w:rPr>
              <w:t>: B1, B2, B3</w:t>
            </w:r>
          </w:p>
          <w:p w:rsidR="00994725" w:rsidRPr="00994725" w:rsidRDefault="00994725" w:rsidP="00994725">
            <w:pPr>
              <w:suppressAutoHyphens w:val="0"/>
              <w:rPr>
                <w:rFonts w:ascii="Times New Roman" w:eastAsia="Cambria" w:hAnsi="Times New Roman"/>
                <w:kern w:val="0"/>
                <w:lang w:val="en-US" w:eastAsia="en-US"/>
              </w:rPr>
            </w:pPr>
            <w:r w:rsidRPr="00994725">
              <w:rPr>
                <w:rFonts w:ascii="Times New Roman" w:eastAsia="Cambria" w:hAnsi="Times New Roman"/>
                <w:kern w:val="0"/>
                <w:lang w:val="en-US" w:eastAsia="en-US"/>
              </w:rPr>
              <w:t>Galileo</w:t>
            </w:r>
            <w:r w:rsidRPr="00994725">
              <w:rPr>
                <w:rFonts w:ascii="Times New Roman" w:eastAsia="Cambria" w:hAnsi="Times New Roman"/>
                <w:kern w:val="0"/>
                <w:lang w:val="en-US" w:eastAsia="en-US"/>
              </w:rPr>
              <w:tab/>
              <w:t>E1, E5A, E5B</w:t>
            </w:r>
          </w:p>
          <w:p w:rsidR="00994725" w:rsidRPr="00994725" w:rsidRDefault="00994725" w:rsidP="00994725">
            <w:pPr>
              <w:suppressAutoHyphens w:val="0"/>
              <w:rPr>
                <w:rFonts w:ascii="Times New Roman" w:eastAsia="Cambria" w:hAnsi="Times New Roman"/>
                <w:kern w:val="0"/>
                <w:lang w:val="en-US" w:eastAsia="en-US"/>
              </w:rPr>
            </w:pPr>
            <w:r w:rsidRPr="00994725">
              <w:rPr>
                <w:rFonts w:ascii="Times New Roman" w:eastAsia="Cambria" w:hAnsi="Times New Roman"/>
                <w:kern w:val="0"/>
                <w:lang w:val="en-US" w:eastAsia="en-US"/>
              </w:rPr>
              <w:t>SBAS</w:t>
            </w:r>
            <w:r w:rsidRPr="00994725">
              <w:rPr>
                <w:rFonts w:ascii="Times New Roman" w:eastAsia="Cambria" w:hAnsi="Times New Roman"/>
                <w:kern w:val="0"/>
                <w:lang w:val="en-US" w:eastAsia="en-US"/>
              </w:rPr>
              <w:tab/>
              <w:t xml:space="preserve">WAAS, EGNOS, MSAS, QZSS, GAGAN, </w:t>
            </w:r>
            <w:r w:rsidRPr="00994725">
              <w:rPr>
                <w:rFonts w:ascii="Times New Roman" w:eastAsia="Cambria" w:hAnsi="Times New Roman"/>
                <w:kern w:val="0"/>
                <w:lang w:eastAsia="en-US"/>
              </w:rPr>
              <w:t>СДКМ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Среднее квадратичное отклонение (СКО): </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Статика в плане, 3 мм + 0.5 мм/км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Статика по высоте, 5 мм + 0.5 мм/км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Статика быстрая в плане, 3 мм + 1.0 мм/км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Статика быстрая по высоте, 5 мм + 1.0 мм/км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RTK в плане, 8 мм + 1.0 м/км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RTK по высоте, 15.0 мм + 1.0 мм/км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DGPS в плане,</w:t>
            </w:r>
            <w:r w:rsidRPr="00994725">
              <w:rPr>
                <w:rFonts w:ascii="Times New Roman" w:eastAsia="Cambria" w:hAnsi="Times New Roman"/>
                <w:kern w:val="0"/>
                <w:lang w:eastAsia="en-US"/>
              </w:rPr>
              <w:tab/>
              <w:t>0.25м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СКО DGPS по высоте, 0.5м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Время инициализации, сек, 10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Частота позиционирования, </w:t>
            </w:r>
            <w:proofErr w:type="gramStart"/>
            <w:r w:rsidRPr="00994725">
              <w:rPr>
                <w:rFonts w:ascii="Times New Roman" w:eastAsia="Cambria" w:hAnsi="Times New Roman"/>
                <w:kern w:val="0"/>
                <w:lang w:eastAsia="en-US"/>
              </w:rPr>
              <w:t>Гц</w:t>
            </w:r>
            <w:proofErr w:type="gramEnd"/>
            <w:r w:rsidRPr="00994725">
              <w:rPr>
                <w:rFonts w:ascii="Times New Roman" w:eastAsia="Cambria" w:hAnsi="Times New Roman"/>
                <w:kern w:val="0"/>
                <w:lang w:eastAsia="en-US"/>
              </w:rPr>
              <w:t>, 1</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Надежность инициализации ˃99.9%</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Кол-во интерфейсов </w:t>
            </w:r>
            <w:proofErr w:type="spellStart"/>
            <w:r w:rsidRPr="00994725">
              <w:rPr>
                <w:rFonts w:ascii="Times New Roman" w:eastAsia="Cambria" w:hAnsi="Times New Roman"/>
                <w:kern w:val="0"/>
                <w:lang w:eastAsia="en-US"/>
              </w:rPr>
              <w:t>type</w:t>
            </w:r>
            <w:proofErr w:type="spellEnd"/>
            <w:r w:rsidRPr="00994725">
              <w:rPr>
                <w:rFonts w:ascii="Times New Roman" w:eastAsia="Cambria" w:hAnsi="Times New Roman"/>
                <w:kern w:val="0"/>
                <w:lang w:eastAsia="en-US"/>
              </w:rPr>
              <w:t>-c, -в наличие 1</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Разъём для подключения внешней УКВ антенны,- в наличие  1</w:t>
            </w:r>
          </w:p>
          <w:p w:rsidR="00994725" w:rsidRPr="00994725" w:rsidRDefault="00994725" w:rsidP="00994725">
            <w:pPr>
              <w:suppressAutoHyphens w:val="0"/>
              <w:rPr>
                <w:rFonts w:ascii="Times New Roman" w:eastAsia="Cambria" w:hAnsi="Times New Roman"/>
                <w:kern w:val="0"/>
                <w:lang w:eastAsia="en-US"/>
              </w:rPr>
            </w:pPr>
            <w:proofErr w:type="spellStart"/>
            <w:r w:rsidRPr="00994725">
              <w:rPr>
                <w:rFonts w:ascii="Times New Roman" w:eastAsia="Cambria" w:hAnsi="Times New Roman"/>
                <w:kern w:val="0"/>
                <w:lang w:eastAsia="en-US"/>
              </w:rPr>
              <w:t>Bluetooth</w:t>
            </w:r>
            <w:proofErr w:type="spellEnd"/>
            <w:r w:rsidRPr="00994725">
              <w:rPr>
                <w:rFonts w:ascii="Times New Roman" w:eastAsia="Cambria" w:hAnsi="Times New Roman"/>
                <w:kern w:val="0"/>
                <w:lang w:eastAsia="en-US"/>
              </w:rPr>
              <w:t xml:space="preserve"> 4.0</w:t>
            </w:r>
            <w:r w:rsidRPr="00994725">
              <w:rPr>
                <w:rFonts w:ascii="Times New Roman" w:eastAsia="Cambria" w:hAnsi="Times New Roman"/>
                <w:kern w:val="0"/>
                <w:lang w:eastAsia="en-US"/>
              </w:rPr>
              <w:tab/>
              <w:t>-в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Поддержка EDR -в наличие</w:t>
            </w:r>
          </w:p>
          <w:p w:rsidR="00994725" w:rsidRPr="00994725" w:rsidRDefault="00994725" w:rsidP="00994725">
            <w:pPr>
              <w:suppressAutoHyphens w:val="0"/>
              <w:rPr>
                <w:rFonts w:ascii="Times New Roman" w:eastAsia="Cambria" w:hAnsi="Times New Roman"/>
                <w:kern w:val="0"/>
                <w:lang w:eastAsia="en-US"/>
              </w:rPr>
            </w:pPr>
            <w:proofErr w:type="spellStart"/>
            <w:r w:rsidRPr="00994725">
              <w:rPr>
                <w:rFonts w:ascii="Times New Roman" w:eastAsia="Cambria" w:hAnsi="Times New Roman"/>
                <w:kern w:val="0"/>
                <w:lang w:eastAsia="en-US"/>
              </w:rPr>
              <w:t>Wi-Fi</w:t>
            </w:r>
            <w:proofErr w:type="spellEnd"/>
            <w:r w:rsidRPr="00994725">
              <w:rPr>
                <w:rFonts w:ascii="Times New Roman" w:eastAsia="Cambria" w:hAnsi="Times New Roman"/>
                <w:kern w:val="0"/>
                <w:lang w:eastAsia="en-US"/>
              </w:rPr>
              <w:tab/>
              <w:t>-в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NFC- в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APIS Сервер </w:t>
            </w:r>
            <w:proofErr w:type="gramStart"/>
            <w:r w:rsidRPr="00994725">
              <w:rPr>
                <w:rFonts w:ascii="Times New Roman" w:eastAsia="Cambria" w:hAnsi="Times New Roman"/>
                <w:kern w:val="0"/>
                <w:lang w:eastAsia="en-US"/>
              </w:rPr>
              <w:t>-в</w:t>
            </w:r>
            <w:proofErr w:type="gramEnd"/>
            <w:r w:rsidRPr="00994725">
              <w:rPr>
                <w:rFonts w:ascii="Times New Roman" w:eastAsia="Cambria" w:hAnsi="Times New Roman"/>
                <w:kern w:val="0"/>
                <w:lang w:eastAsia="en-US"/>
              </w:rPr>
              <w:t xml:space="preserve">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Облако данных </w:t>
            </w:r>
            <w:proofErr w:type="gramStart"/>
            <w:r w:rsidRPr="00994725">
              <w:rPr>
                <w:rFonts w:ascii="Times New Roman" w:eastAsia="Cambria" w:hAnsi="Times New Roman"/>
                <w:kern w:val="0"/>
                <w:lang w:eastAsia="en-US"/>
              </w:rPr>
              <w:t>-в</w:t>
            </w:r>
            <w:proofErr w:type="gramEnd"/>
            <w:r w:rsidRPr="00994725">
              <w:rPr>
                <w:rFonts w:ascii="Times New Roman" w:eastAsia="Cambria" w:hAnsi="Times New Roman"/>
                <w:kern w:val="0"/>
                <w:lang w:eastAsia="en-US"/>
              </w:rPr>
              <w:t xml:space="preserve">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Встроенный УКВ модем</w:t>
            </w:r>
            <w:proofErr w:type="gramStart"/>
            <w:r w:rsidRPr="00994725">
              <w:rPr>
                <w:rFonts w:ascii="Times New Roman" w:eastAsia="Cambria" w:hAnsi="Times New Roman"/>
                <w:kern w:val="0"/>
                <w:lang w:eastAsia="en-US"/>
              </w:rPr>
              <w:tab/>
              <w:t>-</w:t>
            </w:r>
            <w:proofErr w:type="gramEnd"/>
            <w:r w:rsidRPr="00994725">
              <w:rPr>
                <w:rFonts w:ascii="Times New Roman" w:eastAsia="Cambria" w:hAnsi="Times New Roman"/>
                <w:kern w:val="0"/>
                <w:lang w:eastAsia="en-US"/>
              </w:rPr>
              <w:t xml:space="preserve">в наличие, </w:t>
            </w:r>
            <w:proofErr w:type="spellStart"/>
            <w:r w:rsidRPr="00994725">
              <w:rPr>
                <w:rFonts w:ascii="Times New Roman" w:eastAsia="Cambria" w:hAnsi="Times New Roman"/>
                <w:kern w:val="0"/>
                <w:lang w:eastAsia="en-US"/>
              </w:rPr>
              <w:t>Rx</w:t>
            </w:r>
            <w:proofErr w:type="spell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Максимальная мощность передачи, </w:t>
            </w:r>
            <w:proofErr w:type="gramStart"/>
            <w:r w:rsidRPr="00994725">
              <w:rPr>
                <w:rFonts w:ascii="Times New Roman" w:eastAsia="Cambria" w:hAnsi="Times New Roman"/>
                <w:kern w:val="0"/>
                <w:lang w:eastAsia="en-US"/>
              </w:rPr>
              <w:t>Вт</w:t>
            </w:r>
            <w:proofErr w:type="gramEnd"/>
            <w:r w:rsidRPr="00994725">
              <w:rPr>
                <w:rFonts w:ascii="Times New Roman" w:eastAsia="Cambria" w:hAnsi="Times New Roman"/>
                <w:kern w:val="0"/>
                <w:lang w:eastAsia="en-US"/>
              </w:rPr>
              <w:t>,</w:t>
            </w:r>
            <w:r w:rsidRPr="00994725">
              <w:rPr>
                <w:rFonts w:ascii="Times New Roman" w:eastAsia="Cambria" w:hAnsi="Times New Roman"/>
                <w:kern w:val="0"/>
                <w:lang w:eastAsia="en-US"/>
              </w:rPr>
              <w:tab/>
              <w:t>2</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Частотный диапазон, МГц, 410-470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 В наличие 2-е </w:t>
            </w:r>
            <w:proofErr w:type="spellStart"/>
            <w:r w:rsidRPr="00994725">
              <w:rPr>
                <w:rFonts w:ascii="Times New Roman" w:eastAsia="Cambria" w:hAnsi="Times New Roman"/>
                <w:kern w:val="0"/>
                <w:lang w:eastAsia="en-US"/>
              </w:rPr>
              <w:t>кнопоки</w:t>
            </w:r>
            <w:proofErr w:type="spellEnd"/>
            <w:r w:rsidRPr="00994725">
              <w:rPr>
                <w:rFonts w:ascii="Times New Roman" w:eastAsia="Cambria" w:hAnsi="Times New Roman"/>
                <w:kern w:val="0"/>
                <w:lang w:eastAsia="en-US"/>
              </w:rPr>
              <w:t>: включения/выключения питания; запись сырых данных</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 наличие  4-и светодиодов на передней панели прибора, позволяющие отслеживать количество спутников, режим передачи/приема данных, заряд батарей, запись данных, связь.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Форматы поправок RTCM 2.1, RTCM 2.3, RTCM 3.0, RTCM 3.2 MSM, CMR</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Электронный уровень Инерциальная система наличие (подтверждение в Описании типа средств измерений)</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Электронный компас Инерциальная система - наличие  </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Вывод сообщений формата NMEA0183- в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Форматы записи спутниковых измерений HCN, HRC, RINEX 2.х, 3.х</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Встроенная память, Гб, 8Гб</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Размер (a, b, h), мм      119x119x85</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Материал корпуса магниевый сплав</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Масса приемника без батарей, </w:t>
            </w:r>
            <w:proofErr w:type="gramStart"/>
            <w:r w:rsidRPr="00994725">
              <w:rPr>
                <w:rFonts w:ascii="Times New Roman" w:eastAsia="Cambria" w:hAnsi="Times New Roman"/>
                <w:kern w:val="0"/>
                <w:lang w:eastAsia="en-US"/>
              </w:rPr>
              <w:t>кг</w:t>
            </w:r>
            <w:proofErr w:type="gramEnd"/>
            <w:r w:rsidRPr="00994725">
              <w:rPr>
                <w:rFonts w:ascii="Times New Roman" w:eastAsia="Cambria" w:hAnsi="Times New Roman"/>
                <w:kern w:val="0"/>
                <w:lang w:eastAsia="en-US"/>
              </w:rPr>
              <w:t>,  1</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Температура рабочая -45 °C  +75 °C</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Температура хранения  -45 °C  +85 °C</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Пыл</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 xml:space="preserve"> и </w:t>
            </w:r>
            <w:proofErr w:type="spellStart"/>
            <w:r w:rsidRPr="00994725">
              <w:rPr>
                <w:rFonts w:ascii="Times New Roman" w:eastAsia="Cambria" w:hAnsi="Times New Roman"/>
                <w:kern w:val="0"/>
                <w:lang w:eastAsia="en-US"/>
              </w:rPr>
              <w:t>влагозащищённость</w:t>
            </w:r>
            <w:proofErr w:type="spellEnd"/>
            <w:r w:rsidRPr="00994725">
              <w:rPr>
                <w:rFonts w:ascii="Times New Roman" w:eastAsia="Cambria" w:hAnsi="Times New Roman"/>
                <w:kern w:val="0"/>
                <w:lang w:eastAsia="en-US"/>
              </w:rPr>
              <w:t>, IP68</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Ударостойкость, выдерживает падение на бетонный пол с высоты 3.0 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Выдерживает погружение в воду на глубину 2 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Тип батареи</w:t>
            </w:r>
            <w:r w:rsidRPr="00994725">
              <w:rPr>
                <w:rFonts w:ascii="Times New Roman" w:eastAsia="Cambria" w:hAnsi="Times New Roman"/>
                <w:kern w:val="0"/>
                <w:lang w:eastAsia="en-US"/>
              </w:rPr>
              <w:tab/>
            </w:r>
            <w:proofErr w:type="spellStart"/>
            <w:r w:rsidRPr="00994725">
              <w:rPr>
                <w:rFonts w:ascii="Times New Roman" w:eastAsia="Cambria" w:hAnsi="Times New Roman"/>
                <w:kern w:val="0"/>
                <w:lang w:eastAsia="en-US"/>
              </w:rPr>
              <w:t>Li-Ion</w:t>
            </w:r>
            <w:proofErr w:type="spell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Ёмкость батарей, </w:t>
            </w:r>
            <w:proofErr w:type="spellStart"/>
            <w:r w:rsidRPr="00994725">
              <w:rPr>
                <w:rFonts w:ascii="Times New Roman" w:eastAsia="Cambria" w:hAnsi="Times New Roman"/>
                <w:kern w:val="0"/>
                <w:lang w:eastAsia="en-US"/>
              </w:rPr>
              <w:t>мАч</w:t>
            </w:r>
            <w:proofErr w:type="spellEnd"/>
            <w:r w:rsidRPr="00994725">
              <w:rPr>
                <w:rFonts w:ascii="Times New Roman" w:eastAsia="Cambria" w:hAnsi="Times New Roman"/>
                <w:kern w:val="0"/>
                <w:lang w:eastAsia="en-US"/>
              </w:rPr>
              <w:t>,  6800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Количество батарей в приемнике, 1 (</w:t>
            </w:r>
            <w:proofErr w:type="gramStart"/>
            <w:r w:rsidRPr="00994725">
              <w:rPr>
                <w:rFonts w:ascii="Times New Roman" w:eastAsia="Cambria" w:hAnsi="Times New Roman"/>
                <w:kern w:val="0"/>
                <w:lang w:eastAsia="en-US"/>
              </w:rPr>
              <w:t>встроенная</w:t>
            </w:r>
            <w:proofErr w:type="gramEnd"/>
            <w:r w:rsidRPr="00994725">
              <w:rPr>
                <w:rFonts w:ascii="Times New Roman" w:eastAsia="Cambria" w:hAnsi="Times New Roman"/>
                <w:kern w:val="0"/>
                <w:lang w:eastAsia="en-US"/>
              </w:rPr>
              <w:t xml:space="preserve">) </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Время работы в Статике, в часах,</w:t>
            </w:r>
            <w:r w:rsidRPr="00994725">
              <w:rPr>
                <w:rFonts w:ascii="Times New Roman" w:eastAsia="Cambria" w:hAnsi="Times New Roman"/>
                <w:kern w:val="0"/>
                <w:lang w:eastAsia="en-US"/>
              </w:rPr>
              <w:tab/>
              <w:t>15</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Время работы в RTK, в часах,   12</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Вход внешнего питания, В 5,0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Веб-интерфейс </w:t>
            </w:r>
            <w:proofErr w:type="gramStart"/>
            <w:r w:rsidRPr="00994725">
              <w:rPr>
                <w:rFonts w:ascii="Times New Roman" w:eastAsia="Cambria" w:hAnsi="Times New Roman"/>
                <w:kern w:val="0"/>
                <w:lang w:eastAsia="en-US"/>
              </w:rPr>
              <w:t>-в</w:t>
            </w:r>
            <w:proofErr w:type="gramEnd"/>
            <w:r w:rsidRPr="00994725">
              <w:rPr>
                <w:rFonts w:ascii="Times New Roman" w:eastAsia="Cambria" w:hAnsi="Times New Roman"/>
                <w:kern w:val="0"/>
                <w:lang w:eastAsia="en-US"/>
              </w:rPr>
              <w:t xml:space="preserve">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Измерение фазы несущей частоты с низким уровнем шума </w:t>
            </w:r>
            <w:proofErr w:type="gramStart"/>
            <w:r w:rsidRPr="00994725">
              <w:rPr>
                <w:rFonts w:ascii="Times New Roman" w:eastAsia="Cambria" w:hAnsi="Times New Roman"/>
                <w:kern w:val="0"/>
                <w:lang w:eastAsia="en-US"/>
              </w:rPr>
              <w:t>-в</w:t>
            </w:r>
            <w:proofErr w:type="gramEnd"/>
            <w:r w:rsidRPr="00994725">
              <w:rPr>
                <w:rFonts w:ascii="Times New Roman" w:eastAsia="Cambria" w:hAnsi="Times New Roman"/>
                <w:kern w:val="0"/>
                <w:lang w:eastAsia="en-US"/>
              </w:rPr>
              <w:t xml:space="preserve">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Технология подавления </w:t>
            </w:r>
            <w:proofErr w:type="spellStart"/>
            <w:r w:rsidRPr="00994725">
              <w:rPr>
                <w:rFonts w:ascii="Times New Roman" w:eastAsia="Cambria" w:hAnsi="Times New Roman"/>
                <w:kern w:val="0"/>
                <w:lang w:eastAsia="en-US"/>
              </w:rPr>
              <w:t>многолучёвости</w:t>
            </w:r>
            <w:proofErr w:type="spellEnd"/>
            <w:r w:rsidRPr="00994725">
              <w:rPr>
                <w:rFonts w:ascii="Times New Roman" w:eastAsia="Cambria" w:hAnsi="Times New Roman"/>
                <w:kern w:val="0"/>
                <w:lang w:eastAsia="en-US"/>
              </w:rPr>
              <w:t xml:space="preserve"> </w:t>
            </w:r>
            <w:proofErr w:type="gramStart"/>
            <w:r w:rsidRPr="00994725">
              <w:rPr>
                <w:rFonts w:ascii="Times New Roman" w:eastAsia="Cambria" w:hAnsi="Times New Roman"/>
                <w:kern w:val="0"/>
                <w:lang w:eastAsia="en-US"/>
              </w:rPr>
              <w:t>-в</w:t>
            </w:r>
            <w:proofErr w:type="gramEnd"/>
            <w:r w:rsidRPr="00994725">
              <w:rPr>
                <w:rFonts w:ascii="Times New Roman" w:eastAsia="Cambria" w:hAnsi="Times New Roman"/>
                <w:kern w:val="0"/>
                <w:lang w:eastAsia="en-US"/>
              </w:rPr>
              <w:t xml:space="preserve"> наличие</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Гарантия, года,  2</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b/>
                <w:bCs/>
                <w:kern w:val="0"/>
                <w:lang w:eastAsia="en-US"/>
              </w:rPr>
              <w:t>В комплектацию входит</w:t>
            </w:r>
            <w:r w:rsidRPr="00994725">
              <w:rPr>
                <w:rFonts w:ascii="Times New Roman" w:eastAsia="Cambria" w:hAnsi="Times New Roman"/>
                <w:kern w:val="0"/>
                <w:lang w:eastAsia="en-US"/>
              </w:rPr>
              <w:t>:</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lastRenderedPageBreak/>
              <w:t xml:space="preserve">Приёмник -1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Веха 2.2 метра</w:t>
            </w:r>
            <w:r w:rsidRPr="00994725">
              <w:rPr>
                <w:rFonts w:ascii="Times New Roman" w:eastAsia="Cambria" w:hAnsi="Times New Roman"/>
                <w:kern w:val="0"/>
                <w:lang w:eastAsia="en-US"/>
              </w:rPr>
              <w:tab/>
              <w:t xml:space="preserve">-1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Кабель интерфейсный</w:t>
            </w:r>
            <w:r w:rsidRPr="00994725">
              <w:rPr>
                <w:rFonts w:ascii="Times New Roman" w:eastAsia="Cambria" w:hAnsi="Times New Roman"/>
                <w:kern w:val="0"/>
                <w:lang w:eastAsia="en-US"/>
              </w:rPr>
              <w:tab/>
              <w:t xml:space="preserve">-1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Зарядное устройство-1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Радиоантенна-1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Планка для измерения высоты-1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Кейс-1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Контроллер-1шт</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Программное обеспечение для работы с ГНСС приемниками в режиме RTK-1шт.</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Доступ к сети </w:t>
            </w:r>
            <w:proofErr w:type="spellStart"/>
            <w:r w:rsidRPr="00994725">
              <w:rPr>
                <w:rFonts w:ascii="Times New Roman" w:eastAsia="Cambria" w:hAnsi="Times New Roman"/>
                <w:kern w:val="0"/>
                <w:lang w:eastAsia="en-US"/>
              </w:rPr>
              <w:t>PrinNet</w:t>
            </w:r>
            <w:proofErr w:type="spellEnd"/>
            <w:r w:rsidRPr="00994725">
              <w:rPr>
                <w:rFonts w:ascii="Times New Roman" w:eastAsia="Cambria" w:hAnsi="Times New Roman"/>
                <w:kern w:val="0"/>
                <w:lang w:eastAsia="en-US"/>
              </w:rPr>
              <w:t xml:space="preserve"> на 1 год-1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b/>
                <w:bCs/>
                <w:kern w:val="0"/>
                <w:lang w:eastAsia="en-US"/>
              </w:rPr>
            </w:pPr>
            <w:r w:rsidRPr="00994725">
              <w:rPr>
                <w:rFonts w:ascii="Times New Roman" w:eastAsia="Cambria" w:hAnsi="Times New Roman"/>
                <w:b/>
                <w:bCs/>
                <w:kern w:val="0"/>
                <w:lang w:eastAsia="en-US"/>
              </w:rPr>
              <w:t>Контроллер:</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Гарантия, год,  1</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Масса, </w:t>
            </w:r>
            <w:proofErr w:type="gramStart"/>
            <w:r w:rsidRPr="00994725">
              <w:rPr>
                <w:rFonts w:ascii="Times New Roman" w:eastAsia="Cambria" w:hAnsi="Times New Roman"/>
                <w:kern w:val="0"/>
                <w:lang w:eastAsia="en-US"/>
              </w:rPr>
              <w:t>кг</w:t>
            </w:r>
            <w:proofErr w:type="gramEnd"/>
            <w:r w:rsidRPr="00994725">
              <w:rPr>
                <w:rFonts w:ascii="Times New Roman" w:eastAsia="Cambria" w:hAnsi="Times New Roman"/>
                <w:kern w:val="0"/>
                <w:lang w:eastAsia="en-US"/>
              </w:rPr>
              <w:t>,  0.350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Температура рабочая -35 °C  60 °C</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Температура хранения  -40 °C  70 °C</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Пыл</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 xml:space="preserve"> и </w:t>
            </w:r>
            <w:proofErr w:type="spellStart"/>
            <w:r w:rsidRPr="00994725">
              <w:rPr>
                <w:rFonts w:ascii="Times New Roman" w:eastAsia="Cambria" w:hAnsi="Times New Roman"/>
                <w:kern w:val="0"/>
                <w:lang w:eastAsia="en-US"/>
              </w:rPr>
              <w:t>влагозащищенность</w:t>
            </w:r>
            <w:proofErr w:type="spellEnd"/>
            <w:r w:rsidRPr="00994725">
              <w:rPr>
                <w:rFonts w:ascii="Times New Roman" w:eastAsia="Cambria" w:hAnsi="Times New Roman"/>
                <w:kern w:val="0"/>
                <w:lang w:eastAsia="en-US"/>
              </w:rPr>
              <w:t>, IP68</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Ударостойкость, выдерживает  падение на бетон с высоты 1.5м</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Операционная система,  </w:t>
            </w:r>
            <w:proofErr w:type="spellStart"/>
            <w:r w:rsidRPr="00994725">
              <w:rPr>
                <w:rFonts w:ascii="Times New Roman" w:eastAsia="Cambria" w:hAnsi="Times New Roman"/>
                <w:kern w:val="0"/>
                <w:lang w:eastAsia="en-US"/>
              </w:rPr>
              <w:t>Android</w:t>
            </w:r>
            <w:proofErr w:type="spellEnd"/>
            <w:r w:rsidRPr="00994725">
              <w:rPr>
                <w:rFonts w:ascii="Times New Roman" w:eastAsia="Cambria" w:hAnsi="Times New Roman"/>
                <w:kern w:val="0"/>
                <w:lang w:eastAsia="en-US"/>
              </w:rPr>
              <w:t xml:space="preserve"> 10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Дисплей IPS LTPS читаемый на солнце, </w:t>
            </w:r>
            <w:proofErr w:type="gramStart"/>
            <w:r w:rsidRPr="00994725">
              <w:rPr>
                <w:rFonts w:ascii="Times New Roman" w:eastAsia="Cambria" w:hAnsi="Times New Roman"/>
                <w:kern w:val="0"/>
                <w:lang w:eastAsia="en-US"/>
              </w:rPr>
              <w:t>ёмкостной</w:t>
            </w:r>
            <w:proofErr w:type="gramEnd"/>
            <w:r w:rsidRPr="00994725">
              <w:rPr>
                <w:rFonts w:ascii="Times New Roman" w:eastAsia="Cambria" w:hAnsi="Times New Roman"/>
                <w:kern w:val="0"/>
                <w:lang w:eastAsia="en-US"/>
              </w:rPr>
              <w:t xml:space="preserve"> сенсорный, </w:t>
            </w:r>
            <w:proofErr w:type="spellStart"/>
            <w:r w:rsidRPr="00994725">
              <w:rPr>
                <w:rFonts w:ascii="Times New Roman" w:eastAsia="Cambria" w:hAnsi="Times New Roman"/>
                <w:kern w:val="0"/>
                <w:lang w:eastAsia="en-US"/>
              </w:rPr>
              <w:t>мультитач</w:t>
            </w:r>
            <w:proofErr w:type="spell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Клавиатура </w:t>
            </w:r>
            <w:proofErr w:type="gramStart"/>
            <w:r w:rsidRPr="00994725">
              <w:rPr>
                <w:rFonts w:ascii="Times New Roman" w:eastAsia="Cambria" w:hAnsi="Times New Roman"/>
                <w:kern w:val="0"/>
                <w:lang w:eastAsia="en-US"/>
              </w:rPr>
              <w:t>Цифро-буквенная</w:t>
            </w:r>
            <w:proofErr w:type="gramEnd"/>
            <w:r w:rsidRPr="00994725">
              <w:rPr>
                <w:rFonts w:ascii="Times New Roman" w:eastAsia="Cambria" w:hAnsi="Times New Roman"/>
                <w:kern w:val="0"/>
                <w:lang w:eastAsia="en-US"/>
              </w:rPr>
              <w:t xml:space="preserve"> клавиатура (25 клавиши) с программируемыми клавишами и подсветкой</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Процессор,  </w:t>
            </w:r>
            <w:proofErr w:type="spellStart"/>
            <w:r w:rsidRPr="00994725">
              <w:rPr>
                <w:rFonts w:ascii="Times New Roman" w:eastAsia="Cambria" w:hAnsi="Times New Roman"/>
                <w:kern w:val="0"/>
                <w:lang w:eastAsia="en-US"/>
              </w:rPr>
              <w:t>Helio</w:t>
            </w:r>
            <w:proofErr w:type="spellEnd"/>
            <w:r w:rsidRPr="00994725">
              <w:rPr>
                <w:rFonts w:ascii="Times New Roman" w:eastAsia="Cambria" w:hAnsi="Times New Roman"/>
                <w:kern w:val="0"/>
                <w:lang w:eastAsia="en-US"/>
              </w:rPr>
              <w:t xml:space="preserve"> MTK 6762, </w:t>
            </w:r>
            <w:proofErr w:type="spellStart"/>
            <w:r w:rsidRPr="00994725">
              <w:rPr>
                <w:rFonts w:ascii="Times New Roman" w:eastAsia="Cambria" w:hAnsi="Times New Roman"/>
                <w:kern w:val="0"/>
                <w:lang w:eastAsia="en-US"/>
              </w:rPr>
              <w:t>Восьмиядерный</w:t>
            </w:r>
            <w:proofErr w:type="spellEnd"/>
            <w:r w:rsidRPr="00994725">
              <w:rPr>
                <w:rFonts w:ascii="Times New Roman" w:eastAsia="Cambria" w:hAnsi="Times New Roman"/>
                <w:kern w:val="0"/>
                <w:lang w:eastAsia="en-US"/>
              </w:rPr>
              <w:t>, 2 ГГц</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Оперативная память,  3 Гб</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Внутренняя память,</w:t>
            </w:r>
            <w:r w:rsidRPr="00994725">
              <w:rPr>
                <w:rFonts w:ascii="Times New Roman" w:eastAsia="Cambria" w:hAnsi="Times New Roman"/>
                <w:kern w:val="0"/>
                <w:lang w:eastAsia="en-US"/>
              </w:rPr>
              <w:tab/>
              <w:t>32 Гб</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Слот для расширения памяти</w:t>
            </w:r>
            <w:r w:rsidRPr="00994725">
              <w:rPr>
                <w:rFonts w:ascii="Times New Roman" w:eastAsia="Cambria" w:hAnsi="Times New Roman"/>
                <w:kern w:val="0"/>
                <w:lang w:eastAsia="en-US"/>
              </w:rPr>
              <w:tab/>
              <w:t xml:space="preserve">в наличие, </w:t>
            </w:r>
            <w:proofErr w:type="spellStart"/>
            <w:r w:rsidRPr="00994725">
              <w:rPr>
                <w:rFonts w:ascii="Times New Roman" w:eastAsia="Cambria" w:hAnsi="Times New Roman"/>
                <w:kern w:val="0"/>
                <w:lang w:eastAsia="en-US"/>
              </w:rPr>
              <w:t>MicroSD</w:t>
            </w:r>
            <w:proofErr w:type="spell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карты до 128 Гб</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Камера, 13 </w:t>
            </w:r>
            <w:proofErr w:type="spellStart"/>
            <w:r w:rsidRPr="00994725">
              <w:rPr>
                <w:rFonts w:ascii="Times New Roman" w:eastAsia="Cambria" w:hAnsi="Times New Roman"/>
                <w:kern w:val="0"/>
                <w:lang w:eastAsia="en-US"/>
              </w:rPr>
              <w:t>Мп</w:t>
            </w:r>
            <w:proofErr w:type="spellEnd"/>
            <w:r w:rsidRPr="00994725">
              <w:rPr>
                <w:rFonts w:ascii="Times New Roman" w:eastAsia="Cambria" w:hAnsi="Times New Roman"/>
                <w:kern w:val="0"/>
                <w:lang w:eastAsia="en-US"/>
              </w:rPr>
              <w:t xml:space="preserve"> с автофокусом и LED вспышкой</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GPS/GNSS в наличие, встроенный ГНСС приёмник (GPS, ГЛОНАСС, BEIDOU, QZSS, SBAS), поддержка A-GPS</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Количество каналов </w:t>
            </w:r>
            <w:proofErr w:type="gramStart"/>
            <w:r w:rsidRPr="00994725">
              <w:rPr>
                <w:rFonts w:ascii="Times New Roman" w:eastAsia="Cambria" w:hAnsi="Times New Roman"/>
                <w:kern w:val="0"/>
                <w:lang w:eastAsia="en-US"/>
              </w:rPr>
              <w:t>встроенного</w:t>
            </w:r>
            <w:proofErr w:type="gramEnd"/>
            <w:r w:rsidRPr="00994725">
              <w:rPr>
                <w:rFonts w:ascii="Times New Roman" w:eastAsia="Cambria" w:hAnsi="Times New Roman"/>
                <w:kern w:val="0"/>
                <w:lang w:eastAsia="en-US"/>
              </w:rPr>
              <w:t xml:space="preserve"> ГНСС-приёмника. 20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Модуль GSM/GPRS  SIM-карта (</w:t>
            </w:r>
            <w:proofErr w:type="spellStart"/>
            <w:r w:rsidRPr="00994725">
              <w:rPr>
                <w:rFonts w:ascii="Times New Roman" w:eastAsia="Cambria" w:hAnsi="Times New Roman"/>
                <w:kern w:val="0"/>
                <w:lang w:eastAsia="en-US"/>
              </w:rPr>
              <w:t>NanoSIM</w:t>
            </w:r>
            <w:proofErr w:type="spellEnd"/>
            <w:r w:rsidRPr="00994725">
              <w:rPr>
                <w:rFonts w:ascii="Times New Roman" w:eastAsia="Cambria" w:hAnsi="Times New Roman"/>
                <w:kern w:val="0"/>
                <w:lang w:eastAsia="en-US"/>
              </w:rPr>
              <w:t>): LTE Band1/2/3/4/5/7/8/12/17/20/28/34/38/39/40/41; WCDMA B1/B2/B5/B8; CDMA/CDMA-EVDO BC0; GSM 850/900/1800/1900</w:t>
            </w:r>
          </w:p>
          <w:p w:rsidR="00994725" w:rsidRPr="00994725" w:rsidRDefault="00994725" w:rsidP="00994725">
            <w:pPr>
              <w:suppressAutoHyphens w:val="0"/>
              <w:rPr>
                <w:rFonts w:ascii="Times New Roman" w:eastAsia="Cambria" w:hAnsi="Times New Roman"/>
                <w:kern w:val="0"/>
                <w:lang w:val="en-US" w:eastAsia="en-US"/>
              </w:rPr>
            </w:pPr>
            <w:r w:rsidRPr="00994725">
              <w:rPr>
                <w:rFonts w:ascii="Times New Roman" w:eastAsia="Cambria" w:hAnsi="Times New Roman"/>
                <w:kern w:val="0"/>
                <w:lang w:val="en-US" w:eastAsia="en-US"/>
              </w:rPr>
              <w:t>Bluetooth v 5.0</w:t>
            </w:r>
          </w:p>
          <w:p w:rsidR="00994725" w:rsidRPr="00994725" w:rsidRDefault="00994725" w:rsidP="00994725">
            <w:pPr>
              <w:suppressAutoHyphens w:val="0"/>
              <w:rPr>
                <w:rFonts w:ascii="Times New Roman" w:eastAsia="Cambria" w:hAnsi="Times New Roman"/>
                <w:kern w:val="0"/>
                <w:lang w:val="en-US" w:eastAsia="en-US"/>
              </w:rPr>
            </w:pPr>
            <w:r w:rsidRPr="00994725">
              <w:rPr>
                <w:rFonts w:ascii="Times New Roman" w:eastAsia="Cambria" w:hAnsi="Times New Roman"/>
                <w:kern w:val="0"/>
                <w:lang w:val="en-US" w:eastAsia="en-US"/>
              </w:rPr>
              <w:t>Wi-Fi</w:t>
            </w:r>
            <w:r w:rsidRPr="00994725">
              <w:rPr>
                <w:rFonts w:ascii="Times New Roman" w:eastAsia="Cambria" w:hAnsi="Times New Roman"/>
                <w:kern w:val="0"/>
                <w:lang w:val="en-US" w:eastAsia="en-US"/>
              </w:rPr>
              <w:tab/>
            </w:r>
            <w:r w:rsidRPr="00994725">
              <w:rPr>
                <w:rFonts w:ascii="Times New Roman" w:eastAsia="Cambria" w:hAnsi="Times New Roman"/>
                <w:kern w:val="0"/>
                <w:lang w:eastAsia="en-US"/>
              </w:rPr>
              <w:t>в</w:t>
            </w:r>
            <w:r w:rsidRPr="00994725">
              <w:rPr>
                <w:rFonts w:ascii="Times New Roman" w:eastAsia="Cambria" w:hAnsi="Times New Roman"/>
                <w:kern w:val="0"/>
                <w:lang w:val="en-US" w:eastAsia="en-US"/>
              </w:rPr>
              <w:t xml:space="preserve"> </w:t>
            </w:r>
            <w:r w:rsidRPr="00994725">
              <w:rPr>
                <w:rFonts w:ascii="Times New Roman" w:eastAsia="Cambria" w:hAnsi="Times New Roman"/>
                <w:kern w:val="0"/>
                <w:lang w:eastAsia="en-US"/>
              </w:rPr>
              <w:t>наличие</w:t>
            </w:r>
            <w:r w:rsidRPr="00994725">
              <w:rPr>
                <w:rFonts w:ascii="Times New Roman" w:eastAsia="Cambria" w:hAnsi="Times New Roman"/>
                <w:kern w:val="0"/>
                <w:lang w:val="en-US" w:eastAsia="en-US"/>
              </w:rPr>
              <w:t>, 802.11 a/b/g/n/ac/d/e/h/</w:t>
            </w:r>
            <w:proofErr w:type="spellStart"/>
            <w:r w:rsidRPr="00994725">
              <w:rPr>
                <w:rFonts w:ascii="Times New Roman" w:eastAsia="Cambria" w:hAnsi="Times New Roman"/>
                <w:kern w:val="0"/>
                <w:lang w:val="en-US" w:eastAsia="en-US"/>
              </w:rPr>
              <w:t>i</w:t>
            </w:r>
            <w:proofErr w:type="spellEnd"/>
            <w:r w:rsidRPr="00994725">
              <w:rPr>
                <w:rFonts w:ascii="Times New Roman" w:eastAsia="Cambria" w:hAnsi="Times New Roman"/>
                <w:kern w:val="0"/>
                <w:lang w:val="en-US" w:eastAsia="en-US"/>
              </w:rPr>
              <w:t>/k/r/v/w</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USB-    1 - USB </w:t>
            </w:r>
            <w:proofErr w:type="spellStart"/>
            <w:r w:rsidRPr="00994725">
              <w:rPr>
                <w:rFonts w:ascii="Times New Roman" w:eastAsia="Cambria" w:hAnsi="Times New Roman"/>
                <w:kern w:val="0"/>
                <w:lang w:eastAsia="en-US"/>
              </w:rPr>
              <w:t>Type</w:t>
            </w:r>
            <w:proofErr w:type="spellEnd"/>
            <w:r w:rsidRPr="00994725">
              <w:rPr>
                <w:rFonts w:ascii="Times New Roman" w:eastAsia="Cambria" w:hAnsi="Times New Roman"/>
                <w:kern w:val="0"/>
                <w:lang w:eastAsia="en-US"/>
              </w:rPr>
              <w:t>-C (синхронизация с ПК и зарядка), поддержка OTG</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Ёмкость батареи, </w:t>
            </w:r>
            <w:proofErr w:type="spellStart"/>
            <w:r w:rsidRPr="00994725">
              <w:rPr>
                <w:rFonts w:ascii="Times New Roman" w:eastAsia="Cambria" w:hAnsi="Times New Roman"/>
                <w:kern w:val="0"/>
                <w:lang w:eastAsia="en-US"/>
              </w:rPr>
              <w:t>мАч</w:t>
            </w:r>
            <w:proofErr w:type="spellEnd"/>
            <w:r w:rsidRPr="00994725">
              <w:rPr>
                <w:rFonts w:ascii="Times New Roman" w:eastAsia="Cambria" w:hAnsi="Times New Roman"/>
                <w:kern w:val="0"/>
                <w:lang w:eastAsia="en-US"/>
              </w:rPr>
              <w:t>,  6240</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Время работы от батареи, </w:t>
            </w:r>
            <w:proofErr w:type="gramStart"/>
            <w:r w:rsidRPr="00994725">
              <w:rPr>
                <w:rFonts w:ascii="Times New Roman" w:eastAsia="Cambria" w:hAnsi="Times New Roman"/>
                <w:kern w:val="0"/>
                <w:lang w:eastAsia="en-US"/>
              </w:rPr>
              <w:t>ч</w:t>
            </w:r>
            <w:proofErr w:type="gramEnd"/>
            <w:r w:rsidRPr="00994725">
              <w:rPr>
                <w:rFonts w:ascii="Times New Roman" w:eastAsia="Cambria" w:hAnsi="Times New Roman"/>
                <w:kern w:val="0"/>
                <w:lang w:eastAsia="en-US"/>
              </w:rPr>
              <w:t>,  14</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Дополнительные датчики 9 осевой акселерометр, 9 осевой гироскоп, цифровой компас, датчик освещенности, NFC, микрофон, динамик</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Аудио разъём в наличие, 3.5 мм через переходник</w:t>
            </w:r>
          </w:p>
          <w:p w:rsidR="00994725" w:rsidRPr="00994725" w:rsidRDefault="00994725" w:rsidP="00994725">
            <w:pPr>
              <w:suppressAutoHyphens w:val="0"/>
              <w:rPr>
                <w:rFonts w:ascii="Times New Roman" w:eastAsia="Cambria" w:hAnsi="Times New Roman"/>
                <w:b/>
                <w:bCs/>
                <w:kern w:val="0"/>
                <w:lang w:eastAsia="en-US"/>
              </w:rPr>
            </w:pPr>
            <w:r w:rsidRPr="00994725">
              <w:rPr>
                <w:rFonts w:ascii="Times New Roman" w:eastAsia="Cambria" w:hAnsi="Times New Roman"/>
                <w:b/>
                <w:bCs/>
                <w:kern w:val="0"/>
                <w:lang w:eastAsia="en-US"/>
              </w:rPr>
              <w:t>Комплектация контроллера:</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Контроллер-1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Кабель USB(C)-USB(A)-1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Блок питания-1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Крепление на веху-1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Защитная плёнка-1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Стилус</w:t>
            </w:r>
            <w:r w:rsidRPr="00994725">
              <w:rPr>
                <w:rFonts w:ascii="Times New Roman" w:eastAsia="Cambria" w:hAnsi="Times New Roman"/>
                <w:kern w:val="0"/>
                <w:lang w:eastAsia="en-US"/>
              </w:rPr>
              <w:tab/>
              <w:t xml:space="preserve">-1 </w:t>
            </w:r>
            <w:proofErr w:type="spellStart"/>
            <w:proofErr w:type="gramStart"/>
            <w:r w:rsidRPr="00994725">
              <w:rPr>
                <w:rFonts w:ascii="Times New Roman" w:eastAsia="Cambria" w:hAnsi="Times New Roman"/>
                <w:kern w:val="0"/>
                <w:lang w:eastAsia="en-US"/>
              </w:rPr>
              <w:t>шт</w:t>
            </w:r>
            <w:proofErr w:type="spellEnd"/>
            <w:proofErr w:type="gramEnd"/>
          </w:p>
          <w:p w:rsidR="00994725" w:rsidRPr="00994725" w:rsidRDefault="00994725" w:rsidP="00994725">
            <w:pPr>
              <w:suppressAutoHyphens w:val="0"/>
              <w:rPr>
                <w:rFonts w:ascii="Times New Roman" w:eastAsia="Cambria" w:hAnsi="Times New Roman"/>
                <w:b/>
                <w:bCs/>
                <w:kern w:val="0"/>
                <w:lang w:eastAsia="en-US"/>
              </w:rPr>
            </w:pPr>
            <w:r w:rsidRPr="00994725">
              <w:rPr>
                <w:rFonts w:ascii="Times New Roman" w:eastAsia="Cambria" w:hAnsi="Times New Roman"/>
                <w:b/>
                <w:bCs/>
                <w:kern w:val="0"/>
                <w:lang w:eastAsia="en-US"/>
              </w:rPr>
              <w:t>Программное обеспечение для работы с ГНСС приемниками в режиме RTK:</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Предустановленное ПО управления геодезическим приемником и съёмко</w:t>
            </w:r>
            <w:proofErr w:type="gramStart"/>
            <w:r w:rsidRPr="00994725">
              <w:rPr>
                <w:rFonts w:ascii="Times New Roman" w:eastAsia="Cambria" w:hAnsi="Times New Roman"/>
                <w:kern w:val="0"/>
                <w:lang w:eastAsia="en-US"/>
              </w:rPr>
              <w:t>й-</w:t>
            </w:r>
            <w:proofErr w:type="gramEnd"/>
            <w:r w:rsidRPr="00994725">
              <w:rPr>
                <w:rFonts w:ascii="Times New Roman" w:eastAsia="Cambria" w:hAnsi="Times New Roman"/>
                <w:kern w:val="0"/>
                <w:lang w:eastAsia="en-US"/>
              </w:rPr>
              <w:t xml:space="preserve">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Функция полевого П</w:t>
            </w:r>
            <w:proofErr w:type="gramStart"/>
            <w:r w:rsidRPr="00994725">
              <w:rPr>
                <w:rFonts w:ascii="Times New Roman" w:eastAsia="Cambria" w:hAnsi="Times New Roman"/>
                <w:kern w:val="0"/>
                <w:lang w:eastAsia="en-US"/>
              </w:rPr>
              <w:t>О-</w:t>
            </w:r>
            <w:proofErr w:type="gramEnd"/>
            <w:r w:rsidRPr="00994725">
              <w:rPr>
                <w:rFonts w:ascii="Times New Roman" w:eastAsia="Cambria" w:hAnsi="Times New Roman"/>
                <w:kern w:val="0"/>
                <w:lang w:eastAsia="en-US"/>
              </w:rPr>
              <w:t xml:space="preserve">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Графическая карт</w:t>
            </w:r>
            <w:proofErr w:type="gramStart"/>
            <w:r w:rsidRPr="00994725">
              <w:rPr>
                <w:rFonts w:ascii="Times New Roman" w:eastAsia="Cambria" w:hAnsi="Times New Roman"/>
                <w:kern w:val="0"/>
                <w:lang w:eastAsia="en-US"/>
              </w:rPr>
              <w:t>а-</w:t>
            </w:r>
            <w:proofErr w:type="gramEnd"/>
            <w:r w:rsidRPr="00994725">
              <w:rPr>
                <w:rFonts w:ascii="Times New Roman" w:eastAsia="Cambria" w:hAnsi="Times New Roman"/>
                <w:kern w:val="0"/>
                <w:lang w:eastAsia="en-US"/>
              </w:rPr>
              <w:t xml:space="preserve">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Быстрые коды </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Калибровк</w:t>
            </w:r>
            <w:proofErr w:type="gramStart"/>
            <w:r w:rsidRPr="00994725">
              <w:rPr>
                <w:rFonts w:ascii="Times New Roman" w:eastAsia="Cambria" w:hAnsi="Times New Roman"/>
                <w:kern w:val="0"/>
                <w:lang w:eastAsia="en-US"/>
              </w:rPr>
              <w:t>а-</w:t>
            </w:r>
            <w:proofErr w:type="gramEnd"/>
            <w:r w:rsidRPr="00994725">
              <w:rPr>
                <w:rFonts w:ascii="Times New Roman" w:eastAsia="Cambria" w:hAnsi="Times New Roman"/>
                <w:kern w:val="0"/>
                <w:lang w:eastAsia="en-US"/>
              </w:rPr>
              <w:t xml:space="preserve">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Стили съемки </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Шаблоны проектов </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Вынос в натуру точек, линий, дуг, поверхностей -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Вынос в натуру относительно положения Солнца -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Вычисление и подразделение площадей -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Вычисление объемов -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Построение поверхностей -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Обратная геодезическая задача (ОГЗ) - есть.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Линейная засечка </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Настройки систем координат </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сть.</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 xml:space="preserve">Пересчет координат  по 7 параметрам </w:t>
            </w:r>
            <w:proofErr w:type="gramStart"/>
            <w:r w:rsidRPr="00994725">
              <w:rPr>
                <w:rFonts w:ascii="Times New Roman" w:eastAsia="Cambria" w:hAnsi="Times New Roman"/>
                <w:kern w:val="0"/>
                <w:lang w:eastAsia="en-US"/>
              </w:rPr>
              <w:t>-е</w:t>
            </w:r>
            <w:proofErr w:type="gramEnd"/>
            <w:r w:rsidRPr="00994725">
              <w:rPr>
                <w:rFonts w:ascii="Times New Roman" w:eastAsia="Cambria" w:hAnsi="Times New Roman"/>
                <w:kern w:val="0"/>
                <w:lang w:eastAsia="en-US"/>
              </w:rPr>
              <w:t xml:space="preserve">сть. </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lastRenderedPageBreak/>
              <w:t>Экспорт результатов съёмки в DXF/DWG.</w:t>
            </w:r>
          </w:p>
          <w:p w:rsidR="00994725" w:rsidRPr="00994725" w:rsidRDefault="00994725" w:rsidP="00994725">
            <w:pPr>
              <w:suppressAutoHyphens w:val="0"/>
              <w:rPr>
                <w:rFonts w:ascii="Times New Roman" w:eastAsia="Cambria" w:hAnsi="Times New Roman"/>
                <w:kern w:val="0"/>
                <w:lang w:eastAsia="en-US"/>
              </w:rPr>
            </w:pPr>
            <w:r w:rsidRPr="00994725">
              <w:rPr>
                <w:rFonts w:ascii="Times New Roman" w:eastAsia="Cambria" w:hAnsi="Times New Roman"/>
                <w:kern w:val="0"/>
                <w:lang w:eastAsia="en-US"/>
              </w:rPr>
              <w:t>Импорт данных для разбивки из формата DXF есть.</w:t>
            </w:r>
          </w:p>
          <w:p w:rsidR="00994725" w:rsidRPr="00994725" w:rsidRDefault="00994725" w:rsidP="00994725">
            <w:pPr>
              <w:suppressAutoHyphens w:val="0"/>
              <w:rPr>
                <w:rFonts w:ascii="Times New Roman" w:hAnsi="Times New Roman"/>
                <w:b/>
              </w:rPr>
            </w:pPr>
            <w:r w:rsidRPr="00994725">
              <w:rPr>
                <w:rFonts w:ascii="Times New Roman" w:eastAsia="Cambria" w:hAnsi="Times New Roman"/>
                <w:kern w:val="0"/>
                <w:lang w:eastAsia="en-US"/>
              </w:rPr>
              <w:t>Полевые отчеты в виде настраиваемых таблиц по съемке, разбивке и расчетным задачам есть.</w:t>
            </w:r>
          </w:p>
        </w:tc>
        <w:tc>
          <w:tcPr>
            <w:tcW w:w="708" w:type="dxa"/>
          </w:tcPr>
          <w:p w:rsidR="00672D4A" w:rsidRDefault="00994725" w:rsidP="00994725">
            <w:pPr>
              <w:suppressAutoHyphens w:val="0"/>
              <w:jc w:val="center"/>
              <w:rPr>
                <w:rFonts w:ascii="Times New Roman" w:hAnsi="Times New Roman"/>
              </w:rPr>
            </w:pPr>
            <w:r>
              <w:rPr>
                <w:rFonts w:ascii="Times New Roman" w:hAnsi="Times New Roman"/>
              </w:rPr>
              <w:lastRenderedPageBreak/>
              <w:t>2 шт.</w:t>
            </w:r>
          </w:p>
        </w:tc>
        <w:tc>
          <w:tcPr>
            <w:tcW w:w="1134" w:type="dxa"/>
          </w:tcPr>
          <w:p w:rsidR="00672D4A" w:rsidRDefault="00994725" w:rsidP="006A395D">
            <w:pPr>
              <w:suppressAutoHyphens w:val="0"/>
              <w:rPr>
                <w:rFonts w:ascii="Times New Roman" w:hAnsi="Times New Roman"/>
              </w:rPr>
            </w:pPr>
            <w:r>
              <w:rPr>
                <w:rFonts w:ascii="Times New Roman" w:hAnsi="Times New Roman"/>
              </w:rPr>
              <w:t>339 687,00</w:t>
            </w:r>
          </w:p>
        </w:tc>
        <w:tc>
          <w:tcPr>
            <w:tcW w:w="1241" w:type="dxa"/>
          </w:tcPr>
          <w:p w:rsidR="00672D4A" w:rsidRDefault="00994725" w:rsidP="006A395D">
            <w:pPr>
              <w:suppressAutoHyphens w:val="0"/>
              <w:rPr>
                <w:rFonts w:ascii="Times New Roman" w:hAnsi="Times New Roman"/>
              </w:rPr>
            </w:pPr>
            <w:r w:rsidRPr="00994725">
              <w:rPr>
                <w:rFonts w:ascii="Times New Roman" w:hAnsi="Times New Roman"/>
              </w:rPr>
              <w:t>679 374,00</w:t>
            </w:r>
          </w:p>
        </w:tc>
      </w:tr>
    </w:tbl>
    <w:p w:rsidR="00994725" w:rsidRDefault="00994725" w:rsidP="006A395D">
      <w:pPr>
        <w:suppressAutoHyphens w:val="0"/>
        <w:spacing w:after="0" w:line="240" w:lineRule="auto"/>
        <w:rPr>
          <w:rFonts w:ascii="Times New Roman" w:hAnsi="Times New Roman"/>
          <w:sz w:val="20"/>
          <w:szCs w:val="20"/>
        </w:rPr>
      </w:pPr>
      <w:r>
        <w:rPr>
          <w:rFonts w:ascii="Times New Roman" w:hAnsi="Times New Roman"/>
          <w:sz w:val="20"/>
          <w:szCs w:val="20"/>
        </w:rPr>
        <w:lastRenderedPageBreak/>
        <w:t xml:space="preserve">                                                                                                                               ИТОГО:                                          910 010,72 </w:t>
      </w:r>
    </w:p>
    <w:p w:rsidR="00994725" w:rsidRDefault="00994725" w:rsidP="006A395D">
      <w:pPr>
        <w:suppressAutoHyphens w:val="0"/>
        <w:spacing w:after="0" w:line="240" w:lineRule="auto"/>
        <w:rPr>
          <w:rFonts w:ascii="Times New Roman" w:hAnsi="Times New Roman"/>
          <w:sz w:val="20"/>
          <w:szCs w:val="20"/>
        </w:rPr>
      </w:pPr>
    </w:p>
    <w:p w:rsidR="00994725" w:rsidRDefault="00994725"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 к поставке товар 3 шт</w:t>
      </w:r>
      <w:r w:rsidR="001953D7">
        <w:rPr>
          <w:rFonts w:ascii="Times New Roman" w:hAnsi="Times New Roman"/>
          <w:sz w:val="20"/>
          <w:szCs w:val="20"/>
        </w:rPr>
        <w:t>.</w:t>
      </w:r>
      <w:r>
        <w:rPr>
          <w:rFonts w:ascii="Times New Roman" w:hAnsi="Times New Roman"/>
          <w:sz w:val="20"/>
          <w:szCs w:val="20"/>
        </w:rPr>
        <w:t xml:space="preserve"> на общую сумму 910010,72 рублей (девятьсот десять тысяч десять рублей 72 копейки) в том числе НДС 20%.</w:t>
      </w:r>
    </w:p>
    <w:p w:rsidR="001953D7" w:rsidRPr="001953D7" w:rsidRDefault="001953D7" w:rsidP="001953D7">
      <w:pPr>
        <w:suppressAutoHyphens w:val="0"/>
        <w:spacing w:after="0" w:line="240" w:lineRule="auto"/>
        <w:rPr>
          <w:rFonts w:ascii="Times New Roman" w:hAnsi="Times New Roman"/>
          <w:sz w:val="20"/>
          <w:szCs w:val="20"/>
        </w:rPr>
      </w:pPr>
      <w:r>
        <w:rPr>
          <w:rFonts w:ascii="Times New Roman" w:hAnsi="Times New Roman"/>
          <w:sz w:val="20"/>
          <w:szCs w:val="20"/>
        </w:rPr>
        <w:t>Весь поставляемый товар новый, 2022 года выпуска, поставляется</w:t>
      </w:r>
      <w:r w:rsidRPr="001953D7">
        <w:rPr>
          <w:rFonts w:ascii="Times New Roman" w:hAnsi="Times New Roman"/>
          <w:sz w:val="20"/>
          <w:szCs w:val="20"/>
        </w:rPr>
        <w:t xml:space="preserve"> со свидетельством о прохождении метрологической поверки на момент поставки.</w:t>
      </w:r>
    </w:p>
    <w:p w:rsidR="00994725" w:rsidRDefault="00994725" w:rsidP="006A395D">
      <w:pPr>
        <w:suppressAutoHyphens w:val="0"/>
        <w:spacing w:after="0" w:line="240" w:lineRule="auto"/>
        <w:rPr>
          <w:rFonts w:ascii="Times New Roman" w:hAnsi="Times New Roman"/>
          <w:sz w:val="20"/>
          <w:szCs w:val="20"/>
        </w:rPr>
      </w:pPr>
    </w:p>
    <w:p w:rsidR="00994725" w:rsidRDefault="00994725"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 </w:t>
      </w:r>
    </w:p>
    <w:p w:rsidR="00994725" w:rsidRDefault="00994725" w:rsidP="006A395D">
      <w:pPr>
        <w:suppressAutoHyphens w:val="0"/>
        <w:spacing w:after="0" w:line="240" w:lineRule="auto"/>
        <w:rPr>
          <w:rFonts w:ascii="Times New Roman" w:hAnsi="Times New Roman"/>
          <w:sz w:val="20"/>
          <w:szCs w:val="20"/>
        </w:rPr>
      </w:pPr>
    </w:p>
    <w:p w:rsidR="007B14F7" w:rsidRDefault="007B14F7"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Проректор________________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Генеральный директор___________ </w:t>
      </w:r>
      <w:proofErr w:type="spellStart"/>
      <w:r>
        <w:rPr>
          <w:rFonts w:ascii="Times New Roman" w:hAnsi="Times New Roman"/>
          <w:sz w:val="20"/>
          <w:szCs w:val="20"/>
        </w:rPr>
        <w:t>Н.В.Трефилов</w:t>
      </w:r>
      <w:proofErr w:type="spellEnd"/>
      <w:r>
        <w:rPr>
          <w:rFonts w:ascii="Times New Roman" w:hAnsi="Times New Roman"/>
          <w:sz w:val="20"/>
          <w:szCs w:val="20"/>
        </w:rPr>
        <w:t xml:space="preserve"> </w:t>
      </w:r>
    </w:p>
    <w:p w:rsidR="00341250" w:rsidRDefault="007B14F7"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r w:rsidR="00994725">
        <w:rPr>
          <w:rFonts w:ascii="Times New Roman" w:hAnsi="Times New Roman"/>
          <w:sz w:val="20"/>
          <w:szCs w:val="20"/>
        </w:rPr>
        <w:t xml:space="preserve">                                                                  </w:t>
      </w: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2"/>
  </w:num>
  <w:num w:numId="5">
    <w:abstractNumId w:val="7"/>
  </w:num>
  <w:num w:numId="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3D7"/>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47E26"/>
    <w:rsid w:val="00251403"/>
    <w:rsid w:val="0025463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6A78"/>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72D4A"/>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14F7"/>
    <w:rsid w:val="007B4B0B"/>
    <w:rsid w:val="007B6D5C"/>
    <w:rsid w:val="007E182F"/>
    <w:rsid w:val="007E524C"/>
    <w:rsid w:val="007E53DE"/>
    <w:rsid w:val="007F3762"/>
    <w:rsid w:val="00800522"/>
    <w:rsid w:val="008025C5"/>
    <w:rsid w:val="00814729"/>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4725"/>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84918"/>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0120"/>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0849"/>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35EE"/>
    <w:rsid w:val="00D45EDF"/>
    <w:rsid w:val="00D55222"/>
    <w:rsid w:val="00D645F3"/>
    <w:rsid w:val="00D675A3"/>
    <w:rsid w:val="00D713BB"/>
    <w:rsid w:val="00D730A4"/>
    <w:rsid w:val="00D76F09"/>
    <w:rsid w:val="00D83893"/>
    <w:rsid w:val="00D91F73"/>
    <w:rsid w:val="00D94C75"/>
    <w:rsid w:val="00DA209D"/>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26376919">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345397635">
      <w:bodyDiv w:val="1"/>
      <w:marLeft w:val="0"/>
      <w:marRight w:val="0"/>
      <w:marTop w:val="0"/>
      <w:marBottom w:val="0"/>
      <w:divBdr>
        <w:top w:val="none" w:sz="0" w:space="0" w:color="auto"/>
        <w:left w:val="none" w:sz="0" w:space="0" w:color="auto"/>
        <w:bottom w:val="none" w:sz="0" w:space="0" w:color="auto"/>
        <w:right w:val="none" w:sz="0" w:space="0" w:color="auto"/>
      </w:divBdr>
    </w:div>
    <w:div w:id="1419326537">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 w:id="208463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m@pr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22A0-44CB-4766-AD75-93DE097F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5977</Words>
  <Characters>34071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2022-09-28T06:34:00Z</dcterms:created>
  <dcterms:modified xsi:type="dcterms:W3CDTF">2022-10-13T07:45:00Z</dcterms:modified>
</cp:coreProperties>
</file>