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64BD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F364BD">
        <w:rPr>
          <w:rFonts w:ascii="Times New Roman" w:hAnsi="Times New Roman" w:cs="Times New Roman"/>
          <w:sz w:val="20"/>
          <w:szCs w:val="20"/>
        </w:rPr>
        <w:t xml:space="preserve"> ЭА-62</w:t>
      </w:r>
      <w:proofErr w:type="gramStart"/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F364BD">
        <w:rPr>
          <w:rFonts w:ascii="Times New Roman" w:hAnsi="Times New Roman" w:cs="Times New Roman"/>
          <w:sz w:val="20"/>
          <w:szCs w:val="20"/>
        </w:rPr>
        <w:t>Оказание услуг гардеробщиков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(ИКЗ </w:t>
      </w:r>
      <w:r w:rsidR="00F364BD" w:rsidRPr="00F364BD">
        <w:rPr>
          <w:rFonts w:ascii="Times New Roman" w:hAnsi="Times New Roman" w:cs="Times New Roman"/>
          <w:sz w:val="20"/>
          <w:szCs w:val="20"/>
        </w:rPr>
        <w:t>221540211315554020100100930017830244</w:t>
      </w:r>
      <w:r>
        <w:rPr>
          <w:rFonts w:ascii="Times New Roman" w:hAnsi="Times New Roman" w:cs="Times New Roman"/>
          <w:sz w:val="20"/>
          <w:szCs w:val="20"/>
        </w:rPr>
        <w:t>)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694370" w:rsidRPr="00694370" w:rsidRDefault="00694370" w:rsidP="0069437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0622F8">
        <w:rPr>
          <w:rFonts w:ascii="Times New Roman" w:hAnsi="Times New Roman" w:cs="Times New Roman"/>
          <w:sz w:val="20"/>
          <w:szCs w:val="20"/>
        </w:rPr>
        <w:t>1.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07E01">
        <w:rPr>
          <w:rFonts w:ascii="Times New Roman" w:hAnsi="Times New Roman" w:cs="Times New Roman"/>
          <w:sz w:val="20"/>
          <w:szCs w:val="20"/>
        </w:rPr>
        <w:t>2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14C29">
        <w:rPr>
          <w:rFonts w:ascii="Times New Roman" w:hAnsi="Times New Roman" w:cs="Times New Roman"/>
          <w:sz w:val="20"/>
          <w:szCs w:val="20"/>
        </w:rPr>
        <w:t xml:space="preserve">    </w:t>
      </w:r>
      <w:r w:rsidR="00E07E01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Pr="00AB5036" w:rsidRDefault="009118ED" w:rsidP="00FC38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4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B5036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7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0F5DD2" w:rsidP="00F364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lastRenderedPageBreak/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Если предмет электронного аукциона - закупка строительных работ, перечисленных в</w:t>
      </w:r>
      <w:r w:rsidR="00301645">
        <w:rPr>
          <w:rFonts w:ascii="Times New Roman" w:hAnsi="Times New Roman" w:cs="Times New Roman"/>
        </w:rPr>
        <w:t xml:space="preserve"> п.8 ч.1 ст.33 Федерального закона </w:t>
      </w:r>
      <w:r w:rsidRPr="00CE759B">
        <w:rPr>
          <w:rFonts w:ascii="Times New Roman" w:hAnsi="Times New Roman" w:cs="Times New Roman"/>
        </w:rPr>
        <w:t xml:space="preserve">N 44-ФЗ, и в </w:t>
      </w:r>
      <w:r w:rsidR="00301645">
        <w:rPr>
          <w:rFonts w:ascii="Times New Roman" w:hAnsi="Times New Roman" w:cs="Times New Roman"/>
        </w:rPr>
        <w:t>описание объекта закупки вхо</w:t>
      </w:r>
      <w:r w:rsidRPr="00CE759B">
        <w:rPr>
          <w:rFonts w:ascii="Times New Roman" w:hAnsi="Times New Roman" w:cs="Times New Roman"/>
        </w:rPr>
        <w:t>дит</w:t>
      </w:r>
      <w:r w:rsidR="00301645">
        <w:rPr>
          <w:rFonts w:ascii="Times New Roman" w:hAnsi="Times New Roman" w:cs="Times New Roman"/>
        </w:rPr>
        <w:t xml:space="preserve"> проектная документация</w:t>
      </w:r>
      <w:hyperlink r:id="rId9" w:history="1"/>
      <w:r w:rsidR="00301645">
        <w:rPr>
          <w:rFonts w:ascii="Times New Roman" w:hAnsi="Times New Roman" w:cs="Times New Roman"/>
        </w:rPr>
        <w:t xml:space="preserve"> </w:t>
      </w:r>
      <w:r w:rsidRPr="00CE759B">
        <w:rPr>
          <w:rFonts w:ascii="Times New Roman" w:hAnsi="Times New Roman" w:cs="Times New Roman"/>
        </w:rPr>
        <w:t xml:space="preserve"> (типовая проектная документация, смета на капремонт объекта капстроительства), характеристики предлагаемого участником товара и его товарный знак (при наличии) в заявку включать не нужно.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К участникам </w:t>
      </w:r>
      <w:r w:rsidR="00301645">
        <w:rPr>
          <w:rFonts w:ascii="Times New Roman" w:hAnsi="Times New Roman" w:cs="Times New Roman"/>
        </w:rPr>
        <w:t>закупки</w:t>
      </w:r>
      <w:r w:rsidRPr="00CE759B">
        <w:rPr>
          <w:rFonts w:ascii="Times New Roman" w:hAnsi="Times New Roman" w:cs="Times New Roman"/>
        </w:rPr>
        <w:t xml:space="preserve"> могут быть предъявлены требования по</w:t>
      </w:r>
      <w:r w:rsidR="00301645">
        <w:rPr>
          <w:rFonts w:ascii="Times New Roman" w:hAnsi="Times New Roman" w:cs="Times New Roman"/>
        </w:rPr>
        <w:t xml:space="preserve"> п.1 ч.1 ст. 31 Федерального з</w:t>
      </w:r>
      <w:r w:rsidRPr="00CE759B">
        <w:rPr>
          <w:rFonts w:ascii="Times New Roman" w:hAnsi="Times New Roman" w:cs="Times New Roman"/>
        </w:rPr>
        <w:t xml:space="preserve">акона N 44-ФЗ и </w:t>
      </w:r>
      <w:r w:rsidR="00301645">
        <w:rPr>
          <w:rFonts w:ascii="Times New Roman" w:hAnsi="Times New Roman" w:cs="Times New Roman"/>
        </w:rPr>
        <w:t xml:space="preserve"> дополнительные требования по ч.2, 2.1 ст.31 Федерального з</w:t>
      </w:r>
      <w:r w:rsidRPr="00CE759B">
        <w:rPr>
          <w:rFonts w:ascii="Times New Roman" w:hAnsi="Times New Roman" w:cs="Times New Roman"/>
        </w:rPr>
        <w:t>акона N 44-ФЗ.</w:t>
      </w:r>
    </w:p>
    <w:p w:rsidR="000F5DD2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Информация и документы, подтверждающие соответствие участника закупки дополнительным требованиям, не включаются в заявку, их направляет заказчику (по состоянию на дату и время их направления) оператор электронной площадки из </w:t>
      </w:r>
      <w:r w:rsidR="0082036A">
        <w:rPr>
          <w:rFonts w:ascii="Times New Roman" w:hAnsi="Times New Roman" w:cs="Times New Roman"/>
        </w:rPr>
        <w:t xml:space="preserve">реестра </w:t>
      </w:r>
      <w:r w:rsidRPr="00CE759B">
        <w:rPr>
          <w:rFonts w:ascii="Times New Roman" w:hAnsi="Times New Roman" w:cs="Times New Roman"/>
        </w:rPr>
        <w:t>участников закупок, аккредито</w:t>
      </w:r>
      <w:r w:rsidR="0082036A">
        <w:rPr>
          <w:rFonts w:ascii="Times New Roman" w:hAnsi="Times New Roman" w:cs="Times New Roman"/>
        </w:rPr>
        <w:t>ванных на электронной площадке</w:t>
      </w:r>
      <w:r w:rsidRPr="00CE759B">
        <w:rPr>
          <w:rFonts w:ascii="Times New Roman" w:hAnsi="Times New Roman" w:cs="Times New Roman"/>
        </w:rP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E6C93"/>
    <w:rsid w:val="009118ED"/>
    <w:rsid w:val="009357FB"/>
    <w:rsid w:val="00936816"/>
    <w:rsid w:val="00A14C29"/>
    <w:rsid w:val="00A6450F"/>
    <w:rsid w:val="00AB5036"/>
    <w:rsid w:val="00AD187D"/>
    <w:rsid w:val="00B26E22"/>
    <w:rsid w:val="00CE759B"/>
    <w:rsid w:val="00E07E01"/>
    <w:rsid w:val="00F141AB"/>
    <w:rsid w:val="00F364BD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23A56187043B982C0E557C7A945F1916F01D7D726E1D7874D5C55F07D4027D2BFE9383C3C37D160B93E1F26C7C91FD2AC1A5945CFAG8r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2022-02-03T08:52:00Z</dcterms:created>
  <dcterms:modified xsi:type="dcterms:W3CDTF">2022-11-07T02:12:00Z</dcterms:modified>
</cp:coreProperties>
</file>