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0D3D" w:rsidRPr="00326ECE" w:rsidRDefault="00A60D3D" w:rsidP="00A60D3D">
      <w:pPr>
        <w:pStyle w:val="ConsPlusNormal"/>
        <w:jc w:val="right"/>
        <w:outlineLvl w:val="0"/>
        <w:rPr>
          <w:rFonts w:ascii="Times New Roman" w:hAnsi="Times New Roman" w:cs="Times New Roman"/>
        </w:rPr>
      </w:pPr>
      <w:r w:rsidRPr="00C81BB5">
        <w:rPr>
          <w:rFonts w:ascii="Times New Roman" w:hAnsi="Times New Roman"/>
          <w:b/>
        </w:rPr>
        <w:t xml:space="preserve">        </w:t>
      </w:r>
      <w:r w:rsidRPr="00326ECE">
        <w:rPr>
          <w:rFonts w:ascii="Times New Roman" w:hAnsi="Times New Roman" w:cs="Times New Roman"/>
        </w:rPr>
        <w:t>В соответствии с Приказом</w:t>
      </w:r>
    </w:p>
    <w:p w:rsidR="00A60D3D" w:rsidRPr="00326ECE" w:rsidRDefault="00A60D3D" w:rsidP="00A60D3D">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 Федеральной службы</w:t>
      </w:r>
    </w:p>
    <w:p w:rsidR="00A60D3D" w:rsidRPr="00326ECE" w:rsidRDefault="00A60D3D" w:rsidP="00A60D3D">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войск национальной гвардии</w:t>
      </w:r>
    </w:p>
    <w:p w:rsidR="00A60D3D" w:rsidRPr="00326ECE" w:rsidRDefault="00A60D3D" w:rsidP="00A60D3D">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Российской Федерации</w:t>
      </w:r>
    </w:p>
    <w:p w:rsidR="00A60D3D" w:rsidRPr="00326ECE" w:rsidRDefault="00A60D3D" w:rsidP="00A60D3D">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от 01.06.2020 N 149</w:t>
      </w:r>
    </w:p>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A60D3D" w:rsidRPr="00326ECE" w:rsidRDefault="00A60D3D" w:rsidP="00A60D3D">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bookmarkStart w:id="0" w:name="Par44"/>
      <w:bookmarkEnd w:id="0"/>
      <w:r w:rsidRPr="00326ECE">
        <w:rPr>
          <w:rFonts w:ascii="Times New Roman" w:eastAsiaTheme="minorEastAsia" w:hAnsi="Times New Roman" w:cs="Times New Roman"/>
          <w:sz w:val="20"/>
          <w:szCs w:val="20"/>
          <w:lang w:eastAsia="ru-RU"/>
        </w:rPr>
        <w:t>КОНТ</w:t>
      </w:r>
      <w:r w:rsidR="005F4538">
        <w:rPr>
          <w:rFonts w:ascii="Times New Roman" w:eastAsiaTheme="minorEastAsia" w:hAnsi="Times New Roman" w:cs="Times New Roman"/>
          <w:sz w:val="20"/>
          <w:szCs w:val="20"/>
          <w:lang w:eastAsia="ru-RU"/>
        </w:rPr>
        <w:t xml:space="preserve">РАКТ N  </w:t>
      </w:r>
      <w:r w:rsidR="008506F5">
        <w:rPr>
          <w:rFonts w:ascii="Times New Roman" w:eastAsiaTheme="minorEastAsia" w:hAnsi="Times New Roman" w:cs="Times New Roman"/>
          <w:sz w:val="20"/>
          <w:szCs w:val="20"/>
          <w:lang w:eastAsia="ru-RU"/>
        </w:rPr>
        <w:t>275/ТТ</w:t>
      </w:r>
      <w:bookmarkStart w:id="1" w:name="_GoBack"/>
      <w:bookmarkEnd w:id="1"/>
    </w:p>
    <w:p w:rsidR="00A60D3D" w:rsidRPr="00326ECE" w:rsidRDefault="00A60D3D" w:rsidP="00A60D3D">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на оказание охранных услуг</w:t>
      </w:r>
    </w:p>
    <w:p w:rsidR="00A60D3D" w:rsidRPr="00326ECE" w:rsidRDefault="00A60D3D" w:rsidP="00A60D3D">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p w:rsidR="00A60D3D" w:rsidRPr="00326ECE" w:rsidRDefault="00A60D3D" w:rsidP="00A60D3D">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Регистрационный №____________________________</w:t>
      </w:r>
    </w:p>
    <w:p w:rsidR="00A60D3D" w:rsidRPr="00326ECE" w:rsidRDefault="00A60D3D" w:rsidP="00A60D3D">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2"/>
        <w:gridCol w:w="1928"/>
        <w:gridCol w:w="3742"/>
      </w:tblGrid>
      <w:tr w:rsidR="00A60D3D" w:rsidRPr="00326ECE" w:rsidTr="00082943">
        <w:tc>
          <w:tcPr>
            <w:tcW w:w="3402" w:type="dxa"/>
          </w:tcPr>
          <w:p w:rsidR="00A60D3D" w:rsidRPr="00326ECE" w:rsidRDefault="00A60D3D" w:rsidP="00082943">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г. Новосибирск</w:t>
            </w:r>
          </w:p>
          <w:p w:rsidR="00A60D3D" w:rsidRPr="00326ECE" w:rsidRDefault="00A60D3D" w:rsidP="00082943">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tc>
        <w:tc>
          <w:tcPr>
            <w:tcW w:w="1928" w:type="dxa"/>
          </w:tcPr>
          <w:p w:rsidR="00A60D3D" w:rsidRPr="00326ECE" w:rsidRDefault="00A60D3D" w:rsidP="00082943">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                          </w:t>
            </w:r>
          </w:p>
        </w:tc>
        <w:tc>
          <w:tcPr>
            <w:tcW w:w="3742" w:type="dxa"/>
          </w:tcPr>
          <w:p w:rsidR="00A60D3D" w:rsidRPr="00326ECE" w:rsidRDefault="00131D27" w:rsidP="00082943">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  "__" ___________________ 202__</w:t>
            </w:r>
            <w:r w:rsidR="00A60D3D" w:rsidRPr="00326ECE">
              <w:rPr>
                <w:rFonts w:ascii="Times New Roman" w:eastAsiaTheme="minorEastAsia" w:hAnsi="Times New Roman" w:cs="Times New Roman"/>
                <w:sz w:val="20"/>
                <w:szCs w:val="20"/>
                <w:lang w:eastAsia="ru-RU"/>
              </w:rPr>
              <w:t xml:space="preserve"> г.</w:t>
            </w:r>
          </w:p>
          <w:p w:rsidR="00A60D3D" w:rsidRPr="00326ECE" w:rsidRDefault="00A60D3D" w:rsidP="00082943">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tc>
      </w:tr>
    </w:tbl>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   </w:t>
      </w:r>
      <w:proofErr w:type="gramStart"/>
      <w:r w:rsidRPr="007325E7">
        <w:rPr>
          <w:rFonts w:ascii="Times New Roman" w:eastAsiaTheme="minorEastAsia" w:hAnsi="Times New Roman" w:cs="Times New Roman"/>
          <w:b/>
          <w:sz w:val="20"/>
          <w:szCs w:val="20"/>
          <w:lang w:eastAsia="ru-RU"/>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326ECE">
        <w:rPr>
          <w:rFonts w:ascii="Times New Roman" w:eastAsiaTheme="minorEastAsia" w:hAnsi="Times New Roman" w:cs="Times New Roman"/>
          <w:sz w:val="20"/>
          <w:szCs w:val="20"/>
          <w:lang w:eastAsia="ru-RU"/>
        </w:rPr>
        <w:t xml:space="preserve"> именуемый в дальнейшем "Заказчик", в лице проректора Новоселова Алексея Анатольевича, действующего на основан</w:t>
      </w:r>
      <w:r w:rsidR="009660BE">
        <w:rPr>
          <w:rFonts w:ascii="Times New Roman" w:eastAsiaTheme="minorEastAsia" w:hAnsi="Times New Roman" w:cs="Times New Roman"/>
          <w:sz w:val="20"/>
          <w:szCs w:val="20"/>
          <w:lang w:eastAsia="ru-RU"/>
        </w:rPr>
        <w:t>ии доверенности №23 от 25.11.2022г.</w:t>
      </w:r>
      <w:r w:rsidRPr="00326ECE">
        <w:rPr>
          <w:rFonts w:ascii="Times New Roman" w:eastAsiaTheme="minorEastAsia" w:hAnsi="Times New Roman" w:cs="Times New Roman"/>
          <w:sz w:val="20"/>
          <w:szCs w:val="20"/>
          <w:lang w:eastAsia="ru-RU"/>
        </w:rPr>
        <w:t>, с одной ст</w:t>
      </w:r>
      <w:r w:rsidR="004A4A97">
        <w:rPr>
          <w:rFonts w:ascii="Times New Roman" w:eastAsiaTheme="minorEastAsia" w:hAnsi="Times New Roman" w:cs="Times New Roman"/>
          <w:sz w:val="20"/>
          <w:szCs w:val="20"/>
          <w:lang w:eastAsia="ru-RU"/>
        </w:rPr>
        <w:t xml:space="preserve">ороны,  и  </w:t>
      </w:r>
      <w:r w:rsidR="004A4A97" w:rsidRPr="004A4A97">
        <w:rPr>
          <w:rFonts w:ascii="Times New Roman" w:eastAsiaTheme="minorEastAsia" w:hAnsi="Times New Roman" w:cs="Times New Roman"/>
          <w:b/>
          <w:sz w:val="20"/>
          <w:szCs w:val="20"/>
          <w:lang w:eastAsia="ru-RU"/>
        </w:rPr>
        <w:t>Общество с ограниченной ответственностью Частное охранное предприятие «БОРОДИНО-ЩИТ» (ООО ЧОП «БОРОДИНО-ЩИТ»)</w:t>
      </w:r>
      <w:r w:rsidRPr="004A4A97">
        <w:rPr>
          <w:rFonts w:ascii="Times New Roman" w:eastAsiaTheme="minorEastAsia" w:hAnsi="Times New Roman" w:cs="Times New Roman"/>
          <w:b/>
          <w:sz w:val="20"/>
          <w:szCs w:val="20"/>
          <w:lang w:eastAsia="ru-RU"/>
        </w:rPr>
        <w:t>,</w:t>
      </w:r>
      <w:r w:rsidRPr="00326ECE">
        <w:rPr>
          <w:rFonts w:ascii="Times New Roman" w:eastAsiaTheme="minorEastAsia" w:hAnsi="Times New Roman" w:cs="Times New Roman"/>
          <w:sz w:val="20"/>
          <w:szCs w:val="20"/>
          <w:lang w:eastAsia="ru-RU"/>
        </w:rPr>
        <w:t xml:space="preserve"> именуемый в дальнейшем </w:t>
      </w:r>
      <w:r w:rsidR="00D05013">
        <w:rPr>
          <w:rFonts w:ascii="Times New Roman" w:eastAsiaTheme="minorEastAsia" w:hAnsi="Times New Roman" w:cs="Times New Roman"/>
          <w:sz w:val="20"/>
          <w:szCs w:val="20"/>
          <w:lang w:eastAsia="ru-RU"/>
        </w:rPr>
        <w:t>"</w:t>
      </w:r>
      <w:r w:rsidR="009660BE">
        <w:rPr>
          <w:rFonts w:ascii="Times New Roman" w:eastAsiaTheme="minorEastAsia" w:hAnsi="Times New Roman" w:cs="Times New Roman"/>
          <w:sz w:val="20"/>
          <w:szCs w:val="20"/>
          <w:lang w:eastAsia="ru-RU"/>
        </w:rPr>
        <w:t>И</w:t>
      </w:r>
      <w:r w:rsidR="004A4A97">
        <w:rPr>
          <w:rFonts w:ascii="Times New Roman" w:eastAsiaTheme="minorEastAsia" w:hAnsi="Times New Roman" w:cs="Times New Roman"/>
          <w:sz w:val="20"/>
          <w:szCs w:val="20"/>
          <w:lang w:eastAsia="ru-RU"/>
        </w:rPr>
        <w:t xml:space="preserve">сполнитель", в лице  генерального директора </w:t>
      </w:r>
      <w:proofErr w:type="spellStart"/>
      <w:r w:rsidR="004A4A97">
        <w:rPr>
          <w:rFonts w:ascii="Times New Roman" w:eastAsiaTheme="minorEastAsia" w:hAnsi="Times New Roman" w:cs="Times New Roman"/>
          <w:sz w:val="20"/>
          <w:szCs w:val="20"/>
          <w:lang w:eastAsia="ru-RU"/>
        </w:rPr>
        <w:t>Молоствова</w:t>
      </w:r>
      <w:proofErr w:type="spellEnd"/>
      <w:r w:rsidR="004A4A97">
        <w:rPr>
          <w:rFonts w:ascii="Times New Roman" w:eastAsiaTheme="minorEastAsia" w:hAnsi="Times New Roman" w:cs="Times New Roman"/>
          <w:sz w:val="20"/>
          <w:szCs w:val="20"/>
          <w:lang w:eastAsia="ru-RU"/>
        </w:rPr>
        <w:t xml:space="preserve"> Александра Александровича</w:t>
      </w:r>
      <w:r w:rsidRPr="00326ECE">
        <w:rPr>
          <w:rFonts w:ascii="Times New Roman" w:eastAsiaTheme="minorEastAsia" w:hAnsi="Times New Roman" w:cs="Times New Roman"/>
          <w:sz w:val="20"/>
          <w:szCs w:val="20"/>
          <w:lang w:eastAsia="ru-RU"/>
        </w:rPr>
        <w:t>,</w:t>
      </w:r>
      <w:r w:rsidR="00D05013">
        <w:rPr>
          <w:rFonts w:ascii="Times New Roman" w:eastAsiaTheme="minorEastAsia" w:hAnsi="Times New Roman" w:cs="Times New Roman"/>
          <w:sz w:val="20"/>
          <w:szCs w:val="20"/>
          <w:lang w:eastAsia="ru-RU"/>
        </w:rPr>
        <w:t xml:space="preserve"> действующего на основании</w:t>
      </w:r>
      <w:proofErr w:type="gramEnd"/>
      <w:r w:rsidR="00D05013">
        <w:rPr>
          <w:rFonts w:ascii="Times New Roman" w:eastAsiaTheme="minorEastAsia" w:hAnsi="Times New Roman" w:cs="Times New Roman"/>
          <w:sz w:val="20"/>
          <w:szCs w:val="20"/>
          <w:lang w:eastAsia="ru-RU"/>
        </w:rPr>
        <w:t xml:space="preserve">  </w:t>
      </w:r>
      <w:proofErr w:type="gramStart"/>
      <w:r w:rsidR="00D05013">
        <w:rPr>
          <w:rFonts w:ascii="Times New Roman" w:eastAsiaTheme="minorEastAsia" w:hAnsi="Times New Roman" w:cs="Times New Roman"/>
          <w:sz w:val="20"/>
          <w:szCs w:val="20"/>
          <w:lang w:eastAsia="ru-RU"/>
        </w:rPr>
        <w:t>Устава</w:t>
      </w:r>
      <w:r w:rsidRPr="00326ECE">
        <w:rPr>
          <w:rFonts w:ascii="Times New Roman" w:eastAsiaTheme="minorEastAsia" w:hAnsi="Times New Roman" w:cs="Times New Roman"/>
          <w:sz w:val="20"/>
          <w:szCs w:val="20"/>
          <w:lang w:eastAsia="ru-RU"/>
        </w:rPr>
        <w:t>,</w:t>
      </w:r>
      <w:r w:rsidR="004A4A97">
        <w:rPr>
          <w:rFonts w:ascii="Times New Roman" w:eastAsiaTheme="minorEastAsia" w:hAnsi="Times New Roman" w:cs="Times New Roman"/>
          <w:sz w:val="20"/>
          <w:szCs w:val="20"/>
          <w:lang w:eastAsia="ru-RU"/>
        </w:rPr>
        <w:t xml:space="preserve"> (лицензия Л056-00106-50/00020828 от 26.12.2002</w:t>
      </w:r>
      <w:r w:rsidRPr="00326ECE">
        <w:rPr>
          <w:rFonts w:ascii="Times New Roman" w:eastAsiaTheme="minorEastAsia" w:hAnsi="Times New Roman" w:cs="Times New Roman"/>
          <w:sz w:val="20"/>
          <w:szCs w:val="20"/>
          <w:lang w:eastAsia="ru-RU"/>
        </w:rPr>
        <w:t xml:space="preserve">) с другой стороны, вместе именуемые   в  дальнейшем  "Стороны",   в   соответствии   с   требованиями Федерального  </w:t>
      </w:r>
      <w:hyperlink r:id="rId6"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326ECE">
          <w:rPr>
            <w:rFonts w:ascii="Times New Roman" w:eastAsiaTheme="minorEastAsia" w:hAnsi="Times New Roman" w:cs="Times New Roman"/>
            <w:sz w:val="20"/>
            <w:szCs w:val="20"/>
            <w:lang w:eastAsia="ru-RU"/>
          </w:rPr>
          <w:t>закона</w:t>
        </w:r>
      </w:hyperlink>
      <w:r w:rsidRPr="00326ECE">
        <w:rPr>
          <w:rFonts w:ascii="Times New Roman" w:eastAsiaTheme="minorEastAsia" w:hAnsi="Times New Roman" w:cs="Times New Roman"/>
          <w:sz w:val="20"/>
          <w:szCs w:val="20"/>
          <w:lang w:eastAsia="ru-RU"/>
        </w:rPr>
        <w:t xml:space="preserve">  от  5 апреля 2013 г. N 44-ФЗ "О контрактной системе в сфере  закупок  товаров,  работ,  услуг  для  обеспечения государственных и муниципальных нужд" (далее - Федеральный  закон  N 44-ФЗ)  и   н</w:t>
      </w:r>
      <w:r w:rsidR="00436301">
        <w:rPr>
          <w:rFonts w:ascii="Times New Roman" w:eastAsiaTheme="minorEastAsia" w:hAnsi="Times New Roman" w:cs="Times New Roman"/>
          <w:sz w:val="20"/>
          <w:szCs w:val="20"/>
          <w:lang w:eastAsia="ru-RU"/>
        </w:rPr>
        <w:t>а основании протокола  подведения итогов определения поставщика (подрядч</w:t>
      </w:r>
      <w:r w:rsidR="00EF04F4">
        <w:rPr>
          <w:rFonts w:ascii="Times New Roman" w:eastAsiaTheme="minorEastAsia" w:hAnsi="Times New Roman" w:cs="Times New Roman"/>
          <w:sz w:val="20"/>
          <w:szCs w:val="20"/>
          <w:lang w:eastAsia="ru-RU"/>
        </w:rPr>
        <w:t>ика, исполнителя) от 15.12.2022г</w:t>
      </w:r>
      <w:proofErr w:type="gramEnd"/>
      <w:r w:rsidR="00EF04F4">
        <w:rPr>
          <w:rFonts w:ascii="Times New Roman" w:eastAsiaTheme="minorEastAsia" w:hAnsi="Times New Roman" w:cs="Times New Roman"/>
          <w:sz w:val="20"/>
          <w:szCs w:val="20"/>
          <w:lang w:eastAsia="ru-RU"/>
        </w:rPr>
        <w:t>.</w:t>
      </w:r>
      <w:r w:rsidRPr="00326ECE">
        <w:rPr>
          <w:rFonts w:ascii="Times New Roman" w:eastAsiaTheme="minorEastAsia" w:hAnsi="Times New Roman" w:cs="Times New Roman"/>
          <w:sz w:val="20"/>
          <w:szCs w:val="20"/>
          <w:lang w:eastAsia="ru-RU"/>
        </w:rPr>
        <w:t xml:space="preserve"> по результатам проведен</w:t>
      </w:r>
      <w:r w:rsidR="009660BE">
        <w:rPr>
          <w:rFonts w:ascii="Times New Roman" w:eastAsiaTheme="minorEastAsia" w:hAnsi="Times New Roman" w:cs="Times New Roman"/>
          <w:sz w:val="20"/>
          <w:szCs w:val="20"/>
          <w:lang w:eastAsia="ru-RU"/>
        </w:rPr>
        <w:t>ия электрон</w:t>
      </w:r>
      <w:r w:rsidR="00EF04F4">
        <w:rPr>
          <w:rFonts w:ascii="Times New Roman" w:eastAsiaTheme="minorEastAsia" w:hAnsi="Times New Roman" w:cs="Times New Roman"/>
          <w:sz w:val="20"/>
          <w:szCs w:val="20"/>
          <w:lang w:eastAsia="ru-RU"/>
        </w:rPr>
        <w:t>ного аукциона №ЭА-66/ 0351100001722000073</w:t>
      </w:r>
      <w:r w:rsidRPr="00326ECE">
        <w:rPr>
          <w:rFonts w:ascii="Times New Roman" w:eastAsiaTheme="minorEastAsia" w:hAnsi="Times New Roman" w:cs="Times New Roman"/>
          <w:sz w:val="20"/>
          <w:szCs w:val="20"/>
          <w:lang w:eastAsia="ru-RU"/>
        </w:rPr>
        <w:t xml:space="preserve"> (идентификационный код закупки  </w:t>
      </w:r>
      <w:r w:rsidRPr="00326ECE">
        <w:rPr>
          <w:rFonts w:ascii="Times New Roman" w:eastAsiaTheme="minorEastAsia" w:hAnsi="Times New Roman" w:cs="Times New Roman"/>
          <w:b/>
          <w:sz w:val="20"/>
          <w:szCs w:val="20"/>
          <w:lang w:eastAsia="ru-RU"/>
        </w:rPr>
        <w:t xml:space="preserve">ИКЗ </w:t>
      </w:r>
      <w:r w:rsidR="009660BE" w:rsidRPr="009660BE">
        <w:rPr>
          <w:rFonts w:ascii="Times New Roman" w:eastAsiaTheme="minorEastAsia" w:hAnsi="Times New Roman" w:cs="Times New Roman"/>
          <w:b/>
          <w:sz w:val="20"/>
          <w:szCs w:val="20"/>
          <w:lang w:eastAsia="ru-RU"/>
        </w:rPr>
        <w:t>221540211315554020100101030018010244</w:t>
      </w:r>
      <w:proofErr w:type="gramStart"/>
      <w:r w:rsidRPr="00326ECE">
        <w:rPr>
          <w:rFonts w:ascii="Times New Roman" w:eastAsiaTheme="minorEastAsia" w:hAnsi="Times New Roman" w:cs="Times New Roman"/>
          <w:sz w:val="20"/>
          <w:szCs w:val="20"/>
          <w:lang w:eastAsia="ru-RU"/>
        </w:rPr>
        <w:t xml:space="preserve"> )</w:t>
      </w:r>
      <w:proofErr w:type="gramEnd"/>
      <w:r w:rsidR="009660BE">
        <w:rPr>
          <w:rFonts w:ascii="Times New Roman" w:eastAsiaTheme="minorEastAsia" w:hAnsi="Times New Roman" w:cs="Times New Roman"/>
          <w:sz w:val="20"/>
          <w:szCs w:val="20"/>
          <w:lang w:eastAsia="ru-RU"/>
        </w:rPr>
        <w:t xml:space="preserve"> </w:t>
      </w:r>
      <w:r w:rsidRPr="00326ECE">
        <w:rPr>
          <w:rFonts w:ascii="Times New Roman" w:eastAsiaTheme="minorEastAsia" w:hAnsi="Times New Roman" w:cs="Times New Roman"/>
          <w:sz w:val="20"/>
          <w:szCs w:val="20"/>
          <w:lang w:eastAsia="ru-RU"/>
        </w:rPr>
        <w:t>заключили  настоящий   контракт (далее - контракт) о нижеследующем.</w:t>
      </w:r>
    </w:p>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bookmarkStart w:id="2" w:name="Par84"/>
      <w:bookmarkEnd w:id="2"/>
    </w:p>
    <w:p w:rsidR="00A60D3D" w:rsidRPr="00326ECE" w:rsidRDefault="00A60D3D" w:rsidP="00A60D3D">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1. Предмет контракта</w:t>
      </w:r>
    </w:p>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A60D3D"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     </w:t>
      </w:r>
      <w:r w:rsidR="001F37A0">
        <w:rPr>
          <w:rFonts w:ascii="Times New Roman" w:eastAsiaTheme="minorEastAsia" w:hAnsi="Times New Roman" w:cs="Times New Roman"/>
          <w:sz w:val="20"/>
          <w:szCs w:val="20"/>
          <w:lang w:eastAsia="ru-RU"/>
        </w:rPr>
        <w:t xml:space="preserve">      </w:t>
      </w:r>
      <w:r w:rsidRPr="00326ECE">
        <w:rPr>
          <w:rFonts w:ascii="Times New Roman" w:eastAsiaTheme="minorEastAsia" w:hAnsi="Times New Roman" w:cs="Times New Roman"/>
          <w:sz w:val="20"/>
          <w:szCs w:val="20"/>
          <w:lang w:eastAsia="ru-RU"/>
        </w:rPr>
        <w:t xml:space="preserve">1.1. </w:t>
      </w:r>
      <w:r w:rsidR="009660BE" w:rsidRPr="009660BE">
        <w:rPr>
          <w:rFonts w:ascii="Times New Roman" w:eastAsiaTheme="minorEastAsia" w:hAnsi="Times New Roman" w:cs="Times New Roman"/>
          <w:sz w:val="20"/>
          <w:szCs w:val="20"/>
          <w:lang w:eastAsia="ru-RU"/>
        </w:rPr>
        <w:t>По  настоящему контракту Исполнитель обязуется оказывать охранные</w:t>
      </w:r>
      <w:r w:rsidR="009660BE" w:rsidRPr="009660BE">
        <w:rPr>
          <w:rFonts w:ascii="Times New Roman" w:eastAsiaTheme="minorEastAsia" w:hAnsi="Times New Roman" w:cs="Times New Roman"/>
          <w:b/>
          <w:bCs/>
          <w:sz w:val="20"/>
          <w:szCs w:val="20"/>
          <w:lang w:eastAsia="ru-RU"/>
        </w:rPr>
        <w:t xml:space="preserve"> </w:t>
      </w:r>
      <w:r w:rsidR="009660BE" w:rsidRPr="009660BE">
        <w:rPr>
          <w:rFonts w:ascii="Times New Roman" w:eastAsiaTheme="minorEastAsia" w:hAnsi="Times New Roman" w:cs="Times New Roman"/>
          <w:bCs/>
          <w:sz w:val="20"/>
          <w:szCs w:val="20"/>
          <w:lang w:eastAsia="ru-RU"/>
        </w:rPr>
        <w:t xml:space="preserve">услуги по охране объектов и имущества, а также по обеспечению </w:t>
      </w:r>
      <w:proofErr w:type="spellStart"/>
      <w:r w:rsidR="009660BE" w:rsidRPr="009660BE">
        <w:rPr>
          <w:rFonts w:ascii="Times New Roman" w:eastAsiaTheme="minorEastAsia" w:hAnsi="Times New Roman" w:cs="Times New Roman"/>
          <w:bCs/>
          <w:sz w:val="20"/>
          <w:szCs w:val="20"/>
          <w:lang w:eastAsia="ru-RU"/>
        </w:rPr>
        <w:t>внутриобъектового</w:t>
      </w:r>
      <w:proofErr w:type="spellEnd"/>
      <w:r w:rsidR="009660BE" w:rsidRPr="009660BE">
        <w:rPr>
          <w:rFonts w:ascii="Times New Roman" w:eastAsiaTheme="minorEastAsia" w:hAnsi="Times New Roman" w:cs="Times New Roman"/>
          <w:bCs/>
          <w:sz w:val="20"/>
          <w:szCs w:val="20"/>
          <w:lang w:eastAsia="ru-RU"/>
        </w:rPr>
        <w:t xml:space="preserve"> и пропускного режимов на объектах Томского техникума железнодорожного транспорта – филиала университета</w:t>
      </w:r>
      <w:r w:rsidR="009660BE" w:rsidRPr="009660BE">
        <w:rPr>
          <w:rFonts w:ascii="Times New Roman" w:eastAsiaTheme="minorEastAsia" w:hAnsi="Times New Roman" w:cs="Times New Roman"/>
          <w:sz w:val="20"/>
          <w:szCs w:val="20"/>
          <w:lang w:eastAsia="ru-RU"/>
        </w:rPr>
        <w:t xml:space="preserve"> (далее  -  услуги)  в  срок, предусмотренный настоящим контрактом, согласно Спецификации (приложение N 1 к настоящему контракту) и Техническому заданию (приложение  N  2  к  настоящему контракту), а Заказчик обязуется принять и оплатить   оказанные   услуги   на   условиях,   предусмотренных  настоящим контрактом</w:t>
      </w:r>
      <w:proofErr w:type="gramStart"/>
      <w:r w:rsidRPr="00326ECE">
        <w:rPr>
          <w:rFonts w:ascii="Times New Roman" w:eastAsiaTheme="minorEastAsia" w:hAnsi="Times New Roman" w:cs="Times New Roman"/>
          <w:sz w:val="20"/>
          <w:szCs w:val="20"/>
          <w:lang w:eastAsia="ru-RU"/>
        </w:rPr>
        <w:t xml:space="preserve"> .</w:t>
      </w:r>
      <w:proofErr w:type="gramEnd"/>
    </w:p>
    <w:p w:rsidR="001F37A0" w:rsidRPr="00326ECE" w:rsidRDefault="001F37A0"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          1.2.</w:t>
      </w:r>
      <w:r w:rsidRPr="001F37A0">
        <w:rPr>
          <w:rFonts w:ascii="Times New Roman CYR" w:eastAsia="Times New Roman" w:hAnsi="Times New Roman CYR" w:cs="Times New Roman"/>
          <w:sz w:val="20"/>
          <w:szCs w:val="20"/>
        </w:rPr>
        <w:t xml:space="preserve"> </w:t>
      </w:r>
      <w:r w:rsidRPr="001F37A0">
        <w:rPr>
          <w:rFonts w:ascii="Times New Roman" w:eastAsiaTheme="minorEastAsia" w:hAnsi="Times New Roman" w:cs="Times New Roman"/>
          <w:sz w:val="20"/>
          <w:szCs w:val="20"/>
          <w:lang w:eastAsia="ru-RU"/>
        </w:rPr>
        <w:t>При испо</w:t>
      </w:r>
      <w:r w:rsidR="003A2A20">
        <w:rPr>
          <w:rFonts w:ascii="Times New Roman" w:eastAsiaTheme="minorEastAsia" w:hAnsi="Times New Roman" w:cs="Times New Roman"/>
          <w:sz w:val="20"/>
          <w:szCs w:val="20"/>
          <w:lang w:eastAsia="ru-RU"/>
        </w:rPr>
        <w:t>лнении контракта</w:t>
      </w:r>
      <w:r w:rsidRPr="001F37A0">
        <w:rPr>
          <w:rFonts w:ascii="Times New Roman" w:eastAsiaTheme="minorEastAsia" w:hAnsi="Times New Roman" w:cs="Times New Roman"/>
          <w:sz w:val="20"/>
          <w:szCs w:val="20"/>
          <w:lang w:eastAsia="ru-RU"/>
        </w:rPr>
        <w:t xml:space="preserve"> представителем Заказчика </w:t>
      </w:r>
      <w:r w:rsidR="009660BE" w:rsidRPr="009660BE">
        <w:rPr>
          <w:rFonts w:ascii="Times New Roman" w:eastAsiaTheme="minorEastAsia" w:hAnsi="Times New Roman" w:cs="Times New Roman"/>
          <w:sz w:val="20"/>
          <w:szCs w:val="20"/>
          <w:lang w:eastAsia="ru-RU"/>
        </w:rPr>
        <w:t>Томский техникум железнодорожного транспорта (ТТЖТ) – филиал СГУПС, в лице уполномоченного должностного лица филиала</w:t>
      </w:r>
      <w:r w:rsidRPr="001F37A0">
        <w:rPr>
          <w:rFonts w:ascii="Times New Roman" w:eastAsiaTheme="minorEastAsia" w:hAnsi="Times New Roman" w:cs="Times New Roman"/>
          <w:sz w:val="20"/>
          <w:szCs w:val="20"/>
          <w:lang w:eastAsia="ru-RU"/>
        </w:rPr>
        <w:t>.</w:t>
      </w:r>
    </w:p>
    <w:p w:rsidR="00131D27" w:rsidRDefault="003A2A20" w:rsidP="00B30D76">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         1.3</w:t>
      </w:r>
      <w:r w:rsidR="00A60D3D" w:rsidRPr="00326ECE">
        <w:rPr>
          <w:rFonts w:ascii="Times New Roman" w:eastAsiaTheme="minorEastAsia" w:hAnsi="Times New Roman" w:cs="Times New Roman"/>
          <w:sz w:val="20"/>
          <w:szCs w:val="20"/>
          <w:lang w:eastAsia="ru-RU"/>
        </w:rPr>
        <w:t>. Срок</w:t>
      </w:r>
      <w:r w:rsidR="009660BE">
        <w:rPr>
          <w:rFonts w:ascii="Times New Roman" w:eastAsiaTheme="minorEastAsia" w:hAnsi="Times New Roman" w:cs="Times New Roman"/>
          <w:sz w:val="20"/>
          <w:szCs w:val="20"/>
          <w:lang w:eastAsia="ru-RU"/>
        </w:rPr>
        <w:t>и оказания услуг: с "16 " янв</w:t>
      </w:r>
      <w:r w:rsidR="00FC5787">
        <w:rPr>
          <w:rFonts w:ascii="Times New Roman" w:eastAsiaTheme="minorEastAsia" w:hAnsi="Times New Roman" w:cs="Times New Roman"/>
          <w:sz w:val="20"/>
          <w:szCs w:val="20"/>
          <w:lang w:eastAsia="ru-RU"/>
        </w:rPr>
        <w:t>аря  2023г. по " 15 " января 2024</w:t>
      </w:r>
      <w:r w:rsidR="00A60D3D" w:rsidRPr="00326ECE">
        <w:rPr>
          <w:rFonts w:ascii="Times New Roman" w:eastAsiaTheme="minorEastAsia" w:hAnsi="Times New Roman" w:cs="Times New Roman"/>
          <w:sz w:val="20"/>
          <w:szCs w:val="20"/>
          <w:lang w:eastAsia="ru-RU"/>
        </w:rPr>
        <w:t xml:space="preserve"> г.</w:t>
      </w:r>
      <w:r w:rsidR="009660BE">
        <w:rPr>
          <w:rFonts w:ascii="Times New Roman" w:eastAsiaTheme="minorEastAsia" w:hAnsi="Times New Roman" w:cs="Times New Roman"/>
          <w:sz w:val="20"/>
          <w:szCs w:val="20"/>
          <w:lang w:eastAsia="ru-RU"/>
        </w:rPr>
        <w:t xml:space="preserve"> </w:t>
      </w:r>
    </w:p>
    <w:p w:rsidR="00A60D3D" w:rsidRPr="00326ECE" w:rsidRDefault="00B30D76" w:rsidP="00B30D76">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 Общий объем услуг составляет</w:t>
      </w:r>
      <w:r w:rsidRPr="00B30D76">
        <w:rPr>
          <w:rFonts w:ascii="Calibri" w:eastAsia="Times New Roman" w:hAnsi="Calibri" w:cs="Calibri"/>
        </w:rPr>
        <w:t xml:space="preserve"> </w:t>
      </w:r>
      <w:r w:rsidR="009660BE">
        <w:rPr>
          <w:rFonts w:ascii="Times New Roman" w:eastAsiaTheme="minorEastAsia" w:hAnsi="Times New Roman" w:cs="Times New Roman"/>
          <w:sz w:val="20"/>
          <w:szCs w:val="20"/>
          <w:lang w:eastAsia="ru-RU"/>
        </w:rPr>
        <w:t>17520</w:t>
      </w:r>
      <w:r>
        <w:rPr>
          <w:rFonts w:ascii="Times New Roman" w:eastAsiaTheme="minorEastAsia" w:hAnsi="Times New Roman" w:cs="Times New Roman"/>
          <w:sz w:val="20"/>
          <w:szCs w:val="20"/>
          <w:lang w:eastAsia="ru-RU"/>
        </w:rPr>
        <w:t xml:space="preserve"> часов (3 поста </w:t>
      </w:r>
      <w:r w:rsidR="009660BE">
        <w:rPr>
          <w:rFonts w:ascii="Times New Roman" w:eastAsiaTheme="minorEastAsia" w:hAnsi="Times New Roman" w:cs="Times New Roman"/>
          <w:sz w:val="20"/>
          <w:szCs w:val="20"/>
          <w:lang w:eastAsia="ru-RU"/>
        </w:rPr>
        <w:t xml:space="preserve"> по 24 часа 24*365*2</w:t>
      </w:r>
      <w:r w:rsidR="00F933A9">
        <w:rPr>
          <w:rFonts w:ascii="Times New Roman" w:eastAsiaTheme="minorEastAsia" w:hAnsi="Times New Roman" w:cs="Times New Roman"/>
          <w:sz w:val="20"/>
          <w:szCs w:val="20"/>
          <w:lang w:eastAsia="ru-RU"/>
        </w:rPr>
        <w:t>=17520</w:t>
      </w:r>
      <w:r w:rsidRPr="00B30D76">
        <w:rPr>
          <w:rFonts w:ascii="Times New Roman" w:eastAsiaTheme="minorEastAsia" w:hAnsi="Times New Roman" w:cs="Times New Roman"/>
          <w:sz w:val="20"/>
          <w:szCs w:val="20"/>
          <w:lang w:eastAsia="ru-RU"/>
        </w:rPr>
        <w:t>ч</w:t>
      </w:r>
      <w:proofErr w:type="gramStart"/>
      <w:r>
        <w:rPr>
          <w:rFonts w:ascii="Times New Roman" w:eastAsiaTheme="minorEastAsia" w:hAnsi="Times New Roman" w:cs="Times New Roman"/>
          <w:sz w:val="20"/>
          <w:szCs w:val="20"/>
          <w:lang w:eastAsia="ru-RU"/>
        </w:rPr>
        <w:t xml:space="preserve"> )</w:t>
      </w:r>
      <w:proofErr w:type="gramEnd"/>
      <w:r>
        <w:rPr>
          <w:rFonts w:ascii="Times New Roman" w:eastAsiaTheme="minorEastAsia" w:hAnsi="Times New Roman" w:cs="Times New Roman"/>
          <w:sz w:val="20"/>
          <w:szCs w:val="20"/>
          <w:lang w:eastAsia="ru-RU"/>
        </w:rPr>
        <w:t>.</w:t>
      </w:r>
    </w:p>
    <w:p w:rsidR="00A60D3D" w:rsidRPr="00326ECE" w:rsidRDefault="003A2A20" w:rsidP="003A2A20">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          1.4</w:t>
      </w:r>
      <w:r w:rsidR="00A60D3D" w:rsidRPr="00326ECE">
        <w:rPr>
          <w:rFonts w:ascii="Times New Roman" w:eastAsiaTheme="minorEastAsia" w:hAnsi="Times New Roman" w:cs="Times New Roman"/>
          <w:sz w:val="20"/>
          <w:szCs w:val="20"/>
          <w:lang w:eastAsia="ru-RU"/>
        </w:rPr>
        <w:t>. С момента начала оказания услуг Стороны подписывают Акт принятия объект</w:t>
      </w:r>
      <w:proofErr w:type="gramStart"/>
      <w:r w:rsidR="00A60D3D" w:rsidRPr="00326ECE">
        <w:rPr>
          <w:rFonts w:ascii="Times New Roman" w:eastAsiaTheme="minorEastAsia" w:hAnsi="Times New Roman" w:cs="Times New Roman"/>
          <w:sz w:val="20"/>
          <w:szCs w:val="20"/>
          <w:lang w:eastAsia="ru-RU"/>
        </w:rPr>
        <w:t>а(</w:t>
      </w:r>
      <w:proofErr w:type="spellStart"/>
      <w:proofErr w:type="gramEnd"/>
      <w:r w:rsidR="00A60D3D" w:rsidRPr="00326ECE">
        <w:rPr>
          <w:rFonts w:ascii="Times New Roman" w:eastAsiaTheme="minorEastAsia" w:hAnsi="Times New Roman" w:cs="Times New Roman"/>
          <w:sz w:val="20"/>
          <w:szCs w:val="20"/>
          <w:lang w:eastAsia="ru-RU"/>
        </w:rPr>
        <w:t>ов</w:t>
      </w:r>
      <w:proofErr w:type="spellEnd"/>
      <w:r w:rsidR="00A60D3D" w:rsidRPr="00326ECE">
        <w:rPr>
          <w:rFonts w:ascii="Times New Roman" w:eastAsiaTheme="minorEastAsia" w:hAnsi="Times New Roman" w:cs="Times New Roman"/>
          <w:sz w:val="20"/>
          <w:szCs w:val="20"/>
          <w:lang w:eastAsia="ru-RU"/>
        </w:rPr>
        <w:t>) под охрану по форме, согласованной Сторонами (</w:t>
      </w:r>
      <w:hyperlink w:anchor="Par560" w:tooltip="Акт" w:history="1">
        <w:r w:rsidR="00A60D3D" w:rsidRPr="00326ECE">
          <w:rPr>
            <w:rFonts w:ascii="Times New Roman" w:eastAsiaTheme="minorEastAsia" w:hAnsi="Times New Roman" w:cs="Times New Roman"/>
            <w:sz w:val="20"/>
            <w:szCs w:val="20"/>
            <w:lang w:eastAsia="ru-RU"/>
          </w:rPr>
          <w:t>приложение N 3</w:t>
        </w:r>
      </w:hyperlink>
      <w:r w:rsidR="00A60D3D" w:rsidRPr="00326ECE">
        <w:rPr>
          <w:rFonts w:ascii="Times New Roman" w:eastAsiaTheme="minorEastAsia" w:hAnsi="Times New Roman" w:cs="Times New Roman"/>
          <w:sz w:val="20"/>
          <w:szCs w:val="20"/>
          <w:lang w:eastAsia="ru-RU"/>
        </w:rPr>
        <w:t xml:space="preserve"> к настоящему контракту), а с момента окончания срока оказания данных услуг - Акт о снятии охраны по форме, согласованной Сторонами (</w:t>
      </w:r>
      <w:hyperlink w:anchor="Par615" w:tooltip="Акт" w:history="1">
        <w:r w:rsidR="00A60D3D" w:rsidRPr="00326ECE">
          <w:rPr>
            <w:rFonts w:ascii="Times New Roman" w:eastAsiaTheme="minorEastAsia" w:hAnsi="Times New Roman" w:cs="Times New Roman"/>
            <w:sz w:val="20"/>
            <w:szCs w:val="20"/>
            <w:lang w:eastAsia="ru-RU"/>
          </w:rPr>
          <w:t>приложение N 4</w:t>
        </w:r>
      </w:hyperlink>
      <w:r w:rsidR="00A60D3D" w:rsidRPr="00326ECE">
        <w:rPr>
          <w:rFonts w:ascii="Times New Roman" w:eastAsiaTheme="minorEastAsia" w:hAnsi="Times New Roman" w:cs="Times New Roman"/>
          <w:sz w:val="20"/>
          <w:szCs w:val="20"/>
          <w:lang w:eastAsia="ru-RU"/>
        </w:rPr>
        <w:t xml:space="preserve"> к настоящему контракту).</w:t>
      </w:r>
    </w:p>
    <w:p w:rsidR="009660BE" w:rsidRDefault="003A2A20" w:rsidP="009660BE">
      <w:pPr>
        <w:widowControl w:val="0"/>
        <w:autoSpaceDE w:val="0"/>
        <w:autoSpaceDN w:val="0"/>
        <w:adjustRightInd w:val="0"/>
        <w:spacing w:after="0" w:line="240" w:lineRule="auto"/>
        <w:jc w:val="both"/>
        <w:rPr>
          <w:rFonts w:ascii="Times New Roman" w:eastAsiaTheme="minorEastAsia" w:hAnsi="Times New Roman" w:cs="Times New Roman"/>
          <w:sz w:val="20"/>
          <w:szCs w:val="20"/>
        </w:rPr>
      </w:pPr>
      <w:r>
        <w:rPr>
          <w:rFonts w:ascii="Times New Roman" w:eastAsiaTheme="minorEastAsia" w:hAnsi="Times New Roman" w:cs="Times New Roman"/>
          <w:sz w:val="20"/>
          <w:szCs w:val="20"/>
          <w:lang w:eastAsia="ru-RU"/>
        </w:rPr>
        <w:t xml:space="preserve">         1.5</w:t>
      </w:r>
      <w:r w:rsidR="009660BE">
        <w:rPr>
          <w:rFonts w:ascii="Times New Roman" w:eastAsiaTheme="minorEastAsia" w:hAnsi="Times New Roman" w:cs="Times New Roman"/>
          <w:sz w:val="20"/>
          <w:szCs w:val="20"/>
          <w:lang w:eastAsia="ru-RU"/>
        </w:rPr>
        <w:t>. Место оказания услуг</w:t>
      </w:r>
      <w:r w:rsidR="00F933A9">
        <w:rPr>
          <w:rFonts w:ascii="Times New Roman" w:eastAsiaTheme="minorEastAsia" w:hAnsi="Times New Roman" w:cs="Times New Roman"/>
          <w:sz w:val="20"/>
          <w:szCs w:val="20"/>
          <w:lang w:eastAsia="ru-RU"/>
        </w:rPr>
        <w:t xml:space="preserve"> </w:t>
      </w:r>
      <w:r w:rsidR="009660BE">
        <w:rPr>
          <w:rFonts w:ascii="Times New Roman" w:eastAsiaTheme="minorEastAsia" w:hAnsi="Times New Roman" w:cs="Times New Roman"/>
          <w:sz w:val="20"/>
          <w:szCs w:val="20"/>
          <w:lang w:eastAsia="ru-RU"/>
        </w:rPr>
        <w:t>-</w:t>
      </w:r>
      <w:r w:rsidR="00A60D3D" w:rsidRPr="00326ECE">
        <w:rPr>
          <w:rFonts w:ascii="Times New Roman" w:eastAsiaTheme="minorEastAsia" w:hAnsi="Times New Roman" w:cs="Times New Roman"/>
          <w:sz w:val="20"/>
          <w:szCs w:val="20"/>
        </w:rPr>
        <w:t xml:space="preserve"> </w:t>
      </w:r>
      <w:r w:rsidR="009660BE" w:rsidRPr="009660BE">
        <w:rPr>
          <w:rFonts w:ascii="Times New Roman" w:eastAsiaTheme="minorEastAsia" w:hAnsi="Times New Roman" w:cs="Times New Roman"/>
          <w:sz w:val="20"/>
          <w:szCs w:val="20"/>
        </w:rPr>
        <w:t xml:space="preserve">объекты Томского техникума железнодорожного транспорта – филиала СГУПС, расположенные: </w:t>
      </w:r>
    </w:p>
    <w:p w:rsidR="009660BE" w:rsidRPr="009660BE" w:rsidRDefault="009660BE" w:rsidP="009660BE">
      <w:pPr>
        <w:widowControl w:val="0"/>
        <w:autoSpaceDE w:val="0"/>
        <w:autoSpaceDN w:val="0"/>
        <w:adjustRightInd w:val="0"/>
        <w:spacing w:after="0" w:line="240" w:lineRule="auto"/>
        <w:jc w:val="both"/>
        <w:rPr>
          <w:rFonts w:ascii="Times New Roman" w:eastAsiaTheme="minorEastAsia" w:hAnsi="Times New Roman" w:cs="Times New Roman"/>
          <w:sz w:val="20"/>
          <w:szCs w:val="20"/>
        </w:rPr>
      </w:pPr>
      <w:r w:rsidRPr="009660BE">
        <w:rPr>
          <w:rFonts w:ascii="Times New Roman" w:eastAsiaTheme="minorEastAsia" w:hAnsi="Times New Roman" w:cs="Times New Roman"/>
          <w:sz w:val="20"/>
          <w:szCs w:val="20"/>
        </w:rPr>
        <w:t xml:space="preserve">Объект №1 - </w:t>
      </w:r>
      <w:proofErr w:type="spellStart"/>
      <w:r w:rsidRPr="009660BE">
        <w:rPr>
          <w:rFonts w:ascii="Times New Roman" w:eastAsiaTheme="minorEastAsia" w:hAnsi="Times New Roman" w:cs="Times New Roman"/>
          <w:sz w:val="20"/>
          <w:szCs w:val="20"/>
        </w:rPr>
        <w:t>г</w:t>
      </w:r>
      <w:proofErr w:type="gramStart"/>
      <w:r w:rsidRPr="009660BE">
        <w:rPr>
          <w:rFonts w:ascii="Times New Roman" w:eastAsiaTheme="minorEastAsia" w:hAnsi="Times New Roman" w:cs="Times New Roman"/>
          <w:sz w:val="20"/>
          <w:szCs w:val="20"/>
        </w:rPr>
        <w:t>.Т</w:t>
      </w:r>
      <w:proofErr w:type="gramEnd"/>
      <w:r w:rsidRPr="009660BE">
        <w:rPr>
          <w:rFonts w:ascii="Times New Roman" w:eastAsiaTheme="minorEastAsia" w:hAnsi="Times New Roman" w:cs="Times New Roman"/>
          <w:sz w:val="20"/>
          <w:szCs w:val="20"/>
        </w:rPr>
        <w:t>омск</w:t>
      </w:r>
      <w:proofErr w:type="spellEnd"/>
      <w:r w:rsidRPr="009660BE">
        <w:rPr>
          <w:rFonts w:ascii="Times New Roman" w:eastAsiaTheme="minorEastAsia" w:hAnsi="Times New Roman" w:cs="Times New Roman"/>
          <w:sz w:val="20"/>
          <w:szCs w:val="20"/>
        </w:rPr>
        <w:t>, пер.  Переездный, 1, д.1, стр2; д.1, стр.3</w:t>
      </w:r>
      <w:r w:rsidRPr="009660BE">
        <w:rPr>
          <w:rFonts w:ascii="Times New Roman" w:eastAsiaTheme="minorEastAsia" w:hAnsi="Times New Roman" w:cs="Times New Roman"/>
          <w:b/>
          <w:sz w:val="20"/>
          <w:szCs w:val="20"/>
        </w:rPr>
        <w:t xml:space="preserve"> (</w:t>
      </w:r>
      <w:r w:rsidRPr="009660BE">
        <w:rPr>
          <w:rFonts w:ascii="Times New Roman" w:eastAsiaTheme="minorEastAsia" w:hAnsi="Times New Roman" w:cs="Times New Roman"/>
          <w:sz w:val="20"/>
          <w:szCs w:val="20"/>
        </w:rPr>
        <w:t xml:space="preserve">Здание учебного корпуса, здание учебно- лабораторного корпуса, здание гаража, здание холодного  склада,  здание учебной станции,  здание поста дежурного по переезду, учебный вагон №1, учебный вагон №2)  и прилегающая территория, </w:t>
      </w:r>
    </w:p>
    <w:p w:rsidR="009660BE" w:rsidRPr="009660BE" w:rsidRDefault="009660BE" w:rsidP="009660BE">
      <w:pPr>
        <w:widowControl w:val="0"/>
        <w:autoSpaceDE w:val="0"/>
        <w:autoSpaceDN w:val="0"/>
        <w:adjustRightInd w:val="0"/>
        <w:spacing w:after="0" w:line="240" w:lineRule="auto"/>
        <w:jc w:val="both"/>
        <w:rPr>
          <w:rFonts w:ascii="Times New Roman" w:eastAsiaTheme="minorEastAsia" w:hAnsi="Times New Roman" w:cs="Times New Roman"/>
          <w:sz w:val="20"/>
          <w:szCs w:val="20"/>
        </w:rPr>
      </w:pPr>
      <w:r w:rsidRPr="009660BE">
        <w:rPr>
          <w:rFonts w:ascii="Times New Roman" w:eastAsiaTheme="minorEastAsia" w:hAnsi="Times New Roman" w:cs="Times New Roman"/>
          <w:sz w:val="20"/>
          <w:szCs w:val="20"/>
        </w:rPr>
        <w:t xml:space="preserve">Объект №2 . Томск, пер.  Переездный, 3  и прилегающая территория (Здание общежития). </w:t>
      </w:r>
    </w:p>
    <w:p w:rsidR="001F37A0" w:rsidRPr="001F37A0" w:rsidRDefault="001F37A0" w:rsidP="001F37A0">
      <w:pPr>
        <w:widowControl w:val="0"/>
        <w:autoSpaceDE w:val="0"/>
        <w:autoSpaceDN w:val="0"/>
        <w:adjustRightInd w:val="0"/>
        <w:spacing w:after="0" w:line="240" w:lineRule="auto"/>
        <w:jc w:val="both"/>
        <w:rPr>
          <w:rFonts w:ascii="Times New Roman" w:eastAsiaTheme="minorEastAsia" w:hAnsi="Times New Roman" w:cs="Times New Roman"/>
          <w:sz w:val="20"/>
          <w:szCs w:val="20"/>
        </w:rPr>
      </w:pPr>
    </w:p>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rPr>
        <w:t xml:space="preserve"> </w:t>
      </w:r>
    </w:p>
    <w:p w:rsidR="00A60D3D" w:rsidRPr="00326ECE" w:rsidRDefault="00A60D3D" w:rsidP="00A60D3D">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2. Взаимодействие Сторон</w:t>
      </w:r>
    </w:p>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2.1. Исполнитель обязан:</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2.1.1. Оказать услуги Заказчику лично согласно Спецификации и Техническому заданию.</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2.1.2. По окончании </w:t>
      </w:r>
      <w:r w:rsidR="004D534B">
        <w:rPr>
          <w:rFonts w:ascii="Times New Roman" w:eastAsiaTheme="minorEastAsia" w:hAnsi="Times New Roman" w:cs="Times New Roman"/>
          <w:sz w:val="20"/>
          <w:szCs w:val="20"/>
          <w:lang w:eastAsia="ru-RU"/>
        </w:rPr>
        <w:t xml:space="preserve">каждого </w:t>
      </w:r>
      <w:r w:rsidRPr="00326ECE">
        <w:rPr>
          <w:rFonts w:ascii="Times New Roman" w:eastAsiaTheme="minorEastAsia" w:hAnsi="Times New Roman" w:cs="Times New Roman"/>
          <w:sz w:val="20"/>
          <w:szCs w:val="20"/>
          <w:lang w:eastAsia="ru-RU"/>
        </w:rPr>
        <w:t xml:space="preserve">календарного месяца </w:t>
      </w:r>
      <w:r w:rsidR="007B7A41">
        <w:rPr>
          <w:rFonts w:ascii="Times New Roman" w:eastAsiaTheme="minorEastAsia" w:hAnsi="Times New Roman" w:cs="Times New Roman"/>
          <w:sz w:val="20"/>
          <w:szCs w:val="20"/>
          <w:lang w:eastAsia="ru-RU"/>
        </w:rPr>
        <w:t xml:space="preserve"> формировать, подписывать и размещать в единой информационной системе документ о приемке в соответствии с требованиями Федерального закона №44-ФЗ и раздела 3 настоящего контракта</w:t>
      </w:r>
      <w:proofErr w:type="gramStart"/>
      <w:r w:rsidR="007B7A41">
        <w:rPr>
          <w:rFonts w:ascii="Times New Roman" w:eastAsiaTheme="minorEastAsia" w:hAnsi="Times New Roman" w:cs="Times New Roman"/>
          <w:sz w:val="20"/>
          <w:szCs w:val="20"/>
          <w:lang w:eastAsia="ru-RU"/>
        </w:rPr>
        <w:t>.</w:t>
      </w:r>
      <w:r w:rsidRPr="00326ECE">
        <w:rPr>
          <w:rFonts w:ascii="Times New Roman" w:eastAsiaTheme="minorEastAsia" w:hAnsi="Times New Roman" w:cs="Times New Roman"/>
          <w:sz w:val="20"/>
          <w:szCs w:val="20"/>
          <w:lang w:eastAsia="ru-RU"/>
        </w:rPr>
        <w:t>.</w:t>
      </w:r>
      <w:proofErr w:type="gramEnd"/>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2.1.3. </w:t>
      </w:r>
      <w:proofErr w:type="gramStart"/>
      <w:r w:rsidRPr="00326ECE">
        <w:rPr>
          <w:rFonts w:ascii="Times New Roman" w:eastAsiaTheme="minorEastAsia" w:hAnsi="Times New Roman" w:cs="Times New Roman"/>
          <w:sz w:val="20"/>
          <w:szCs w:val="20"/>
          <w:lang w:eastAsia="ru-RU"/>
        </w:rPr>
        <w:t xml:space="preserve">Предоставить Заказчику в течение 1 (одного) рабочего дня после заключения настоящего </w:t>
      </w:r>
      <w:r w:rsidRPr="00326ECE">
        <w:rPr>
          <w:rFonts w:ascii="Times New Roman" w:eastAsiaTheme="minorEastAsia" w:hAnsi="Times New Roman" w:cs="Times New Roman"/>
          <w:sz w:val="20"/>
          <w:szCs w:val="20"/>
          <w:lang w:eastAsia="ru-RU"/>
        </w:rPr>
        <w:lastRenderedPageBreak/>
        <w:t xml:space="preserve">контракта список работников, на которых возложено непосредственное выполнение обязанностей по охране объектов и лиц, указанных в </w:t>
      </w:r>
      <w:hyperlink r:id="rId7" w:tooltip="Закон РФ от 11.03.1992 N 2487-1 (ред. от 02.08.2019) &quot;О частной детективной и охранной деятельности в Российской Федерации&quot;{КонсультантПлюс}" w:history="1">
        <w:r w:rsidRPr="00326ECE">
          <w:rPr>
            <w:rFonts w:ascii="Times New Roman" w:eastAsiaTheme="minorEastAsia" w:hAnsi="Times New Roman" w:cs="Times New Roman"/>
            <w:sz w:val="20"/>
            <w:szCs w:val="20"/>
            <w:lang w:eastAsia="ru-RU"/>
          </w:rPr>
          <w:t>части 3 статьи 3</w:t>
        </w:r>
      </w:hyperlink>
      <w:r w:rsidRPr="00326ECE">
        <w:rPr>
          <w:rFonts w:ascii="Times New Roman" w:eastAsiaTheme="minorEastAsia" w:hAnsi="Times New Roman" w:cs="Times New Roman"/>
          <w:sz w:val="20"/>
          <w:szCs w:val="20"/>
          <w:lang w:eastAsia="ru-RU"/>
        </w:rPr>
        <w:t xml:space="preserve"> Закона Российской Федерации от 11 марта 1992 г. N 2487-1 "О частной детективной и охранной деятельности в Российской Федерации" (далее - объект), с указанием сведений по каждому работнику, подтверждающих его</w:t>
      </w:r>
      <w:proofErr w:type="gramEnd"/>
      <w:r w:rsidRPr="00326ECE">
        <w:rPr>
          <w:rFonts w:ascii="Times New Roman" w:eastAsiaTheme="minorEastAsia" w:hAnsi="Times New Roman" w:cs="Times New Roman"/>
          <w:sz w:val="20"/>
          <w:szCs w:val="20"/>
          <w:lang w:eastAsia="ru-RU"/>
        </w:rPr>
        <w:t xml:space="preserve"> право замещать указанную должность и исполнять функциональные обязанности в соответствии с Техническим заданием (далее - Список).</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Количество работников в Списке должно обеспечивать оказание услуг в объеме, установленном Техническим заданием, с учетом требований </w:t>
      </w:r>
      <w:hyperlink r:id="rId8" w:tooltip="&quot;Трудовой кодекс Российской Федерации&quot; от 30.12.2001 N 197-ФЗ (ред. от 31.07.2020) (с изм. и доп., вступ. в силу с 13.08.2020){КонсультантПлюс}" w:history="1">
        <w:r w:rsidRPr="00326ECE">
          <w:rPr>
            <w:rFonts w:ascii="Times New Roman" w:eastAsiaTheme="minorEastAsia" w:hAnsi="Times New Roman" w:cs="Times New Roman"/>
            <w:sz w:val="20"/>
            <w:szCs w:val="20"/>
            <w:lang w:eastAsia="ru-RU"/>
          </w:rPr>
          <w:t>статьи 91</w:t>
        </w:r>
      </w:hyperlink>
      <w:r w:rsidRPr="00326ECE">
        <w:rPr>
          <w:rFonts w:ascii="Times New Roman" w:eastAsiaTheme="minorEastAsia" w:hAnsi="Times New Roman" w:cs="Times New Roman"/>
          <w:sz w:val="20"/>
          <w:szCs w:val="20"/>
          <w:lang w:eastAsia="ru-RU"/>
        </w:rPr>
        <w:t xml:space="preserve"> Трудового кодекса Российской Федерации.</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В случае внесения изменений в состав работников, осуществляющих охрану объекта, Исполнитель направляет в течение 1 (одного) рабочего дня со дня принятия такого решения Заказчику уточненный Список.</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2.1.4. </w:t>
      </w:r>
      <w:proofErr w:type="gramStart"/>
      <w:r w:rsidRPr="00326ECE">
        <w:rPr>
          <w:rFonts w:ascii="Times New Roman" w:eastAsiaTheme="minorEastAsia" w:hAnsi="Times New Roman" w:cs="Times New Roman"/>
          <w:sz w:val="20"/>
          <w:szCs w:val="20"/>
          <w:lang w:eastAsia="ru-RU"/>
        </w:rPr>
        <w:t xml:space="preserve">По требованию Заказчика в течение 3 (трех) рабочих дней представить Заказчику надлежащим образом заверенные Исполнителем копии документов, подтверждающих сведения о работниках, указанных в Списке, в соответствии с </w:t>
      </w:r>
      <w:hyperlink r:id="rId9" w:tooltip="Закон РФ от 11.03.1992 N 2487-1 (ред. от 02.08.2019) &quot;О частной детективной и охранной деятельности в Российской Федерации&quot;{КонсультантПлюс}" w:history="1">
        <w:r w:rsidRPr="00326ECE">
          <w:rPr>
            <w:rFonts w:ascii="Times New Roman" w:eastAsiaTheme="minorEastAsia" w:hAnsi="Times New Roman" w:cs="Times New Roman"/>
            <w:sz w:val="20"/>
            <w:szCs w:val="20"/>
            <w:lang w:eastAsia="ru-RU"/>
          </w:rPr>
          <w:t>частью первой статьи 11.1</w:t>
        </w:r>
      </w:hyperlink>
      <w:r w:rsidRPr="00326ECE">
        <w:rPr>
          <w:rFonts w:ascii="Times New Roman" w:eastAsiaTheme="minorEastAsia" w:hAnsi="Times New Roman" w:cs="Times New Roman"/>
          <w:sz w:val="20"/>
          <w:szCs w:val="20"/>
          <w:lang w:eastAsia="ru-RU"/>
        </w:rPr>
        <w:t xml:space="preserve">, </w:t>
      </w:r>
      <w:hyperlink r:id="rId10" w:tooltip="Закон РФ от 11.03.1992 N 2487-1 (ред. от 02.08.2019) &quot;О частной детективной и охранной деятельности в Российской Федерации&quot;{КонсультантПлюс}" w:history="1">
        <w:r w:rsidRPr="00326ECE">
          <w:rPr>
            <w:rFonts w:ascii="Times New Roman" w:eastAsiaTheme="minorEastAsia" w:hAnsi="Times New Roman" w:cs="Times New Roman"/>
            <w:sz w:val="20"/>
            <w:szCs w:val="20"/>
            <w:lang w:eastAsia="ru-RU"/>
          </w:rPr>
          <w:t>частью седьмой статьи 12</w:t>
        </w:r>
      </w:hyperlink>
      <w:r w:rsidRPr="00326ECE">
        <w:rPr>
          <w:rFonts w:ascii="Times New Roman" w:eastAsiaTheme="minorEastAsia" w:hAnsi="Times New Roman" w:cs="Times New Roman"/>
          <w:sz w:val="20"/>
          <w:szCs w:val="20"/>
          <w:lang w:eastAsia="ru-RU"/>
        </w:rPr>
        <w:t xml:space="preserve"> Закона Российской Федерации от 11 марта 1992 г. N 2487-1 "О частной детективной и охранной деятельности в Российской Федерации", </w:t>
      </w:r>
      <w:hyperlink r:id="rId11" w:tooltip="Постановление Правительства РФ от 23.06.2011 N 498 (ред. от 02.09.2019) &quot;О некоторых вопросах осуществления частной детективной (сыскной) и частной охранной деятельности&quot; (вместе с &quot;Положением о лицензировании частной детективной (сыскной) деятельности&quot;, &quot;Поло" w:history="1">
        <w:r w:rsidRPr="00326ECE">
          <w:rPr>
            <w:rFonts w:ascii="Times New Roman" w:eastAsiaTheme="minorEastAsia" w:hAnsi="Times New Roman" w:cs="Times New Roman"/>
            <w:sz w:val="20"/>
            <w:szCs w:val="20"/>
            <w:lang w:eastAsia="ru-RU"/>
          </w:rPr>
          <w:t>подпунктом "ж" пункта 10</w:t>
        </w:r>
      </w:hyperlink>
      <w:r w:rsidRPr="00326ECE">
        <w:rPr>
          <w:rFonts w:ascii="Times New Roman" w:eastAsiaTheme="minorEastAsia" w:hAnsi="Times New Roman" w:cs="Times New Roman"/>
          <w:sz w:val="20"/>
          <w:szCs w:val="20"/>
          <w:lang w:eastAsia="ru-RU"/>
        </w:rPr>
        <w:t xml:space="preserve"> и</w:t>
      </w:r>
      <w:proofErr w:type="gramEnd"/>
      <w:r w:rsidRPr="00326ECE">
        <w:rPr>
          <w:rFonts w:ascii="Times New Roman" w:eastAsiaTheme="minorEastAsia" w:hAnsi="Times New Roman" w:cs="Times New Roman"/>
          <w:sz w:val="20"/>
          <w:szCs w:val="20"/>
          <w:lang w:eastAsia="ru-RU"/>
        </w:rPr>
        <w:t xml:space="preserve"> </w:t>
      </w:r>
      <w:hyperlink r:id="rId12" w:tooltip="Постановление Правительства РФ от 23.06.2011 N 498 (ред. от 02.09.2019) &quot;О некоторых вопросах осуществления частной детективной (сыскной) и частной охранной деятельности&quot; (вместе с &quot;Положением о лицензировании частной детективной (сыскной) деятельности&quot;, &quot;Поло" w:history="1">
        <w:r w:rsidRPr="00326ECE">
          <w:rPr>
            <w:rFonts w:ascii="Times New Roman" w:eastAsiaTheme="minorEastAsia" w:hAnsi="Times New Roman" w:cs="Times New Roman"/>
            <w:sz w:val="20"/>
            <w:szCs w:val="20"/>
            <w:lang w:eastAsia="ru-RU"/>
          </w:rPr>
          <w:t>подпунктом "б" пункта 11</w:t>
        </w:r>
      </w:hyperlink>
      <w:r w:rsidRPr="00326ECE">
        <w:rPr>
          <w:rFonts w:ascii="Times New Roman" w:eastAsiaTheme="minorEastAsia" w:hAnsi="Times New Roman" w:cs="Times New Roman"/>
          <w:sz w:val="20"/>
          <w:szCs w:val="20"/>
          <w:lang w:eastAsia="ru-RU"/>
        </w:rPr>
        <w:t xml:space="preserve"> Положения о лицензировании частной охранной деятельности, утвержденного постановлением Правительства Российской Федерации от 23 июня 2011 г. N 498.</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Перечень таких документов устанавливается в Техническом задании.</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2.1.5. Незамедлительно предоставлять Заказчику информацию об обстоятельствах, возникающих при выполнении обязательств, предусмотренных настоящим контрактом, влияющих на их своевременное и надлежащее выполнение, в том числе о вынесении в адрес Исполнителя контролирующими и надзорными органами предписаний об устранении выявленных нарушений, возбуждении административного производства, привлечении к административной ответственности, приостановлении действия лицензии, аннулировании лицензии.</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2.1.6. Разработать и утвердить по согласованию с Заказчиком для работников, указанных в Списке, должностную инструкцию частного охранника на объекте не позднее, чем за 5 (пять) дней до начала оказания охранных услуг.</w:t>
      </w:r>
    </w:p>
    <w:p w:rsidR="00A60D3D" w:rsidRPr="00326ECE" w:rsidRDefault="00A60D3D" w:rsidP="00A60D3D">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2.2. Заказчик обязан:</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2.2.1. Обеспечить Исполнителя информацией, помещениями и техническими средствами, необходимыми для выполнения обязательств, предусмотренных настоящим контрактом, оборудовать рабочие места (посты) на объекте согласно Техническому заданию.</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2.2.2. С участием Исполнителя осмотреть и принять результат оказанных услуг в </w:t>
      </w:r>
      <w:r w:rsidR="00E71C39">
        <w:rPr>
          <w:rFonts w:ascii="Times New Roman" w:eastAsiaTheme="minorEastAsia" w:hAnsi="Times New Roman" w:cs="Times New Roman"/>
          <w:sz w:val="20"/>
          <w:szCs w:val="20"/>
          <w:lang w:eastAsia="ru-RU"/>
        </w:rPr>
        <w:t xml:space="preserve">сроки и </w:t>
      </w:r>
      <w:proofErr w:type="gramStart"/>
      <w:r w:rsidR="00E71C39">
        <w:rPr>
          <w:rFonts w:ascii="Times New Roman" w:eastAsiaTheme="minorEastAsia" w:hAnsi="Times New Roman" w:cs="Times New Roman"/>
          <w:sz w:val="20"/>
          <w:szCs w:val="20"/>
          <w:lang w:eastAsia="ru-RU"/>
        </w:rPr>
        <w:t>порядке</w:t>
      </w:r>
      <w:proofErr w:type="gramEnd"/>
      <w:r w:rsidR="00E71C39">
        <w:rPr>
          <w:rFonts w:ascii="Times New Roman" w:eastAsiaTheme="minorEastAsia" w:hAnsi="Times New Roman" w:cs="Times New Roman"/>
          <w:sz w:val="20"/>
          <w:szCs w:val="20"/>
          <w:lang w:eastAsia="ru-RU"/>
        </w:rPr>
        <w:t>, предусмотренном</w:t>
      </w:r>
      <w:r w:rsidRPr="00326ECE">
        <w:rPr>
          <w:rFonts w:ascii="Times New Roman" w:eastAsiaTheme="minorEastAsia" w:hAnsi="Times New Roman" w:cs="Times New Roman"/>
          <w:sz w:val="20"/>
          <w:szCs w:val="20"/>
          <w:lang w:eastAsia="ru-RU"/>
        </w:rPr>
        <w:t xml:space="preserve"> настоящим контрактом, а при обнаружении отступлений от настоящего контракта, ухудшающих результат оказанных услуг, немедленно письменно уведомить об этом Исполнителя.</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2.2.3. Оплатить оказанные услуги в соответствии с условиями настоящего контракта.</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2.2.4. Провести экспертизу результата оказанных услуг для проверки его на соответствие условиям контракта.</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2.2.5. Принять решение об одностороннем отказе от исполнения контракта в случае, если Исполнитель не соответствует установленным извещением об осуществлении закупки и (или)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Исполнителя.</w:t>
      </w:r>
    </w:p>
    <w:p w:rsidR="00A60D3D" w:rsidRPr="00326ECE" w:rsidRDefault="00A60D3D" w:rsidP="00A60D3D">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2.3. Исполнитель имеет право:</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2.3.1. Требовать своевременного подписания Заказчиком </w:t>
      </w:r>
      <w:r w:rsidR="007B7A41">
        <w:rPr>
          <w:rFonts w:ascii="Times New Roman" w:eastAsiaTheme="minorEastAsia" w:hAnsi="Times New Roman" w:cs="Times New Roman"/>
          <w:sz w:val="20"/>
          <w:szCs w:val="20"/>
          <w:lang w:eastAsia="ru-RU"/>
        </w:rPr>
        <w:t>документа о приемке услуг</w:t>
      </w:r>
      <w:r w:rsidRPr="00326ECE">
        <w:rPr>
          <w:rFonts w:ascii="Times New Roman" w:eastAsiaTheme="minorEastAsia" w:hAnsi="Times New Roman" w:cs="Times New Roman"/>
          <w:sz w:val="20"/>
          <w:szCs w:val="20"/>
          <w:lang w:eastAsia="ru-RU"/>
        </w:rPr>
        <w:t>.</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2.3.2. Требовать своевременной оплаты оказанных услуг в соответствии с </w:t>
      </w:r>
      <w:hyperlink w:anchor="Par229" w:tooltip="5.4. &lt;5&gt; Оплата за оказанные услуги осуществляется Заказчиком ежемесячно в течение 30 (тридцати) календарных дней (в случае оказания услуги субъектом малого предпринимательства - 15 (пятнадцати) рабочих дней &lt;6&gt;) с даты подписания Заказчиком Акта сдачи-приемки" w:history="1">
        <w:r w:rsidRPr="00326ECE">
          <w:rPr>
            <w:rFonts w:ascii="Times New Roman" w:eastAsiaTheme="minorEastAsia" w:hAnsi="Times New Roman" w:cs="Times New Roman"/>
            <w:sz w:val="20"/>
            <w:szCs w:val="20"/>
            <w:lang w:eastAsia="ru-RU"/>
          </w:rPr>
          <w:t>пунктом 5.4</w:t>
        </w:r>
      </w:hyperlink>
      <w:r w:rsidRPr="00326ECE">
        <w:rPr>
          <w:rFonts w:ascii="Times New Roman" w:eastAsiaTheme="minorEastAsia" w:hAnsi="Times New Roman" w:cs="Times New Roman"/>
          <w:sz w:val="20"/>
          <w:szCs w:val="20"/>
          <w:lang w:eastAsia="ru-RU"/>
        </w:rPr>
        <w:t xml:space="preserve"> настоящего контракта.</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2.3.3. Письменно запрашивать у Заказчика разъяснения и уточнения относительно оказания услуг в рамках настоящего контракта.</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2.3.4. Осуществлять иные права, не указанные в тексте настоящего контракта, в соответствии с законодательными и иными нормативными правовыми актами Российской Федерации.</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2.4. Заказчик имеет право:</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2.4.1. В любое время проверять ход и качество услуг, оказываемых Исполнителем, не вмешиваясь в его хозяйственную деятельность.</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2.4.2. До принятия решения об одностороннем отказе от исполнения контракта провести экспертизу оказанных услуг с привлечением экспертов, экспертных организаций на основании контрактов.</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2.4.3. Осуществлять иные права в соответствии с законодательными и иными нормативными правовыми актами Российской Федерации.</w:t>
      </w:r>
    </w:p>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A60D3D" w:rsidRPr="00326ECE" w:rsidRDefault="00A60D3D" w:rsidP="00A60D3D">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3. Порядок сдачи и приемки услуг</w:t>
      </w:r>
    </w:p>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9522B4" w:rsidRPr="00B92F88" w:rsidRDefault="00DE00A7" w:rsidP="00DE00A7">
      <w:pPr>
        <w:widowControl w:val="0"/>
        <w:autoSpaceDE w:val="0"/>
        <w:autoSpaceDN w:val="0"/>
        <w:adjustRightInd w:val="0"/>
        <w:spacing w:after="0" w:line="240" w:lineRule="auto"/>
        <w:ind w:firstLine="540"/>
        <w:jc w:val="both"/>
        <w:rPr>
          <w:rFonts w:ascii="Times New Roman" w:eastAsia="Times New Roman" w:hAnsi="Times New Roman" w:cs="Times New Roman"/>
          <w:color w:val="FF0000"/>
          <w:spacing w:val="4"/>
          <w:sz w:val="20"/>
          <w:szCs w:val="20"/>
          <w:lang w:eastAsia="ru-RU"/>
        </w:rPr>
      </w:pPr>
      <w:bookmarkStart w:id="3" w:name="Par152"/>
      <w:bookmarkEnd w:id="3"/>
      <w:r w:rsidRPr="00DE00A7">
        <w:rPr>
          <w:rFonts w:ascii="Times New Roman" w:eastAsiaTheme="minorEastAsia" w:hAnsi="Times New Roman" w:cs="Times New Roman"/>
          <w:sz w:val="20"/>
          <w:szCs w:val="20"/>
          <w:lang w:eastAsia="ru-RU"/>
        </w:rPr>
        <w:t>3.1.</w:t>
      </w:r>
      <w:r w:rsidR="009522B4" w:rsidRPr="009522B4">
        <w:rPr>
          <w:rFonts w:ascii="Times New Roman" w:eastAsia="Times New Roman" w:hAnsi="Times New Roman" w:cs="Times New Roman"/>
          <w:color w:val="FF0000"/>
          <w:spacing w:val="4"/>
          <w:sz w:val="20"/>
          <w:szCs w:val="20"/>
          <w:lang w:eastAsia="ru-RU"/>
        </w:rPr>
        <w:t xml:space="preserve"> </w:t>
      </w:r>
      <w:r w:rsidR="00656276" w:rsidRPr="00DE00A7">
        <w:rPr>
          <w:rFonts w:ascii="Times New Roman" w:eastAsia="Times New Roman" w:hAnsi="Times New Roman" w:cs="Times New Roman"/>
          <w:spacing w:val="4"/>
          <w:sz w:val="20"/>
          <w:szCs w:val="20"/>
          <w:lang w:eastAsia="ru-RU"/>
        </w:rPr>
        <w:t xml:space="preserve">Приемка услуг производится Заказчиком по </w:t>
      </w:r>
      <w:r w:rsidR="00B2447E" w:rsidRPr="00DE00A7">
        <w:rPr>
          <w:rFonts w:ascii="Times New Roman" w:eastAsia="Times New Roman" w:hAnsi="Times New Roman" w:cs="Times New Roman"/>
          <w:spacing w:val="4"/>
          <w:sz w:val="20"/>
          <w:szCs w:val="20"/>
          <w:lang w:eastAsia="ru-RU"/>
        </w:rPr>
        <w:t>итогам оказания</w:t>
      </w:r>
      <w:r w:rsidR="00656276" w:rsidRPr="00DE00A7">
        <w:rPr>
          <w:rFonts w:ascii="Times New Roman" w:eastAsia="Times New Roman" w:hAnsi="Times New Roman" w:cs="Times New Roman"/>
          <w:spacing w:val="4"/>
          <w:sz w:val="20"/>
          <w:szCs w:val="20"/>
          <w:lang w:eastAsia="ru-RU"/>
        </w:rPr>
        <w:t xml:space="preserve"> </w:t>
      </w:r>
      <w:r w:rsidRPr="00DE00A7">
        <w:rPr>
          <w:rFonts w:ascii="Times New Roman" w:eastAsia="Times New Roman" w:hAnsi="Times New Roman" w:cs="Times New Roman"/>
          <w:spacing w:val="4"/>
          <w:sz w:val="20"/>
          <w:szCs w:val="20"/>
          <w:lang w:eastAsia="ru-RU"/>
        </w:rPr>
        <w:t xml:space="preserve"> Исполнителем </w:t>
      </w:r>
      <w:r w:rsidR="00656276" w:rsidRPr="00DE00A7">
        <w:rPr>
          <w:rFonts w:ascii="Times New Roman" w:eastAsia="Times New Roman" w:hAnsi="Times New Roman" w:cs="Times New Roman"/>
          <w:spacing w:val="4"/>
          <w:sz w:val="20"/>
          <w:szCs w:val="20"/>
          <w:lang w:eastAsia="ru-RU"/>
        </w:rPr>
        <w:t xml:space="preserve">услуг за каждый месяц в течение срока </w:t>
      </w:r>
      <w:r w:rsidR="00B2447E" w:rsidRPr="00DE00A7">
        <w:rPr>
          <w:rFonts w:ascii="Times New Roman" w:eastAsia="Times New Roman" w:hAnsi="Times New Roman" w:cs="Times New Roman"/>
          <w:spacing w:val="4"/>
          <w:sz w:val="20"/>
          <w:szCs w:val="20"/>
          <w:lang w:eastAsia="ru-RU"/>
        </w:rPr>
        <w:t xml:space="preserve">действия контракта. Заказчик </w:t>
      </w:r>
      <w:r w:rsidR="00B92F88" w:rsidRPr="00DE00A7">
        <w:rPr>
          <w:rFonts w:ascii="Times New Roman" w:eastAsia="Times New Roman" w:hAnsi="Times New Roman" w:cs="Times New Roman"/>
          <w:spacing w:val="4"/>
          <w:sz w:val="20"/>
          <w:szCs w:val="20"/>
          <w:lang w:eastAsia="ru-RU"/>
        </w:rPr>
        <w:t>проводит экспертизу резу</w:t>
      </w:r>
      <w:r w:rsidRPr="00DE00A7">
        <w:rPr>
          <w:rFonts w:ascii="Times New Roman" w:eastAsia="Times New Roman" w:hAnsi="Times New Roman" w:cs="Times New Roman"/>
          <w:spacing w:val="4"/>
          <w:sz w:val="20"/>
          <w:szCs w:val="20"/>
          <w:lang w:eastAsia="ru-RU"/>
        </w:rPr>
        <w:t>льтатов вы</w:t>
      </w:r>
      <w:r w:rsidR="00B92F88" w:rsidRPr="00DE00A7">
        <w:rPr>
          <w:rFonts w:ascii="Times New Roman" w:eastAsia="Times New Roman" w:hAnsi="Times New Roman" w:cs="Times New Roman"/>
          <w:spacing w:val="4"/>
          <w:sz w:val="20"/>
          <w:szCs w:val="20"/>
          <w:lang w:eastAsia="ru-RU"/>
        </w:rPr>
        <w:t>полнения</w:t>
      </w:r>
      <w:r w:rsidRPr="00DE00A7">
        <w:rPr>
          <w:rFonts w:ascii="Times New Roman" w:eastAsia="Times New Roman" w:hAnsi="Times New Roman" w:cs="Times New Roman"/>
          <w:spacing w:val="4"/>
          <w:sz w:val="20"/>
          <w:szCs w:val="20"/>
          <w:lang w:eastAsia="ru-RU"/>
        </w:rPr>
        <w:t xml:space="preserve"> </w:t>
      </w:r>
      <w:r w:rsidRPr="00DE00A7">
        <w:rPr>
          <w:rFonts w:ascii="Times New Roman" w:eastAsia="Times New Roman" w:hAnsi="Times New Roman" w:cs="Times New Roman"/>
          <w:spacing w:val="4"/>
          <w:sz w:val="20"/>
          <w:szCs w:val="20"/>
          <w:lang w:eastAsia="ru-RU"/>
        </w:rPr>
        <w:lastRenderedPageBreak/>
        <w:t xml:space="preserve">Исполнителем обязательств </w:t>
      </w:r>
      <w:r w:rsidR="00B92F88" w:rsidRPr="00DE00A7">
        <w:rPr>
          <w:rFonts w:ascii="Times New Roman" w:eastAsia="Times New Roman" w:hAnsi="Times New Roman" w:cs="Times New Roman"/>
          <w:spacing w:val="4"/>
          <w:sz w:val="20"/>
          <w:szCs w:val="20"/>
          <w:lang w:eastAsia="ru-RU"/>
        </w:rPr>
        <w:t xml:space="preserve"> за каждый месяц оказания услуг на предмет соответствия оказанных услуг требованиям и условиям настоящего контракта.</w:t>
      </w:r>
      <w:r w:rsidR="00F933A9">
        <w:rPr>
          <w:rFonts w:ascii="Times New Roman" w:eastAsia="Times New Roman" w:hAnsi="Times New Roman" w:cs="Times New Roman"/>
          <w:spacing w:val="4"/>
          <w:sz w:val="20"/>
          <w:szCs w:val="20"/>
          <w:lang w:eastAsia="ru-RU"/>
        </w:rPr>
        <w:t xml:space="preserve"> Экспертиза результата услуг в части их</w:t>
      </w:r>
      <w:r w:rsidR="009522B4" w:rsidRPr="00DE00A7">
        <w:rPr>
          <w:rFonts w:ascii="Times New Roman" w:eastAsia="Times New Roman" w:hAnsi="Times New Roman" w:cs="Times New Roman"/>
          <w:spacing w:val="4"/>
          <w:sz w:val="20"/>
          <w:szCs w:val="20"/>
          <w:lang w:eastAsia="ru-RU"/>
        </w:rPr>
        <w:t xml:space="preserve"> с</w:t>
      </w:r>
      <w:r w:rsidRPr="00DE00A7">
        <w:rPr>
          <w:rFonts w:ascii="Times New Roman" w:eastAsia="Times New Roman" w:hAnsi="Times New Roman" w:cs="Times New Roman"/>
          <w:spacing w:val="4"/>
          <w:sz w:val="20"/>
          <w:szCs w:val="20"/>
          <w:lang w:eastAsia="ru-RU"/>
        </w:rPr>
        <w:t>оответствия требованиям контракта</w:t>
      </w:r>
      <w:r w:rsidR="009522B4" w:rsidRPr="00DE00A7">
        <w:rPr>
          <w:rFonts w:ascii="Times New Roman" w:eastAsia="Times New Roman" w:hAnsi="Times New Roman" w:cs="Times New Roman"/>
          <w:spacing w:val="4"/>
          <w:sz w:val="20"/>
          <w:szCs w:val="20"/>
          <w:lang w:eastAsia="ru-RU"/>
        </w:rPr>
        <w:t xml:space="preserve"> проводится Заказчиком</w:t>
      </w:r>
      <w:r w:rsidR="009522B4" w:rsidRPr="00DE00A7">
        <w:rPr>
          <w:rFonts w:ascii="Times New Roman" w:hAnsi="Times New Roman" w:cs="Times New Roman"/>
          <w:sz w:val="20"/>
          <w:szCs w:val="20"/>
        </w:rPr>
        <w:t xml:space="preserve"> </w:t>
      </w:r>
      <w:r w:rsidR="009522B4" w:rsidRPr="00DE00A7">
        <w:rPr>
          <w:rFonts w:ascii="Times New Roman" w:eastAsia="Times New Roman" w:hAnsi="Times New Roman" w:cs="Times New Roman"/>
          <w:spacing w:val="4"/>
          <w:sz w:val="20"/>
          <w:szCs w:val="20"/>
          <w:lang w:eastAsia="ru-RU"/>
        </w:rPr>
        <w:t>своими силами или к ее проведению могут привлекаться эксперты, экспертные организации</w:t>
      </w:r>
      <w:r w:rsidR="009522B4" w:rsidRPr="00B92F88">
        <w:rPr>
          <w:rFonts w:ascii="Times New Roman" w:eastAsia="Times New Roman" w:hAnsi="Times New Roman" w:cs="Times New Roman"/>
          <w:color w:val="FF0000"/>
          <w:spacing w:val="4"/>
          <w:sz w:val="20"/>
          <w:szCs w:val="20"/>
          <w:lang w:eastAsia="ru-RU"/>
        </w:rPr>
        <w:t>.</w:t>
      </w:r>
    </w:p>
    <w:p w:rsidR="009522B4" w:rsidRPr="006C6C53" w:rsidRDefault="00DE00A7" w:rsidP="009522B4">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6C6C53">
        <w:rPr>
          <w:rFonts w:ascii="Times New Roman" w:eastAsia="Times New Roman" w:hAnsi="Times New Roman" w:cs="Times New Roman"/>
          <w:kern w:val="2"/>
          <w:sz w:val="20"/>
          <w:szCs w:val="20"/>
          <w:lang w:eastAsia="ar-SA"/>
        </w:rPr>
        <w:t>3</w:t>
      </w:r>
      <w:r w:rsidR="009522B4" w:rsidRPr="006C6C53">
        <w:rPr>
          <w:rFonts w:ascii="Times New Roman" w:eastAsia="Times New Roman" w:hAnsi="Times New Roman" w:cs="Times New Roman"/>
          <w:kern w:val="2"/>
          <w:sz w:val="20"/>
          <w:szCs w:val="20"/>
          <w:lang w:eastAsia="ar-SA"/>
        </w:rPr>
        <w:t xml:space="preserve">.2. </w:t>
      </w:r>
      <w:r w:rsidR="00412519" w:rsidRPr="006C6C53">
        <w:rPr>
          <w:rFonts w:ascii="Times New Roman" w:eastAsia="Times New Roman" w:hAnsi="Times New Roman" w:cs="Times New Roman"/>
          <w:kern w:val="2"/>
          <w:sz w:val="20"/>
          <w:szCs w:val="20"/>
          <w:lang w:eastAsia="ar-SA"/>
        </w:rPr>
        <w:t xml:space="preserve">Исполнитель  ежемесячно, </w:t>
      </w:r>
      <w:r w:rsidRPr="006C6C53">
        <w:rPr>
          <w:rFonts w:ascii="Times New Roman" w:eastAsia="Times New Roman" w:hAnsi="Times New Roman" w:cs="Times New Roman"/>
          <w:kern w:val="2"/>
          <w:sz w:val="20"/>
          <w:szCs w:val="20"/>
          <w:lang w:eastAsia="ar-SA"/>
        </w:rPr>
        <w:t xml:space="preserve">по итогам оказания </w:t>
      </w:r>
      <w:r w:rsidR="00412519" w:rsidRPr="006C6C53">
        <w:rPr>
          <w:rFonts w:ascii="Times New Roman" w:eastAsia="Times New Roman" w:hAnsi="Times New Roman" w:cs="Times New Roman"/>
          <w:kern w:val="2"/>
          <w:sz w:val="20"/>
          <w:szCs w:val="20"/>
          <w:lang w:eastAsia="ar-SA"/>
        </w:rPr>
        <w:t xml:space="preserve"> услуг</w:t>
      </w:r>
      <w:r w:rsidR="009522B4" w:rsidRPr="006C6C53">
        <w:rPr>
          <w:rFonts w:ascii="Times New Roman" w:eastAsia="Times New Roman" w:hAnsi="Times New Roman" w:cs="Times New Roman"/>
          <w:kern w:val="2"/>
          <w:sz w:val="20"/>
          <w:szCs w:val="20"/>
          <w:lang w:eastAsia="ar-SA"/>
        </w:rPr>
        <w:t>, предусмотренн</w:t>
      </w:r>
      <w:r w:rsidR="006C6C53" w:rsidRPr="006C6C53">
        <w:rPr>
          <w:rFonts w:ascii="Times New Roman" w:eastAsia="Times New Roman" w:hAnsi="Times New Roman" w:cs="Times New Roman"/>
          <w:kern w:val="2"/>
          <w:sz w:val="20"/>
          <w:szCs w:val="20"/>
          <w:lang w:eastAsia="ar-SA"/>
        </w:rPr>
        <w:t>ых настоящим контрактом</w:t>
      </w:r>
      <w:r w:rsidR="00412519" w:rsidRPr="006C6C53">
        <w:rPr>
          <w:rFonts w:ascii="Times New Roman" w:eastAsia="Times New Roman" w:hAnsi="Times New Roman" w:cs="Times New Roman"/>
          <w:kern w:val="2"/>
          <w:sz w:val="20"/>
          <w:szCs w:val="20"/>
          <w:lang w:eastAsia="ar-SA"/>
        </w:rPr>
        <w:t>,</w:t>
      </w:r>
      <w:r w:rsidR="009522B4" w:rsidRPr="006C6C53">
        <w:rPr>
          <w:rFonts w:ascii="Times New Roman" w:eastAsia="Times New Roman" w:hAnsi="Times New Roman" w:cs="Times New Roman"/>
          <w:kern w:val="2"/>
          <w:sz w:val="20"/>
          <w:szCs w:val="20"/>
          <w:lang w:eastAsia="ar-SA"/>
        </w:rPr>
        <w:t xml:space="preserve"> </w:t>
      </w:r>
      <w:r w:rsidR="006C6C53" w:rsidRPr="006C6C53">
        <w:rPr>
          <w:rFonts w:ascii="Times New Roman" w:eastAsia="Times New Roman" w:hAnsi="Times New Roman" w:cs="Times New Roman"/>
          <w:kern w:val="2"/>
          <w:sz w:val="20"/>
          <w:szCs w:val="20"/>
          <w:lang w:eastAsia="ar-SA"/>
        </w:rPr>
        <w:t xml:space="preserve">за отчетный месяц </w:t>
      </w:r>
      <w:r w:rsidR="009522B4" w:rsidRPr="006C6C53">
        <w:rPr>
          <w:rFonts w:ascii="Times New Roman" w:eastAsia="Times New Roman" w:hAnsi="Times New Roman" w:cs="Times New Roman"/>
          <w:kern w:val="2"/>
          <w:sz w:val="20"/>
          <w:szCs w:val="20"/>
          <w:lang w:eastAsia="ar-SA"/>
        </w:rPr>
        <w:t>формирует с использованием единой информационной системы, подписывает усиленной электронной подписью лица, имеющего право</w:t>
      </w:r>
      <w:r w:rsidR="006C6C53" w:rsidRPr="006C6C53">
        <w:rPr>
          <w:rFonts w:ascii="Times New Roman" w:eastAsia="Times New Roman" w:hAnsi="Times New Roman" w:cs="Times New Roman"/>
          <w:kern w:val="2"/>
          <w:sz w:val="20"/>
          <w:szCs w:val="20"/>
          <w:lang w:eastAsia="ar-SA"/>
        </w:rPr>
        <w:t xml:space="preserve"> действовать от имени Исполнителя</w:t>
      </w:r>
      <w:r w:rsidR="009522B4" w:rsidRPr="006C6C53">
        <w:rPr>
          <w:rFonts w:ascii="Times New Roman" w:eastAsia="Times New Roman" w:hAnsi="Times New Roman" w:cs="Times New Roman"/>
          <w:kern w:val="2"/>
          <w:sz w:val="20"/>
          <w:szCs w:val="20"/>
          <w:lang w:eastAsia="ar-SA"/>
        </w:rPr>
        <w:t>, и размещает в единой информационной системе документ о приемке.</w:t>
      </w:r>
    </w:p>
    <w:p w:rsidR="009522B4" w:rsidRPr="006C6C53" w:rsidRDefault="009522B4" w:rsidP="009522B4">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6C6C53">
        <w:rPr>
          <w:rFonts w:ascii="Times New Roman" w:eastAsia="Times New Roman" w:hAnsi="Times New Roman" w:cs="Times New Roman"/>
          <w:kern w:val="2"/>
          <w:sz w:val="20"/>
          <w:szCs w:val="20"/>
          <w:lang w:eastAsia="ar-SA"/>
        </w:rPr>
        <w:t>Документ о приемке должен содержать:</w:t>
      </w:r>
    </w:p>
    <w:p w:rsidR="009522B4" w:rsidRPr="006C6C53" w:rsidRDefault="006C6C53" w:rsidP="009522B4">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6C6C53">
        <w:rPr>
          <w:rFonts w:ascii="Times New Roman" w:eastAsia="Times New Roman" w:hAnsi="Times New Roman" w:cs="Times New Roman"/>
          <w:kern w:val="2"/>
          <w:sz w:val="20"/>
          <w:szCs w:val="20"/>
          <w:lang w:eastAsia="ar-SA"/>
        </w:rPr>
        <w:t>а) включенные в контракт</w:t>
      </w:r>
      <w:r w:rsidR="009522B4" w:rsidRPr="006C6C53">
        <w:rPr>
          <w:rFonts w:ascii="Times New Roman" w:eastAsia="Times New Roman" w:hAnsi="Times New Roman" w:cs="Times New Roman"/>
          <w:kern w:val="2"/>
          <w:sz w:val="20"/>
          <w:szCs w:val="20"/>
          <w:lang w:eastAsia="ar-SA"/>
        </w:rPr>
        <w:t xml:space="preserve"> идентификационный код закупки, </w:t>
      </w:r>
      <w:r w:rsidRPr="006C6C53">
        <w:rPr>
          <w:rFonts w:ascii="Times New Roman" w:eastAsia="Times New Roman" w:hAnsi="Times New Roman" w:cs="Times New Roman"/>
          <w:kern w:val="2"/>
          <w:sz w:val="20"/>
          <w:szCs w:val="20"/>
          <w:lang w:eastAsia="ar-SA"/>
        </w:rPr>
        <w:t>наименование, место нахождения З</w:t>
      </w:r>
      <w:r w:rsidR="009522B4" w:rsidRPr="006C6C53">
        <w:rPr>
          <w:rFonts w:ascii="Times New Roman" w:eastAsia="Times New Roman" w:hAnsi="Times New Roman" w:cs="Times New Roman"/>
          <w:kern w:val="2"/>
          <w:sz w:val="20"/>
          <w:szCs w:val="20"/>
          <w:lang w:eastAsia="ar-SA"/>
        </w:rPr>
        <w:t>аказчика, наименование объекта</w:t>
      </w:r>
      <w:r w:rsidR="00412519" w:rsidRPr="006C6C53">
        <w:rPr>
          <w:rFonts w:ascii="Times New Roman" w:eastAsia="Times New Roman" w:hAnsi="Times New Roman" w:cs="Times New Roman"/>
          <w:kern w:val="2"/>
          <w:sz w:val="20"/>
          <w:szCs w:val="20"/>
          <w:lang w:eastAsia="ar-SA"/>
        </w:rPr>
        <w:t xml:space="preserve"> закупки, место оказания услуг, информацию об Исполнителе</w:t>
      </w:r>
      <w:r w:rsidR="009522B4" w:rsidRPr="006C6C53">
        <w:rPr>
          <w:rFonts w:ascii="Times New Roman" w:eastAsia="Times New Roman" w:hAnsi="Times New Roman" w:cs="Times New Roman"/>
          <w:kern w:val="2"/>
          <w:sz w:val="20"/>
          <w:szCs w:val="20"/>
          <w:lang w:eastAsia="ar-SA"/>
        </w:rPr>
        <w:t xml:space="preserve">, предусмотренную </w:t>
      </w:r>
      <w:proofErr w:type="spellStart"/>
      <w:r w:rsidR="009522B4" w:rsidRPr="006C6C53">
        <w:rPr>
          <w:rFonts w:ascii="Times New Roman" w:eastAsia="Times New Roman" w:hAnsi="Times New Roman" w:cs="Times New Roman"/>
          <w:kern w:val="2"/>
          <w:sz w:val="20"/>
          <w:szCs w:val="20"/>
          <w:lang w:eastAsia="ar-SA"/>
        </w:rPr>
        <w:t>пп</w:t>
      </w:r>
      <w:proofErr w:type="spellEnd"/>
      <w:r w:rsidR="009522B4" w:rsidRPr="006C6C53">
        <w:rPr>
          <w:rFonts w:ascii="Times New Roman" w:eastAsia="Times New Roman" w:hAnsi="Times New Roman" w:cs="Times New Roman"/>
          <w:kern w:val="2"/>
          <w:sz w:val="20"/>
          <w:szCs w:val="20"/>
          <w:lang w:eastAsia="ar-SA"/>
        </w:rPr>
        <w:t>. "а", "г" и "е" ч. 1 ст. 43 Федерального закона  N 44-ФЗ, един</w:t>
      </w:r>
      <w:r w:rsidR="00412519" w:rsidRPr="006C6C53">
        <w:rPr>
          <w:rFonts w:ascii="Times New Roman" w:eastAsia="Times New Roman" w:hAnsi="Times New Roman" w:cs="Times New Roman"/>
          <w:kern w:val="2"/>
          <w:sz w:val="20"/>
          <w:szCs w:val="20"/>
          <w:lang w:eastAsia="ar-SA"/>
        </w:rPr>
        <w:t>ицу измерения оказанной услуги</w:t>
      </w:r>
      <w:r w:rsidR="009522B4" w:rsidRPr="006C6C53">
        <w:rPr>
          <w:rFonts w:ascii="Times New Roman" w:eastAsia="Times New Roman" w:hAnsi="Times New Roman" w:cs="Times New Roman"/>
          <w:kern w:val="2"/>
          <w:sz w:val="20"/>
          <w:szCs w:val="20"/>
          <w:lang w:eastAsia="ar-SA"/>
        </w:rPr>
        <w:t>;</w:t>
      </w:r>
    </w:p>
    <w:p w:rsidR="009522B4" w:rsidRPr="006C6C53" w:rsidRDefault="009522B4" w:rsidP="009522B4">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6C6C53">
        <w:rPr>
          <w:rFonts w:ascii="Times New Roman" w:eastAsia="Times New Roman" w:hAnsi="Times New Roman" w:cs="Times New Roman"/>
          <w:kern w:val="2"/>
          <w:sz w:val="20"/>
          <w:szCs w:val="20"/>
          <w:lang w:eastAsia="ar-SA"/>
        </w:rPr>
        <w:t>б</w:t>
      </w:r>
      <w:r w:rsidR="00412519" w:rsidRPr="006C6C53">
        <w:rPr>
          <w:rFonts w:ascii="Times New Roman" w:eastAsia="Times New Roman" w:hAnsi="Times New Roman" w:cs="Times New Roman"/>
          <w:kern w:val="2"/>
          <w:sz w:val="20"/>
          <w:szCs w:val="20"/>
          <w:lang w:eastAsia="ar-SA"/>
        </w:rPr>
        <w:t>) наименование оказанной услуги</w:t>
      </w:r>
      <w:r w:rsidRPr="006C6C53">
        <w:rPr>
          <w:rFonts w:ascii="Times New Roman" w:eastAsia="Times New Roman" w:hAnsi="Times New Roman" w:cs="Times New Roman"/>
          <w:kern w:val="2"/>
          <w:sz w:val="20"/>
          <w:szCs w:val="20"/>
          <w:lang w:eastAsia="ar-SA"/>
        </w:rPr>
        <w:t>;</w:t>
      </w:r>
    </w:p>
    <w:p w:rsidR="009522B4" w:rsidRPr="006C6C53" w:rsidRDefault="009522B4" w:rsidP="009522B4">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6C6C53">
        <w:rPr>
          <w:rFonts w:ascii="Times New Roman" w:eastAsia="Times New Roman" w:hAnsi="Times New Roman" w:cs="Times New Roman"/>
          <w:kern w:val="2"/>
          <w:sz w:val="20"/>
          <w:szCs w:val="20"/>
          <w:lang w:eastAsia="ar-SA"/>
        </w:rPr>
        <w:t>в) информ</w:t>
      </w:r>
      <w:r w:rsidR="00412519" w:rsidRPr="006C6C53">
        <w:rPr>
          <w:rFonts w:ascii="Times New Roman" w:eastAsia="Times New Roman" w:hAnsi="Times New Roman" w:cs="Times New Roman"/>
          <w:kern w:val="2"/>
          <w:sz w:val="20"/>
          <w:szCs w:val="20"/>
          <w:lang w:eastAsia="ar-SA"/>
        </w:rPr>
        <w:t>ацию об объеме оказанных услуг</w:t>
      </w:r>
      <w:r w:rsidRPr="006C6C53">
        <w:rPr>
          <w:rFonts w:ascii="Times New Roman" w:eastAsia="Times New Roman" w:hAnsi="Times New Roman" w:cs="Times New Roman"/>
          <w:kern w:val="2"/>
          <w:sz w:val="20"/>
          <w:szCs w:val="20"/>
          <w:lang w:eastAsia="ar-SA"/>
        </w:rPr>
        <w:t>;</w:t>
      </w:r>
    </w:p>
    <w:p w:rsidR="009522B4" w:rsidRPr="006C6C53" w:rsidRDefault="009522B4" w:rsidP="009522B4">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6C6C53">
        <w:rPr>
          <w:rFonts w:ascii="Times New Roman" w:eastAsia="Times New Roman" w:hAnsi="Times New Roman" w:cs="Times New Roman"/>
          <w:kern w:val="2"/>
          <w:sz w:val="20"/>
          <w:szCs w:val="20"/>
          <w:lang w:eastAsia="ar-SA"/>
        </w:rPr>
        <w:t>г) с</w:t>
      </w:r>
      <w:r w:rsidR="00412519" w:rsidRPr="006C6C53">
        <w:rPr>
          <w:rFonts w:ascii="Times New Roman" w:eastAsia="Times New Roman" w:hAnsi="Times New Roman" w:cs="Times New Roman"/>
          <w:kern w:val="2"/>
          <w:sz w:val="20"/>
          <w:szCs w:val="20"/>
          <w:lang w:eastAsia="ar-SA"/>
        </w:rPr>
        <w:t>тоимость исполненных Исполнителем</w:t>
      </w:r>
      <w:r w:rsidRPr="006C6C53">
        <w:rPr>
          <w:rFonts w:ascii="Times New Roman" w:eastAsia="Times New Roman" w:hAnsi="Times New Roman" w:cs="Times New Roman"/>
          <w:kern w:val="2"/>
          <w:sz w:val="20"/>
          <w:szCs w:val="20"/>
          <w:lang w:eastAsia="ar-SA"/>
        </w:rPr>
        <w:t xml:space="preserve"> обязате</w:t>
      </w:r>
      <w:r w:rsidR="00960F97">
        <w:rPr>
          <w:rFonts w:ascii="Times New Roman" w:eastAsia="Times New Roman" w:hAnsi="Times New Roman" w:cs="Times New Roman"/>
          <w:kern w:val="2"/>
          <w:sz w:val="20"/>
          <w:szCs w:val="20"/>
          <w:lang w:eastAsia="ar-SA"/>
        </w:rPr>
        <w:t>льств, предусмотренных контрактом</w:t>
      </w:r>
      <w:r w:rsidRPr="006C6C53">
        <w:rPr>
          <w:rFonts w:ascii="Times New Roman" w:eastAsia="Times New Roman" w:hAnsi="Times New Roman" w:cs="Times New Roman"/>
          <w:kern w:val="2"/>
          <w:sz w:val="20"/>
          <w:szCs w:val="20"/>
          <w:lang w:eastAsia="ar-SA"/>
        </w:rPr>
        <w:t>, с указанием це</w:t>
      </w:r>
      <w:r w:rsidR="00412519" w:rsidRPr="006C6C53">
        <w:rPr>
          <w:rFonts w:ascii="Times New Roman" w:eastAsia="Times New Roman" w:hAnsi="Times New Roman" w:cs="Times New Roman"/>
          <w:kern w:val="2"/>
          <w:sz w:val="20"/>
          <w:szCs w:val="20"/>
          <w:lang w:eastAsia="ar-SA"/>
        </w:rPr>
        <w:t>ны за единицу оказанной услуги</w:t>
      </w:r>
      <w:r w:rsidRPr="006C6C53">
        <w:rPr>
          <w:rFonts w:ascii="Times New Roman" w:eastAsia="Times New Roman" w:hAnsi="Times New Roman" w:cs="Times New Roman"/>
          <w:kern w:val="2"/>
          <w:sz w:val="20"/>
          <w:szCs w:val="20"/>
          <w:lang w:eastAsia="ar-SA"/>
        </w:rPr>
        <w:t>;</w:t>
      </w:r>
    </w:p>
    <w:p w:rsidR="009522B4" w:rsidRPr="006C6C53" w:rsidRDefault="009522B4" w:rsidP="009522B4">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6C6C53">
        <w:rPr>
          <w:rFonts w:ascii="Times New Roman" w:eastAsia="Times New Roman" w:hAnsi="Times New Roman" w:cs="Times New Roman"/>
          <w:kern w:val="2"/>
          <w:sz w:val="20"/>
          <w:szCs w:val="20"/>
          <w:lang w:eastAsia="ar-SA"/>
        </w:rPr>
        <w:t>д) иную информацию с учетом требований, установленных Правительством Российской Федерации.</w:t>
      </w:r>
    </w:p>
    <w:p w:rsidR="009522B4" w:rsidRPr="006C6C53" w:rsidRDefault="006C6C53" w:rsidP="009522B4">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6C6C53">
        <w:rPr>
          <w:rFonts w:ascii="Times New Roman" w:eastAsia="Times New Roman" w:hAnsi="Times New Roman" w:cs="Times New Roman"/>
          <w:kern w:val="2"/>
          <w:sz w:val="20"/>
          <w:szCs w:val="20"/>
          <w:lang w:eastAsia="ar-SA"/>
        </w:rPr>
        <w:t>3</w:t>
      </w:r>
      <w:r w:rsidR="009522B4" w:rsidRPr="006C6C53">
        <w:rPr>
          <w:rFonts w:ascii="Times New Roman" w:eastAsia="Times New Roman" w:hAnsi="Times New Roman" w:cs="Times New Roman"/>
          <w:kern w:val="2"/>
          <w:sz w:val="20"/>
          <w:szCs w:val="20"/>
          <w:lang w:eastAsia="ar-SA"/>
        </w:rPr>
        <w:t>.3. К документу о приемке могут прилагаться документы, которые считаются его неотъемлемой частью в соответствии с п. 2 ч. 13 ст. 94 Федерального закона  N 44-ФЗ.</w:t>
      </w:r>
    </w:p>
    <w:p w:rsidR="009522B4" w:rsidRPr="006C6C53" w:rsidRDefault="006C6C53" w:rsidP="009522B4">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bookmarkStart w:id="4" w:name="Par1"/>
      <w:bookmarkEnd w:id="4"/>
      <w:r w:rsidRPr="006C6C53">
        <w:rPr>
          <w:rFonts w:ascii="Times New Roman" w:eastAsia="Times New Roman" w:hAnsi="Times New Roman" w:cs="Times New Roman"/>
          <w:kern w:val="2"/>
          <w:sz w:val="20"/>
          <w:szCs w:val="20"/>
          <w:lang w:eastAsia="ar-SA"/>
        </w:rPr>
        <w:t>3</w:t>
      </w:r>
      <w:r w:rsidR="009522B4" w:rsidRPr="006C6C53">
        <w:rPr>
          <w:rFonts w:ascii="Times New Roman" w:eastAsia="Times New Roman" w:hAnsi="Times New Roman" w:cs="Times New Roman"/>
          <w:kern w:val="2"/>
          <w:sz w:val="20"/>
          <w:szCs w:val="20"/>
          <w:lang w:eastAsia="ar-SA"/>
        </w:rPr>
        <w:t xml:space="preserve">.4. Документ о </w:t>
      </w:r>
      <w:r w:rsidR="00412519" w:rsidRPr="006C6C53">
        <w:rPr>
          <w:rFonts w:ascii="Times New Roman" w:eastAsia="Times New Roman" w:hAnsi="Times New Roman" w:cs="Times New Roman"/>
          <w:kern w:val="2"/>
          <w:sz w:val="20"/>
          <w:szCs w:val="20"/>
          <w:lang w:eastAsia="ar-SA"/>
        </w:rPr>
        <w:t>приемке, подписанный Исполнителем</w:t>
      </w:r>
      <w:r w:rsidR="009522B4" w:rsidRPr="006C6C53">
        <w:rPr>
          <w:rFonts w:ascii="Times New Roman" w:eastAsia="Times New Roman" w:hAnsi="Times New Roman" w:cs="Times New Roman"/>
          <w:kern w:val="2"/>
          <w:sz w:val="20"/>
          <w:szCs w:val="20"/>
          <w:lang w:eastAsia="ar-SA"/>
        </w:rPr>
        <w:t>, не позднее одного часа с момента его размещения в единой информационн</w:t>
      </w:r>
      <w:r w:rsidRPr="006C6C53">
        <w:rPr>
          <w:rFonts w:ascii="Times New Roman" w:eastAsia="Times New Roman" w:hAnsi="Times New Roman" w:cs="Times New Roman"/>
          <w:kern w:val="2"/>
          <w:sz w:val="20"/>
          <w:szCs w:val="20"/>
          <w:lang w:eastAsia="ar-SA"/>
        </w:rPr>
        <w:t>ой системе в соответствии с п. 3.2 настоящего контракта</w:t>
      </w:r>
      <w:r w:rsidR="009522B4" w:rsidRPr="006C6C53">
        <w:rPr>
          <w:rFonts w:ascii="Times New Roman" w:eastAsia="Times New Roman" w:hAnsi="Times New Roman" w:cs="Times New Roman"/>
          <w:kern w:val="2"/>
          <w:sz w:val="20"/>
          <w:szCs w:val="20"/>
          <w:lang w:eastAsia="ar-SA"/>
        </w:rPr>
        <w:t xml:space="preserve"> автоматически с использованием единой информационной системы направляется Заказчику. Датой поступления Заказчику документа о п</w:t>
      </w:r>
      <w:r w:rsidR="00412519" w:rsidRPr="006C6C53">
        <w:rPr>
          <w:rFonts w:ascii="Times New Roman" w:eastAsia="Times New Roman" w:hAnsi="Times New Roman" w:cs="Times New Roman"/>
          <w:kern w:val="2"/>
          <w:sz w:val="20"/>
          <w:szCs w:val="20"/>
          <w:lang w:eastAsia="ar-SA"/>
        </w:rPr>
        <w:t>риемке, подписанного Исполнителем</w:t>
      </w:r>
      <w:r w:rsidR="009522B4" w:rsidRPr="006C6C53">
        <w:rPr>
          <w:rFonts w:ascii="Times New Roman" w:eastAsia="Times New Roman" w:hAnsi="Times New Roman" w:cs="Times New Roman"/>
          <w:kern w:val="2"/>
          <w:sz w:val="20"/>
          <w:szCs w:val="20"/>
          <w:lang w:eastAsia="ar-SA"/>
        </w:rPr>
        <w:t>,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 расположен Заказчик.</w:t>
      </w:r>
    </w:p>
    <w:p w:rsidR="009522B4" w:rsidRPr="006C6C53" w:rsidRDefault="006C6C53" w:rsidP="009522B4">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3</w:t>
      </w:r>
      <w:r w:rsidR="009522B4" w:rsidRPr="006C6C53">
        <w:rPr>
          <w:rFonts w:ascii="Times New Roman" w:eastAsia="Times New Roman" w:hAnsi="Times New Roman" w:cs="Times New Roman"/>
          <w:kern w:val="2"/>
          <w:sz w:val="20"/>
          <w:szCs w:val="20"/>
          <w:lang w:eastAsia="ar-SA"/>
        </w:rPr>
        <w:t xml:space="preserve">.5. Заказчик в течение </w:t>
      </w:r>
      <w:r w:rsidR="009522B4" w:rsidRPr="006C6C53">
        <w:rPr>
          <w:rFonts w:ascii="Times New Roman" w:eastAsia="Times New Roman" w:hAnsi="Times New Roman" w:cs="Times New Roman"/>
          <w:b/>
          <w:kern w:val="2"/>
          <w:sz w:val="20"/>
          <w:szCs w:val="20"/>
          <w:lang w:eastAsia="ar-SA"/>
        </w:rPr>
        <w:t>20 (двадцати) рабочих</w:t>
      </w:r>
      <w:r w:rsidR="009522B4" w:rsidRPr="006C6C53">
        <w:rPr>
          <w:rFonts w:ascii="Times New Roman" w:eastAsia="Times New Roman" w:hAnsi="Times New Roman" w:cs="Times New Roman"/>
          <w:kern w:val="2"/>
          <w:sz w:val="20"/>
          <w:szCs w:val="20"/>
          <w:lang w:eastAsia="ar-SA"/>
        </w:rPr>
        <w:t xml:space="preserve"> дней, следующих за днем поступления документа</w:t>
      </w:r>
      <w:r w:rsidRPr="006C6C53">
        <w:rPr>
          <w:rFonts w:ascii="Times New Roman" w:eastAsia="Times New Roman" w:hAnsi="Times New Roman" w:cs="Times New Roman"/>
          <w:kern w:val="2"/>
          <w:sz w:val="20"/>
          <w:szCs w:val="20"/>
          <w:lang w:eastAsia="ar-SA"/>
        </w:rPr>
        <w:t xml:space="preserve"> о приемке в соответствии с п. 3</w:t>
      </w:r>
      <w:r w:rsidR="00960F97">
        <w:rPr>
          <w:rFonts w:ascii="Times New Roman" w:eastAsia="Times New Roman" w:hAnsi="Times New Roman" w:cs="Times New Roman"/>
          <w:kern w:val="2"/>
          <w:sz w:val="20"/>
          <w:szCs w:val="20"/>
          <w:lang w:eastAsia="ar-SA"/>
        </w:rPr>
        <w:t>.4. настоящего контракта</w:t>
      </w:r>
      <w:r w:rsidR="009522B4" w:rsidRPr="006C6C53">
        <w:rPr>
          <w:rFonts w:ascii="Times New Roman" w:eastAsia="Times New Roman" w:hAnsi="Times New Roman" w:cs="Times New Roman"/>
          <w:kern w:val="2"/>
          <w:sz w:val="20"/>
          <w:szCs w:val="20"/>
          <w:lang w:eastAsia="ar-SA"/>
        </w:rPr>
        <w:t>, осуществляет одно из следующих действий:</w:t>
      </w:r>
    </w:p>
    <w:p w:rsidR="009522B4" w:rsidRPr="006C6C53" w:rsidRDefault="009522B4" w:rsidP="009522B4">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6C6C53">
        <w:rPr>
          <w:rFonts w:ascii="Times New Roman" w:eastAsia="Times New Roman" w:hAnsi="Times New Roman" w:cs="Times New Roman"/>
          <w:kern w:val="2"/>
          <w:sz w:val="20"/>
          <w:szCs w:val="20"/>
          <w:lang w:eastAsia="ar-SA"/>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rsidR="009522B4" w:rsidRPr="006C6C53" w:rsidRDefault="009522B4" w:rsidP="009522B4">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6C6C53">
        <w:rPr>
          <w:rFonts w:ascii="Times New Roman" w:eastAsia="Times New Roman" w:hAnsi="Times New Roman" w:cs="Times New Roman"/>
          <w:kern w:val="2"/>
          <w:sz w:val="20"/>
          <w:szCs w:val="20"/>
          <w:lang w:eastAsia="ar-SA"/>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9522B4" w:rsidRPr="006C6C53" w:rsidRDefault="006C6C53" w:rsidP="009522B4">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6C6C53">
        <w:rPr>
          <w:rFonts w:ascii="Times New Roman" w:eastAsia="Times New Roman" w:hAnsi="Times New Roman" w:cs="Times New Roman"/>
          <w:kern w:val="2"/>
          <w:sz w:val="20"/>
          <w:szCs w:val="20"/>
          <w:lang w:eastAsia="ar-SA"/>
        </w:rPr>
        <w:t>3</w:t>
      </w:r>
      <w:r w:rsidR="009522B4" w:rsidRPr="006C6C53">
        <w:rPr>
          <w:rFonts w:ascii="Times New Roman" w:eastAsia="Times New Roman" w:hAnsi="Times New Roman" w:cs="Times New Roman"/>
          <w:kern w:val="2"/>
          <w:sz w:val="20"/>
          <w:szCs w:val="20"/>
          <w:lang w:eastAsia="ar-SA"/>
        </w:rPr>
        <w:t>.6. Документ о приемке, мотивированный отказ от подписания документа о приемке не позднее одного часа с момента размещения в единой информационной системе в со</w:t>
      </w:r>
      <w:r w:rsidRPr="006C6C53">
        <w:rPr>
          <w:rFonts w:ascii="Times New Roman" w:eastAsia="Times New Roman" w:hAnsi="Times New Roman" w:cs="Times New Roman"/>
          <w:kern w:val="2"/>
          <w:sz w:val="20"/>
          <w:szCs w:val="20"/>
          <w:lang w:eastAsia="ar-SA"/>
        </w:rPr>
        <w:t>ответствии с настоящим контрактом</w:t>
      </w:r>
      <w:r w:rsidR="009522B4" w:rsidRPr="006C6C53">
        <w:rPr>
          <w:rFonts w:ascii="Times New Roman" w:eastAsia="Times New Roman" w:hAnsi="Times New Roman" w:cs="Times New Roman"/>
          <w:kern w:val="2"/>
          <w:sz w:val="20"/>
          <w:szCs w:val="20"/>
          <w:lang w:eastAsia="ar-SA"/>
        </w:rPr>
        <w:t xml:space="preserve"> направляются автоматически с использованием единой и</w:t>
      </w:r>
      <w:r w:rsidR="00412519" w:rsidRPr="006C6C53">
        <w:rPr>
          <w:rFonts w:ascii="Times New Roman" w:eastAsia="Times New Roman" w:hAnsi="Times New Roman" w:cs="Times New Roman"/>
          <w:kern w:val="2"/>
          <w:sz w:val="20"/>
          <w:szCs w:val="20"/>
          <w:lang w:eastAsia="ar-SA"/>
        </w:rPr>
        <w:t>нформационной системы Исполнителю. Датой поступления Исполнителю</w:t>
      </w:r>
      <w:r w:rsidR="009522B4" w:rsidRPr="006C6C53">
        <w:rPr>
          <w:rFonts w:ascii="Times New Roman" w:eastAsia="Times New Roman" w:hAnsi="Times New Roman" w:cs="Times New Roman"/>
          <w:kern w:val="2"/>
          <w:sz w:val="20"/>
          <w:szCs w:val="20"/>
          <w:lang w:eastAsia="ar-SA"/>
        </w:rPr>
        <w:t xml:space="preserve"> документа о приемке, мотивированного отказа от подписания документа о приемке считается дата размещения документа о приемке, мотивированного отказа в единой информационной системе в соответствии с часовой зоной</w:t>
      </w:r>
      <w:r w:rsidR="00412519" w:rsidRPr="006C6C53">
        <w:rPr>
          <w:rFonts w:ascii="Times New Roman" w:eastAsia="Times New Roman" w:hAnsi="Times New Roman" w:cs="Times New Roman"/>
          <w:kern w:val="2"/>
          <w:sz w:val="20"/>
          <w:szCs w:val="20"/>
          <w:lang w:eastAsia="ar-SA"/>
        </w:rPr>
        <w:t>, в которой расположен Исполнитель</w:t>
      </w:r>
      <w:r w:rsidR="009522B4" w:rsidRPr="006C6C53">
        <w:rPr>
          <w:rFonts w:ascii="Times New Roman" w:eastAsia="Times New Roman" w:hAnsi="Times New Roman" w:cs="Times New Roman"/>
          <w:kern w:val="2"/>
          <w:sz w:val="20"/>
          <w:szCs w:val="20"/>
          <w:lang w:eastAsia="ar-SA"/>
        </w:rPr>
        <w:t>.</w:t>
      </w:r>
    </w:p>
    <w:p w:rsidR="009522B4" w:rsidRPr="006C6C53" w:rsidRDefault="006C6C53" w:rsidP="009522B4">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6C6C53">
        <w:rPr>
          <w:rFonts w:ascii="Times New Roman" w:eastAsia="Times New Roman" w:hAnsi="Times New Roman" w:cs="Times New Roman"/>
          <w:kern w:val="2"/>
          <w:sz w:val="20"/>
          <w:szCs w:val="20"/>
          <w:lang w:eastAsia="ar-SA"/>
        </w:rPr>
        <w:t>3</w:t>
      </w:r>
      <w:r w:rsidR="009522B4" w:rsidRPr="006C6C53">
        <w:rPr>
          <w:rFonts w:ascii="Times New Roman" w:eastAsia="Times New Roman" w:hAnsi="Times New Roman" w:cs="Times New Roman"/>
          <w:kern w:val="2"/>
          <w:sz w:val="20"/>
          <w:szCs w:val="20"/>
          <w:lang w:eastAsia="ar-SA"/>
        </w:rPr>
        <w:t xml:space="preserve">.7. </w:t>
      </w:r>
      <w:proofErr w:type="gramStart"/>
      <w:r w:rsidR="009522B4" w:rsidRPr="006C6C53">
        <w:rPr>
          <w:rFonts w:ascii="Times New Roman" w:eastAsia="Times New Roman" w:hAnsi="Times New Roman" w:cs="Times New Roman"/>
          <w:kern w:val="2"/>
          <w:sz w:val="20"/>
          <w:szCs w:val="20"/>
          <w:lang w:eastAsia="ar-SA"/>
        </w:rPr>
        <w:t>В случае получения мотивированного отказа Заказчика от  подписания документа о пр</w:t>
      </w:r>
      <w:r w:rsidR="00412519" w:rsidRPr="006C6C53">
        <w:rPr>
          <w:rFonts w:ascii="Times New Roman" w:eastAsia="Times New Roman" w:hAnsi="Times New Roman" w:cs="Times New Roman"/>
          <w:kern w:val="2"/>
          <w:sz w:val="20"/>
          <w:szCs w:val="20"/>
          <w:lang w:eastAsia="ar-SA"/>
        </w:rPr>
        <w:t>иемке Исполнитель</w:t>
      </w:r>
      <w:r w:rsidR="009522B4" w:rsidRPr="006C6C53">
        <w:rPr>
          <w:rFonts w:ascii="Times New Roman" w:eastAsia="Times New Roman" w:hAnsi="Times New Roman" w:cs="Times New Roman"/>
          <w:kern w:val="2"/>
          <w:sz w:val="20"/>
          <w:szCs w:val="20"/>
          <w:lang w:eastAsia="ar-SA"/>
        </w:rPr>
        <w:t xml:space="preserve"> обязан рассмотреть мотивированный отказ и самостоятельно или за свой счет устранить недостатки и/или  произвести доработки</w:t>
      </w:r>
      <w:r w:rsidR="00412519" w:rsidRPr="006C6C53">
        <w:rPr>
          <w:rFonts w:ascii="Times New Roman" w:eastAsia="Times New Roman" w:hAnsi="Times New Roman" w:cs="Times New Roman"/>
          <w:kern w:val="2"/>
          <w:sz w:val="20"/>
          <w:szCs w:val="20"/>
          <w:lang w:eastAsia="ar-SA"/>
        </w:rPr>
        <w:t xml:space="preserve"> в результатах оказанных услуг</w:t>
      </w:r>
      <w:r w:rsidR="009522B4" w:rsidRPr="006C6C53">
        <w:rPr>
          <w:rFonts w:ascii="Times New Roman" w:eastAsia="Times New Roman" w:hAnsi="Times New Roman" w:cs="Times New Roman"/>
          <w:kern w:val="2"/>
          <w:sz w:val="20"/>
          <w:szCs w:val="20"/>
          <w:lang w:eastAsia="ar-SA"/>
        </w:rPr>
        <w:t xml:space="preserve"> или исполнить иные требования Заказчика, предусмотренные усл</w:t>
      </w:r>
      <w:r w:rsidRPr="006C6C53">
        <w:rPr>
          <w:rFonts w:ascii="Times New Roman" w:eastAsia="Times New Roman" w:hAnsi="Times New Roman" w:cs="Times New Roman"/>
          <w:kern w:val="2"/>
          <w:sz w:val="20"/>
          <w:szCs w:val="20"/>
          <w:lang w:eastAsia="ar-SA"/>
        </w:rPr>
        <w:t>овиями контракта</w:t>
      </w:r>
      <w:r w:rsidR="009522B4" w:rsidRPr="006C6C53">
        <w:rPr>
          <w:rFonts w:ascii="Times New Roman" w:eastAsia="Times New Roman" w:hAnsi="Times New Roman" w:cs="Times New Roman"/>
          <w:kern w:val="2"/>
          <w:sz w:val="20"/>
          <w:szCs w:val="20"/>
          <w:lang w:eastAsia="ar-SA"/>
        </w:rPr>
        <w:t>,   в срок, указанный  в мотивированном отказе, а если срок не указан, то в течение 15 (пятнадцати) рабочих дней с момента</w:t>
      </w:r>
      <w:proofErr w:type="gramEnd"/>
      <w:r w:rsidR="009522B4" w:rsidRPr="006C6C53">
        <w:rPr>
          <w:rFonts w:ascii="Times New Roman" w:eastAsia="Times New Roman" w:hAnsi="Times New Roman" w:cs="Times New Roman"/>
          <w:kern w:val="2"/>
          <w:sz w:val="20"/>
          <w:szCs w:val="20"/>
          <w:lang w:eastAsia="ar-SA"/>
        </w:rPr>
        <w:t xml:space="preserve"> его получения.</w:t>
      </w:r>
    </w:p>
    <w:p w:rsidR="009522B4" w:rsidRPr="006C6C53" w:rsidRDefault="006C6C53" w:rsidP="009522B4">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6C6C53">
        <w:rPr>
          <w:rFonts w:ascii="Times New Roman" w:eastAsia="Times New Roman" w:hAnsi="Times New Roman" w:cs="Times New Roman"/>
          <w:kern w:val="2"/>
          <w:sz w:val="20"/>
          <w:szCs w:val="20"/>
          <w:lang w:eastAsia="ar-SA"/>
        </w:rPr>
        <w:t>3</w:t>
      </w:r>
      <w:r w:rsidR="009522B4" w:rsidRPr="006C6C53">
        <w:rPr>
          <w:rFonts w:ascii="Times New Roman" w:eastAsia="Times New Roman" w:hAnsi="Times New Roman" w:cs="Times New Roman"/>
          <w:kern w:val="2"/>
          <w:sz w:val="20"/>
          <w:szCs w:val="20"/>
          <w:lang w:eastAsia="ar-SA"/>
        </w:rPr>
        <w:t>.8. В с</w:t>
      </w:r>
      <w:r w:rsidR="00412519" w:rsidRPr="006C6C53">
        <w:rPr>
          <w:rFonts w:ascii="Times New Roman" w:eastAsia="Times New Roman" w:hAnsi="Times New Roman" w:cs="Times New Roman"/>
          <w:kern w:val="2"/>
          <w:sz w:val="20"/>
          <w:szCs w:val="20"/>
          <w:lang w:eastAsia="ar-SA"/>
        </w:rPr>
        <w:t>лучае не устранения  Исполнителем</w:t>
      </w:r>
      <w:r w:rsidR="009522B4" w:rsidRPr="006C6C53">
        <w:rPr>
          <w:rFonts w:ascii="Times New Roman" w:eastAsia="Times New Roman" w:hAnsi="Times New Roman" w:cs="Times New Roman"/>
          <w:kern w:val="2"/>
          <w:sz w:val="20"/>
          <w:szCs w:val="20"/>
          <w:lang w:eastAsia="ar-SA"/>
        </w:rPr>
        <w:t xml:space="preserve">  выявленных недостатков в работе,  невыполнении необходимых доработок или других требований Заказчика, изложенных в  мотивированном отказе от подписания документа о приемке, в установленный срок или  при невозможности их устранения, Заказчик вправе:</w:t>
      </w:r>
    </w:p>
    <w:p w:rsidR="009522B4" w:rsidRPr="006C6C53" w:rsidRDefault="00412519" w:rsidP="009522B4">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6C6C53">
        <w:rPr>
          <w:rFonts w:ascii="Times New Roman" w:eastAsia="Times New Roman" w:hAnsi="Times New Roman" w:cs="Times New Roman"/>
          <w:kern w:val="2"/>
          <w:sz w:val="20"/>
          <w:szCs w:val="20"/>
          <w:lang w:eastAsia="ar-SA"/>
        </w:rPr>
        <w:t>- принять оказанные услуги</w:t>
      </w:r>
      <w:r w:rsidR="009522B4" w:rsidRPr="006C6C53">
        <w:rPr>
          <w:rFonts w:ascii="Times New Roman" w:eastAsia="Times New Roman" w:hAnsi="Times New Roman" w:cs="Times New Roman"/>
          <w:kern w:val="2"/>
          <w:sz w:val="20"/>
          <w:szCs w:val="20"/>
          <w:lang w:eastAsia="ar-SA"/>
        </w:rPr>
        <w:t xml:space="preserve"> в части и отказаться от </w:t>
      </w:r>
      <w:r w:rsidRPr="006C6C53">
        <w:rPr>
          <w:rFonts w:ascii="Times New Roman" w:eastAsia="Times New Roman" w:hAnsi="Times New Roman" w:cs="Times New Roman"/>
          <w:kern w:val="2"/>
          <w:sz w:val="20"/>
          <w:szCs w:val="20"/>
          <w:lang w:eastAsia="ar-SA"/>
        </w:rPr>
        <w:t>приемки и оплаты той части услуг</w:t>
      </w:r>
      <w:r w:rsidR="009522B4" w:rsidRPr="006C6C53">
        <w:rPr>
          <w:rFonts w:ascii="Times New Roman" w:eastAsia="Times New Roman" w:hAnsi="Times New Roman" w:cs="Times New Roman"/>
          <w:kern w:val="2"/>
          <w:sz w:val="20"/>
          <w:szCs w:val="20"/>
          <w:lang w:eastAsia="ar-SA"/>
        </w:rPr>
        <w:t>, которая не соответствует</w:t>
      </w:r>
      <w:r w:rsidR="006C6C53" w:rsidRPr="006C6C53">
        <w:rPr>
          <w:rFonts w:ascii="Times New Roman" w:eastAsia="Times New Roman" w:hAnsi="Times New Roman" w:cs="Times New Roman"/>
          <w:kern w:val="2"/>
          <w:sz w:val="20"/>
          <w:szCs w:val="20"/>
          <w:lang w:eastAsia="ar-SA"/>
        </w:rPr>
        <w:t xml:space="preserve"> требованиям и условиям контракта</w:t>
      </w:r>
      <w:r w:rsidR="009522B4" w:rsidRPr="006C6C53">
        <w:rPr>
          <w:rFonts w:ascii="Times New Roman" w:eastAsia="Times New Roman" w:hAnsi="Times New Roman" w:cs="Times New Roman"/>
          <w:kern w:val="2"/>
          <w:sz w:val="20"/>
          <w:szCs w:val="20"/>
          <w:lang w:eastAsia="ar-SA"/>
        </w:rPr>
        <w:t>;</w:t>
      </w:r>
    </w:p>
    <w:p w:rsidR="009522B4" w:rsidRPr="006C6C53" w:rsidRDefault="009522B4" w:rsidP="009522B4">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6C6C53">
        <w:rPr>
          <w:rFonts w:ascii="Times New Roman" w:eastAsia="Times New Roman" w:hAnsi="Times New Roman" w:cs="Times New Roman"/>
          <w:kern w:val="2"/>
          <w:sz w:val="20"/>
          <w:szCs w:val="20"/>
          <w:lang w:eastAsia="ar-SA"/>
        </w:rPr>
        <w:t>- отказа</w:t>
      </w:r>
      <w:r w:rsidR="00412519" w:rsidRPr="006C6C53">
        <w:rPr>
          <w:rFonts w:ascii="Times New Roman" w:eastAsia="Times New Roman" w:hAnsi="Times New Roman" w:cs="Times New Roman"/>
          <w:kern w:val="2"/>
          <w:sz w:val="20"/>
          <w:szCs w:val="20"/>
          <w:lang w:eastAsia="ar-SA"/>
        </w:rPr>
        <w:t>ться от принятия  и оплаты услуг</w:t>
      </w:r>
      <w:r w:rsidRPr="006C6C53">
        <w:rPr>
          <w:rFonts w:ascii="Times New Roman" w:eastAsia="Times New Roman" w:hAnsi="Times New Roman" w:cs="Times New Roman"/>
          <w:kern w:val="2"/>
          <w:sz w:val="20"/>
          <w:szCs w:val="20"/>
          <w:lang w:eastAsia="ar-SA"/>
        </w:rPr>
        <w:t xml:space="preserve"> в полном объеме;</w:t>
      </w:r>
    </w:p>
    <w:p w:rsidR="009522B4" w:rsidRPr="006C6C53" w:rsidRDefault="009522B4" w:rsidP="009522B4">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6C6C53">
        <w:rPr>
          <w:rFonts w:ascii="Times New Roman" w:eastAsia="Times New Roman" w:hAnsi="Times New Roman" w:cs="Times New Roman"/>
          <w:kern w:val="2"/>
          <w:sz w:val="20"/>
          <w:szCs w:val="20"/>
          <w:lang w:eastAsia="ar-SA"/>
        </w:rPr>
        <w:t>- потребовать возмещения убытков и уплаты штрафных санкций;</w:t>
      </w:r>
    </w:p>
    <w:p w:rsidR="009522B4" w:rsidRPr="006C6C53" w:rsidRDefault="009522B4" w:rsidP="009522B4">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6C6C53">
        <w:rPr>
          <w:rFonts w:ascii="Times New Roman" w:eastAsia="Times New Roman" w:hAnsi="Times New Roman" w:cs="Times New Roman"/>
          <w:kern w:val="2"/>
          <w:sz w:val="20"/>
          <w:szCs w:val="20"/>
          <w:lang w:eastAsia="ar-SA"/>
        </w:rPr>
        <w:t>- принять решение об односторо</w:t>
      </w:r>
      <w:r w:rsidR="006C6C53" w:rsidRPr="006C6C53">
        <w:rPr>
          <w:rFonts w:ascii="Times New Roman" w:eastAsia="Times New Roman" w:hAnsi="Times New Roman" w:cs="Times New Roman"/>
          <w:kern w:val="2"/>
          <w:sz w:val="20"/>
          <w:szCs w:val="20"/>
          <w:lang w:eastAsia="ar-SA"/>
        </w:rPr>
        <w:t>ннем отказе от исполнения контракта</w:t>
      </w:r>
      <w:r w:rsidRPr="006C6C53">
        <w:rPr>
          <w:rFonts w:ascii="Times New Roman" w:eastAsia="Times New Roman" w:hAnsi="Times New Roman" w:cs="Times New Roman"/>
          <w:kern w:val="2"/>
          <w:sz w:val="20"/>
          <w:szCs w:val="20"/>
          <w:lang w:eastAsia="ar-SA"/>
        </w:rPr>
        <w:t>.</w:t>
      </w:r>
    </w:p>
    <w:p w:rsidR="009522B4" w:rsidRPr="006C6C53" w:rsidRDefault="006C6C53" w:rsidP="009522B4">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6C6C53">
        <w:rPr>
          <w:rFonts w:ascii="Times New Roman" w:eastAsia="Times New Roman" w:hAnsi="Times New Roman" w:cs="Times New Roman"/>
          <w:kern w:val="2"/>
          <w:sz w:val="20"/>
          <w:szCs w:val="20"/>
          <w:lang w:eastAsia="ar-SA"/>
        </w:rPr>
        <w:t>3</w:t>
      </w:r>
      <w:r w:rsidR="009522B4" w:rsidRPr="006C6C53">
        <w:rPr>
          <w:rFonts w:ascii="Times New Roman" w:eastAsia="Times New Roman" w:hAnsi="Times New Roman" w:cs="Times New Roman"/>
          <w:kern w:val="2"/>
          <w:sz w:val="20"/>
          <w:szCs w:val="20"/>
          <w:lang w:eastAsia="ar-SA"/>
        </w:rPr>
        <w:t>.9.В случае получения мотивированного отказа от подписан</w:t>
      </w:r>
      <w:r w:rsidR="00412519" w:rsidRPr="006C6C53">
        <w:rPr>
          <w:rFonts w:ascii="Times New Roman" w:eastAsia="Times New Roman" w:hAnsi="Times New Roman" w:cs="Times New Roman"/>
          <w:kern w:val="2"/>
          <w:sz w:val="20"/>
          <w:szCs w:val="20"/>
          <w:lang w:eastAsia="ar-SA"/>
        </w:rPr>
        <w:t>ия документа о приемке Исполнитель</w:t>
      </w:r>
      <w:r w:rsidR="009522B4" w:rsidRPr="006C6C53">
        <w:rPr>
          <w:rFonts w:ascii="Times New Roman" w:eastAsia="Times New Roman" w:hAnsi="Times New Roman" w:cs="Times New Roman"/>
          <w:kern w:val="2"/>
          <w:sz w:val="20"/>
          <w:szCs w:val="20"/>
          <w:lang w:eastAsia="ar-SA"/>
        </w:rPr>
        <w:t xml:space="preserve"> обязан устранить причины, указанные в таком мотивированном отказе, и направить Заказчику документ о приемке в порядке, предусмот</w:t>
      </w:r>
      <w:r w:rsidRPr="006C6C53">
        <w:rPr>
          <w:rFonts w:ascii="Times New Roman" w:eastAsia="Times New Roman" w:hAnsi="Times New Roman" w:cs="Times New Roman"/>
          <w:kern w:val="2"/>
          <w:sz w:val="20"/>
          <w:szCs w:val="20"/>
          <w:lang w:eastAsia="ar-SA"/>
        </w:rPr>
        <w:t>ренном настоящим разделом контракта</w:t>
      </w:r>
      <w:r w:rsidR="009522B4" w:rsidRPr="006C6C53">
        <w:rPr>
          <w:rFonts w:ascii="Times New Roman" w:eastAsia="Times New Roman" w:hAnsi="Times New Roman" w:cs="Times New Roman"/>
          <w:kern w:val="2"/>
          <w:sz w:val="20"/>
          <w:szCs w:val="20"/>
          <w:lang w:eastAsia="ar-SA"/>
        </w:rPr>
        <w:t>.</w:t>
      </w:r>
    </w:p>
    <w:p w:rsidR="009522B4" w:rsidRDefault="006C6C53" w:rsidP="009522B4">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6C6C53">
        <w:rPr>
          <w:rFonts w:ascii="Times New Roman" w:eastAsia="Times New Roman" w:hAnsi="Times New Roman" w:cs="Times New Roman"/>
          <w:kern w:val="2"/>
          <w:sz w:val="20"/>
          <w:szCs w:val="20"/>
          <w:lang w:eastAsia="ar-SA"/>
        </w:rPr>
        <w:t>3</w:t>
      </w:r>
      <w:r w:rsidR="00412519" w:rsidRPr="006C6C53">
        <w:rPr>
          <w:rFonts w:ascii="Times New Roman" w:eastAsia="Times New Roman" w:hAnsi="Times New Roman" w:cs="Times New Roman"/>
          <w:kern w:val="2"/>
          <w:sz w:val="20"/>
          <w:szCs w:val="20"/>
          <w:lang w:eastAsia="ar-SA"/>
        </w:rPr>
        <w:t xml:space="preserve">.10. Датой приемки оказанных услуг </w:t>
      </w:r>
      <w:r w:rsidR="009522B4" w:rsidRPr="006C6C53">
        <w:rPr>
          <w:rFonts w:ascii="Times New Roman" w:eastAsia="Times New Roman" w:hAnsi="Times New Roman" w:cs="Times New Roman"/>
          <w:kern w:val="2"/>
          <w:sz w:val="20"/>
          <w:szCs w:val="20"/>
          <w:lang w:eastAsia="ar-SA"/>
        </w:rPr>
        <w:t xml:space="preserve"> считается дата размещения в единой информационной системе документа о приемке, подписанного Заказчиком. </w:t>
      </w:r>
    </w:p>
    <w:p w:rsidR="006C6C53" w:rsidRPr="006C6C53" w:rsidRDefault="006C6C53" w:rsidP="009522B4">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p>
    <w:p w:rsidR="00A60D3D" w:rsidRPr="00326ECE" w:rsidRDefault="00A60D3D" w:rsidP="00A60D3D">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4. Гарантийные обязательства </w:t>
      </w:r>
    </w:p>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4.1. Исполнитель гарантирует Заказчику качество оказания услуг в соответствии с требованиями Технического задания и согласно Спецификации.</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lastRenderedPageBreak/>
        <w:t>4.2. Оказание услуг осуществляется с соблюдением трудового законодательства Российской Федерации в части обеспечения требований по нормам выработки, режиму работы, сменности, условиям отдыха.</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4.3. Требования к гарантии качества услуг, а также требования к гарантийному сроку и (или) объему предоставления гарантий качества и к обеспечению гарантийных обязательств – не установлены. </w:t>
      </w:r>
    </w:p>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A60D3D" w:rsidRPr="00326ECE" w:rsidRDefault="00A60D3D" w:rsidP="00A60D3D">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5. Цена и порядок расчетов</w:t>
      </w:r>
    </w:p>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A60D3D" w:rsidRDefault="00A60D3D" w:rsidP="0043630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     </w:t>
      </w:r>
      <w:r w:rsidR="00436301">
        <w:rPr>
          <w:rFonts w:ascii="Times New Roman" w:eastAsiaTheme="minorEastAsia" w:hAnsi="Times New Roman" w:cs="Times New Roman"/>
          <w:sz w:val="20"/>
          <w:szCs w:val="20"/>
          <w:lang w:eastAsia="ru-RU"/>
        </w:rPr>
        <w:t>5.1. Цена контракта составл</w:t>
      </w:r>
      <w:r w:rsidR="00F933A9">
        <w:rPr>
          <w:rFonts w:ascii="Times New Roman" w:eastAsiaTheme="minorEastAsia" w:hAnsi="Times New Roman" w:cs="Times New Roman"/>
          <w:sz w:val="20"/>
          <w:szCs w:val="20"/>
          <w:lang w:eastAsia="ru-RU"/>
        </w:rPr>
        <w:t xml:space="preserve">яет  </w:t>
      </w:r>
      <w:r w:rsidR="00EF04F4">
        <w:rPr>
          <w:rFonts w:ascii="Times New Roman" w:eastAsiaTheme="minorEastAsia" w:hAnsi="Times New Roman" w:cs="Times New Roman"/>
          <w:sz w:val="20"/>
          <w:szCs w:val="20"/>
          <w:lang w:eastAsia="ru-RU"/>
        </w:rPr>
        <w:t xml:space="preserve">1 532 480,54 рублей (один миллион пятьсот тридцать две тысячи четыреста восемьдесят рублей 54 копейки), </w:t>
      </w:r>
      <w:r w:rsidR="00F933A9">
        <w:rPr>
          <w:rFonts w:ascii="Times New Roman" w:eastAsiaTheme="minorEastAsia" w:hAnsi="Times New Roman" w:cs="Times New Roman"/>
          <w:sz w:val="20"/>
          <w:szCs w:val="20"/>
          <w:lang w:eastAsia="ru-RU"/>
        </w:rPr>
        <w:t xml:space="preserve"> без учета НДС</w:t>
      </w:r>
      <w:r w:rsidR="00EF04F4">
        <w:rPr>
          <w:rFonts w:ascii="Times New Roman" w:eastAsiaTheme="minorEastAsia" w:hAnsi="Times New Roman" w:cs="Times New Roman"/>
          <w:sz w:val="20"/>
          <w:szCs w:val="20"/>
          <w:lang w:eastAsia="ru-RU"/>
        </w:rPr>
        <w:t xml:space="preserve"> (упрощенная система налогообложения)</w:t>
      </w:r>
      <w:r w:rsidR="00436301" w:rsidRPr="00436301">
        <w:rPr>
          <w:rFonts w:ascii="Times New Roman" w:eastAsiaTheme="minorEastAsia" w:hAnsi="Times New Roman" w:cs="Times New Roman"/>
          <w:sz w:val="20"/>
          <w:szCs w:val="20"/>
          <w:lang w:eastAsia="ru-RU"/>
        </w:rPr>
        <w:t>.</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 </w:t>
      </w:r>
      <w:proofErr w:type="gramStart"/>
      <w:r w:rsidRPr="00326ECE">
        <w:rPr>
          <w:rFonts w:ascii="Times New Roman" w:eastAsiaTheme="minorEastAsia" w:hAnsi="Times New Roman" w:cs="Times New Roman"/>
          <w:sz w:val="20"/>
          <w:szCs w:val="20"/>
          <w:lang w:eastAsia="ru-RU"/>
        </w:rPr>
        <w:t>Сумма, подлежащая</w:t>
      </w:r>
      <w:r w:rsidR="006C6C53">
        <w:rPr>
          <w:rFonts w:ascii="Times New Roman" w:eastAsiaTheme="minorEastAsia" w:hAnsi="Times New Roman" w:cs="Times New Roman"/>
          <w:sz w:val="20"/>
          <w:szCs w:val="20"/>
          <w:lang w:eastAsia="ru-RU"/>
        </w:rPr>
        <w:t xml:space="preserve"> уплате Заказчиком Исполнителю </w:t>
      </w:r>
      <w:r w:rsidR="006C6C53" w:rsidRPr="00750C87">
        <w:rPr>
          <w:rFonts w:ascii="Times New Roman" w:eastAsia="Times New Roman" w:hAnsi="Times New Roman" w:cs="Times New Roman"/>
          <w:sz w:val="20"/>
          <w:szCs w:val="20"/>
          <w:lang w:eastAsia="ru-RU"/>
        </w:rPr>
        <w:t>(юридическому лицу или физическому лицу, в том числе зарегистрированному в качестве индивидуального предпри</w:t>
      </w:r>
      <w:r w:rsidR="006C6C53">
        <w:rPr>
          <w:rFonts w:ascii="Times New Roman" w:eastAsia="Times New Roman" w:hAnsi="Times New Roman" w:cs="Times New Roman"/>
          <w:sz w:val="20"/>
          <w:szCs w:val="20"/>
          <w:lang w:eastAsia="ru-RU"/>
        </w:rPr>
        <w:t>нимателя) по настоящему контракту</w:t>
      </w:r>
      <w:r w:rsidR="006C6C53" w:rsidRPr="00750C87">
        <w:rPr>
          <w:rFonts w:ascii="Times New Roman" w:eastAsia="Times New Roman" w:hAnsi="Times New Roman" w:cs="Times New Roman"/>
          <w:sz w:val="20"/>
          <w:szCs w:val="20"/>
          <w:lang w:eastAsia="ru-RU"/>
        </w:rPr>
        <w:t>,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006C6C53" w:rsidRPr="00750C87">
        <w:rPr>
          <w:rFonts w:ascii="Times New Roman" w:eastAsia="Times New Roman" w:hAnsi="Times New Roman" w:cs="Times New Roman"/>
          <w:sz w:val="20"/>
          <w:szCs w:val="20"/>
          <w:lang w:eastAsia="ru-RU"/>
        </w:rPr>
        <w:t xml:space="preserve"> в бюджеты бюджетной системы Российской Федерации Заказчиком.</w:t>
      </w:r>
    </w:p>
    <w:p w:rsidR="00A60D3D" w:rsidRPr="00326ECE" w:rsidRDefault="00F06C22" w:rsidP="00F06C22">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bookmarkStart w:id="5" w:name="Par226"/>
      <w:bookmarkEnd w:id="5"/>
      <w:r>
        <w:rPr>
          <w:rFonts w:ascii="Times New Roman" w:eastAsiaTheme="minorEastAsia" w:hAnsi="Times New Roman" w:cs="Times New Roman"/>
          <w:sz w:val="20"/>
          <w:szCs w:val="20"/>
          <w:lang w:eastAsia="ru-RU"/>
        </w:rPr>
        <w:t xml:space="preserve">   </w:t>
      </w:r>
      <w:r w:rsidR="00FE4149">
        <w:rPr>
          <w:rFonts w:ascii="Times New Roman" w:eastAsiaTheme="minorEastAsia" w:hAnsi="Times New Roman" w:cs="Times New Roman"/>
          <w:sz w:val="20"/>
          <w:szCs w:val="20"/>
          <w:lang w:eastAsia="ru-RU"/>
        </w:rPr>
        <w:t xml:space="preserve"> </w:t>
      </w:r>
      <w:r>
        <w:rPr>
          <w:rFonts w:ascii="Times New Roman" w:eastAsiaTheme="minorEastAsia" w:hAnsi="Times New Roman" w:cs="Times New Roman"/>
          <w:sz w:val="20"/>
          <w:szCs w:val="20"/>
          <w:lang w:eastAsia="ru-RU"/>
        </w:rPr>
        <w:t xml:space="preserve">   </w:t>
      </w:r>
      <w:r w:rsidR="00A60D3D" w:rsidRPr="00326ECE">
        <w:rPr>
          <w:rFonts w:ascii="Times New Roman" w:eastAsiaTheme="minorEastAsia" w:hAnsi="Times New Roman" w:cs="Times New Roman"/>
          <w:sz w:val="20"/>
          <w:szCs w:val="20"/>
          <w:lang w:eastAsia="ru-RU"/>
        </w:rPr>
        <w:t xml:space="preserve">5.2. Цена контракта является твердой и определяется на весь срок исполнения контракта и не подлежит изменению, за исключением случаев, установленных Федеральным </w:t>
      </w:r>
      <w:hyperlink r:id="rId13"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00A60D3D" w:rsidRPr="00326ECE">
          <w:rPr>
            <w:rFonts w:ascii="Times New Roman" w:eastAsiaTheme="minorEastAsia" w:hAnsi="Times New Roman" w:cs="Times New Roman"/>
            <w:sz w:val="20"/>
            <w:szCs w:val="20"/>
            <w:lang w:eastAsia="ru-RU"/>
          </w:rPr>
          <w:t>законом</w:t>
        </w:r>
      </w:hyperlink>
      <w:r w:rsidR="00A60D3D" w:rsidRPr="00326ECE">
        <w:rPr>
          <w:rFonts w:ascii="Times New Roman" w:eastAsiaTheme="minorEastAsia" w:hAnsi="Times New Roman" w:cs="Times New Roman"/>
          <w:sz w:val="20"/>
          <w:szCs w:val="20"/>
          <w:lang w:eastAsia="ru-RU"/>
        </w:rPr>
        <w:t xml:space="preserve"> N 44-ФЗ.</w:t>
      </w:r>
    </w:p>
    <w:p w:rsidR="00A60D3D" w:rsidRPr="00326ECE" w:rsidRDefault="00F06C22" w:rsidP="00F06C22">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  </w:t>
      </w:r>
      <w:r w:rsidR="00FE4149">
        <w:rPr>
          <w:rFonts w:ascii="Times New Roman" w:eastAsiaTheme="minorEastAsia" w:hAnsi="Times New Roman" w:cs="Times New Roman"/>
          <w:sz w:val="20"/>
          <w:szCs w:val="20"/>
          <w:lang w:eastAsia="ru-RU"/>
        </w:rPr>
        <w:t xml:space="preserve"> </w:t>
      </w:r>
      <w:r>
        <w:rPr>
          <w:rFonts w:ascii="Times New Roman" w:eastAsiaTheme="minorEastAsia" w:hAnsi="Times New Roman" w:cs="Times New Roman"/>
          <w:sz w:val="20"/>
          <w:szCs w:val="20"/>
          <w:lang w:eastAsia="ru-RU"/>
        </w:rPr>
        <w:t xml:space="preserve">   </w:t>
      </w:r>
      <w:r w:rsidR="00A60D3D" w:rsidRPr="00326ECE">
        <w:rPr>
          <w:rFonts w:ascii="Times New Roman" w:eastAsiaTheme="minorEastAsia" w:hAnsi="Times New Roman" w:cs="Times New Roman"/>
          <w:sz w:val="20"/>
          <w:szCs w:val="20"/>
          <w:lang w:eastAsia="ru-RU"/>
        </w:rPr>
        <w:t>5.3. Источник финансирования настоящего контракта средства бюджетного учреждения.</w:t>
      </w:r>
    </w:p>
    <w:p w:rsidR="00F06C22" w:rsidRPr="00F06C22" w:rsidRDefault="00F06C22" w:rsidP="00F06C22">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bookmarkStart w:id="6" w:name="Par229"/>
      <w:bookmarkEnd w:id="6"/>
      <w:r>
        <w:rPr>
          <w:rFonts w:ascii="Times New Roman" w:eastAsiaTheme="minorEastAsia" w:hAnsi="Times New Roman" w:cs="Times New Roman"/>
          <w:sz w:val="20"/>
          <w:szCs w:val="20"/>
          <w:lang w:eastAsia="ru-RU"/>
        </w:rPr>
        <w:t xml:space="preserve">  </w:t>
      </w:r>
      <w:r w:rsidR="00FE4149">
        <w:rPr>
          <w:rFonts w:ascii="Times New Roman" w:eastAsiaTheme="minorEastAsia" w:hAnsi="Times New Roman" w:cs="Times New Roman"/>
          <w:sz w:val="20"/>
          <w:szCs w:val="20"/>
          <w:lang w:eastAsia="ru-RU"/>
        </w:rPr>
        <w:t xml:space="preserve">  </w:t>
      </w:r>
      <w:r>
        <w:rPr>
          <w:rFonts w:ascii="Times New Roman" w:eastAsiaTheme="minorEastAsia" w:hAnsi="Times New Roman" w:cs="Times New Roman"/>
          <w:sz w:val="20"/>
          <w:szCs w:val="20"/>
          <w:lang w:eastAsia="ru-RU"/>
        </w:rPr>
        <w:t xml:space="preserve">   </w:t>
      </w:r>
      <w:r w:rsidR="00A60D3D" w:rsidRPr="00326ECE">
        <w:rPr>
          <w:rFonts w:ascii="Times New Roman" w:eastAsiaTheme="minorEastAsia" w:hAnsi="Times New Roman" w:cs="Times New Roman"/>
          <w:sz w:val="20"/>
          <w:szCs w:val="20"/>
          <w:lang w:eastAsia="ru-RU"/>
        </w:rPr>
        <w:t xml:space="preserve">5.4. </w:t>
      </w:r>
      <w:r>
        <w:rPr>
          <w:rFonts w:ascii="Times New Roman" w:eastAsiaTheme="minorEastAsia" w:hAnsi="Times New Roman" w:cs="Times New Roman"/>
          <w:sz w:val="20"/>
          <w:szCs w:val="20"/>
          <w:lang w:eastAsia="ru-RU"/>
        </w:rPr>
        <w:t>Заказчик</w:t>
      </w:r>
      <w:r w:rsidRPr="00F06C22">
        <w:rPr>
          <w:rFonts w:ascii="Times New Roman" w:eastAsiaTheme="minorEastAsia" w:hAnsi="Times New Roman" w:cs="Times New Roman"/>
          <w:sz w:val="20"/>
          <w:szCs w:val="20"/>
          <w:lang w:eastAsia="ru-RU"/>
        </w:rPr>
        <w:t xml:space="preserve"> производит оплату </w:t>
      </w:r>
      <w:r>
        <w:rPr>
          <w:rFonts w:ascii="Times New Roman" w:eastAsiaTheme="minorEastAsia" w:hAnsi="Times New Roman" w:cs="Times New Roman"/>
          <w:sz w:val="20"/>
          <w:szCs w:val="20"/>
          <w:lang w:eastAsia="ru-RU"/>
        </w:rPr>
        <w:t xml:space="preserve">за оказанные услуги ежемесячно </w:t>
      </w:r>
      <w:r w:rsidRPr="00F06C22">
        <w:rPr>
          <w:rFonts w:ascii="Times New Roman" w:eastAsiaTheme="minorEastAsia" w:hAnsi="Times New Roman" w:cs="Times New Roman"/>
          <w:sz w:val="20"/>
          <w:szCs w:val="20"/>
          <w:lang w:eastAsia="ru-RU"/>
        </w:rPr>
        <w:t xml:space="preserve"> </w:t>
      </w:r>
      <w:r>
        <w:rPr>
          <w:rFonts w:ascii="Times New Roman" w:eastAsiaTheme="minorEastAsia" w:hAnsi="Times New Roman" w:cs="Times New Roman"/>
          <w:sz w:val="20"/>
          <w:szCs w:val="20"/>
          <w:lang w:eastAsia="ru-RU"/>
        </w:rPr>
        <w:t xml:space="preserve">в течение 7 (семи) </w:t>
      </w:r>
      <w:r w:rsidRPr="00F06C22">
        <w:rPr>
          <w:rFonts w:ascii="Times New Roman" w:eastAsiaTheme="minorEastAsia" w:hAnsi="Times New Roman" w:cs="Times New Roman"/>
          <w:sz w:val="20"/>
          <w:szCs w:val="20"/>
          <w:lang w:eastAsia="ru-RU"/>
        </w:rPr>
        <w:t>рабочих дней со дня  подписания усиленной электронной подписью лица, имеющего право действовать от имени  Заказчика, и размещения в единой информационной системе документа о приемке.</w:t>
      </w:r>
    </w:p>
    <w:p w:rsidR="00A60D3D" w:rsidRPr="00326ECE" w:rsidRDefault="00F06C22" w:rsidP="00F06C22">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    </w:t>
      </w:r>
      <w:r w:rsidR="00FE4149">
        <w:rPr>
          <w:rFonts w:ascii="Times New Roman" w:eastAsiaTheme="minorEastAsia" w:hAnsi="Times New Roman" w:cs="Times New Roman"/>
          <w:sz w:val="20"/>
          <w:szCs w:val="20"/>
          <w:lang w:eastAsia="ru-RU"/>
        </w:rPr>
        <w:t xml:space="preserve"> </w:t>
      </w:r>
      <w:r>
        <w:rPr>
          <w:rFonts w:ascii="Times New Roman" w:eastAsiaTheme="minorEastAsia" w:hAnsi="Times New Roman" w:cs="Times New Roman"/>
          <w:sz w:val="20"/>
          <w:szCs w:val="20"/>
          <w:lang w:eastAsia="ru-RU"/>
        </w:rPr>
        <w:t xml:space="preserve">  </w:t>
      </w:r>
      <w:r w:rsidR="00A60D3D" w:rsidRPr="00326ECE">
        <w:rPr>
          <w:rFonts w:ascii="Times New Roman" w:eastAsiaTheme="minorEastAsia" w:hAnsi="Times New Roman" w:cs="Times New Roman"/>
          <w:sz w:val="20"/>
          <w:szCs w:val="20"/>
          <w:lang w:eastAsia="ru-RU"/>
        </w:rPr>
        <w:t>5.5. Оплата осуществляется по безналичному расчету платежными поручениями путем перечисления Заказчиком денежных средств на расчетный счет Исполнителя.</w:t>
      </w:r>
    </w:p>
    <w:p w:rsidR="00DC2633" w:rsidRDefault="00DC2633" w:rsidP="00DC2633">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  </w:t>
      </w:r>
      <w:r w:rsidR="00FE4149">
        <w:rPr>
          <w:rFonts w:ascii="Times New Roman" w:eastAsiaTheme="minorEastAsia" w:hAnsi="Times New Roman" w:cs="Times New Roman"/>
          <w:sz w:val="20"/>
          <w:szCs w:val="20"/>
          <w:lang w:eastAsia="ru-RU"/>
        </w:rPr>
        <w:t xml:space="preserve"> </w:t>
      </w:r>
      <w:r>
        <w:rPr>
          <w:rFonts w:ascii="Times New Roman" w:eastAsiaTheme="minorEastAsia" w:hAnsi="Times New Roman" w:cs="Times New Roman"/>
          <w:sz w:val="20"/>
          <w:szCs w:val="20"/>
          <w:lang w:eastAsia="ru-RU"/>
        </w:rPr>
        <w:t xml:space="preserve"> </w:t>
      </w:r>
      <w:r w:rsidR="00FE4149">
        <w:rPr>
          <w:rFonts w:ascii="Times New Roman" w:eastAsiaTheme="minorEastAsia" w:hAnsi="Times New Roman" w:cs="Times New Roman"/>
          <w:sz w:val="20"/>
          <w:szCs w:val="20"/>
          <w:lang w:eastAsia="ru-RU"/>
        </w:rPr>
        <w:t xml:space="preserve"> </w:t>
      </w:r>
      <w:r>
        <w:rPr>
          <w:rFonts w:ascii="Times New Roman" w:eastAsiaTheme="minorEastAsia" w:hAnsi="Times New Roman" w:cs="Times New Roman"/>
          <w:sz w:val="20"/>
          <w:szCs w:val="20"/>
          <w:lang w:eastAsia="ru-RU"/>
        </w:rPr>
        <w:t xml:space="preserve">  </w:t>
      </w:r>
      <w:r w:rsidR="00A60D3D" w:rsidRPr="00326ECE">
        <w:rPr>
          <w:rFonts w:ascii="Times New Roman" w:eastAsiaTheme="minorEastAsia" w:hAnsi="Times New Roman" w:cs="Times New Roman"/>
          <w:sz w:val="20"/>
          <w:szCs w:val="20"/>
          <w:lang w:eastAsia="ru-RU"/>
        </w:rPr>
        <w:t>5.6. Обязанности Заказчика по оплате услуги считаются исполненными с момента списания денежных средств со счета Заказчика.</w:t>
      </w:r>
    </w:p>
    <w:p w:rsidR="009522B4" w:rsidRPr="00DC2633" w:rsidRDefault="00DC2633" w:rsidP="00DC2633">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  </w:t>
      </w:r>
      <w:r w:rsidR="00FE4149">
        <w:rPr>
          <w:rFonts w:ascii="Times New Roman" w:eastAsiaTheme="minorEastAsia" w:hAnsi="Times New Roman" w:cs="Times New Roman"/>
          <w:sz w:val="20"/>
          <w:szCs w:val="20"/>
          <w:lang w:eastAsia="ru-RU"/>
        </w:rPr>
        <w:t xml:space="preserve"> </w:t>
      </w:r>
      <w:r>
        <w:rPr>
          <w:rFonts w:ascii="Times New Roman" w:eastAsiaTheme="minorEastAsia" w:hAnsi="Times New Roman" w:cs="Times New Roman"/>
          <w:sz w:val="20"/>
          <w:szCs w:val="20"/>
          <w:lang w:eastAsia="ru-RU"/>
        </w:rPr>
        <w:t xml:space="preserve"> </w:t>
      </w:r>
      <w:r w:rsidR="00FE4149">
        <w:rPr>
          <w:rFonts w:ascii="Times New Roman" w:eastAsiaTheme="minorEastAsia" w:hAnsi="Times New Roman" w:cs="Times New Roman"/>
          <w:sz w:val="20"/>
          <w:szCs w:val="20"/>
          <w:lang w:eastAsia="ru-RU"/>
        </w:rPr>
        <w:t xml:space="preserve"> </w:t>
      </w:r>
      <w:r>
        <w:rPr>
          <w:rFonts w:ascii="Times New Roman" w:eastAsiaTheme="minorEastAsia" w:hAnsi="Times New Roman" w:cs="Times New Roman"/>
          <w:sz w:val="20"/>
          <w:szCs w:val="20"/>
          <w:lang w:eastAsia="ru-RU"/>
        </w:rPr>
        <w:t xml:space="preserve">  5.7</w:t>
      </w:r>
      <w:r w:rsidRPr="00DC2633">
        <w:rPr>
          <w:rFonts w:ascii="Times New Roman" w:eastAsiaTheme="minorEastAsia" w:hAnsi="Times New Roman" w:cs="Times New Roman"/>
          <w:sz w:val="20"/>
          <w:szCs w:val="20"/>
          <w:lang w:eastAsia="ru-RU"/>
        </w:rPr>
        <w:t xml:space="preserve">. </w:t>
      </w:r>
      <w:r w:rsidR="009522B4" w:rsidRPr="00DC2633">
        <w:rPr>
          <w:rFonts w:ascii="Times New Roman" w:eastAsiaTheme="minorEastAsia" w:hAnsi="Times New Roman" w:cs="Times New Roman"/>
          <w:sz w:val="20"/>
          <w:szCs w:val="20"/>
          <w:lang w:eastAsia="ru-RU"/>
        </w:rPr>
        <w:t>Заказчик вправе  удержать</w:t>
      </w:r>
      <w:r w:rsidR="00CB5FC6" w:rsidRPr="00DC2633">
        <w:rPr>
          <w:rFonts w:ascii="Times New Roman" w:eastAsiaTheme="minorEastAsia" w:hAnsi="Times New Roman" w:cs="Times New Roman"/>
          <w:sz w:val="20"/>
          <w:szCs w:val="20"/>
          <w:lang w:eastAsia="ru-RU"/>
        </w:rPr>
        <w:t xml:space="preserve"> суммы неисполненных Исполнителем</w:t>
      </w:r>
      <w:r w:rsidR="009522B4" w:rsidRPr="00DC2633">
        <w:rPr>
          <w:rFonts w:ascii="Times New Roman" w:eastAsiaTheme="minorEastAsia" w:hAnsi="Times New Roman" w:cs="Times New Roman"/>
          <w:sz w:val="20"/>
          <w:szCs w:val="20"/>
          <w:lang w:eastAsia="ru-RU"/>
        </w:rPr>
        <w:t xml:space="preserve"> требований об уплате неустоек (штрафов, пеней), предъявленных Заказчиком в со</w:t>
      </w:r>
      <w:r w:rsidRPr="00DC2633">
        <w:rPr>
          <w:rFonts w:ascii="Times New Roman" w:eastAsiaTheme="minorEastAsia" w:hAnsi="Times New Roman" w:cs="Times New Roman"/>
          <w:sz w:val="20"/>
          <w:szCs w:val="20"/>
          <w:lang w:eastAsia="ru-RU"/>
        </w:rPr>
        <w:t>ответствии с настоящим контрактом</w:t>
      </w:r>
      <w:r w:rsidR="009522B4" w:rsidRPr="00DC2633">
        <w:rPr>
          <w:rFonts w:ascii="Times New Roman" w:eastAsiaTheme="minorEastAsia" w:hAnsi="Times New Roman" w:cs="Times New Roman"/>
          <w:sz w:val="20"/>
          <w:szCs w:val="20"/>
          <w:lang w:eastAsia="ru-RU"/>
        </w:rPr>
        <w:t>, из сум</w:t>
      </w:r>
      <w:r w:rsidR="00CB5FC6" w:rsidRPr="00DC2633">
        <w:rPr>
          <w:rFonts w:ascii="Times New Roman" w:eastAsiaTheme="minorEastAsia" w:hAnsi="Times New Roman" w:cs="Times New Roman"/>
          <w:sz w:val="20"/>
          <w:szCs w:val="20"/>
          <w:lang w:eastAsia="ru-RU"/>
        </w:rPr>
        <w:t>мы, подлежащей оплате Исполнителю  за оказанные услуги</w:t>
      </w:r>
      <w:r w:rsidR="009522B4" w:rsidRPr="00DC2633">
        <w:rPr>
          <w:rFonts w:ascii="Times New Roman" w:eastAsiaTheme="minorEastAsia" w:hAnsi="Times New Roman" w:cs="Times New Roman"/>
          <w:sz w:val="20"/>
          <w:szCs w:val="20"/>
          <w:lang w:eastAsia="ru-RU"/>
        </w:rPr>
        <w:t>.</w:t>
      </w:r>
    </w:p>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A60D3D" w:rsidRPr="00326ECE" w:rsidRDefault="00A60D3D" w:rsidP="00A60D3D">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6. Обеспечение исполнения контракта </w:t>
      </w:r>
    </w:p>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CA071D" w:rsidRPr="00CA071D" w:rsidRDefault="00A60D3D" w:rsidP="00CA071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   </w:t>
      </w:r>
      <w:r w:rsidR="00FE4149">
        <w:rPr>
          <w:rFonts w:ascii="Times New Roman" w:eastAsiaTheme="minorEastAsia" w:hAnsi="Times New Roman" w:cs="Times New Roman"/>
          <w:sz w:val="20"/>
          <w:szCs w:val="20"/>
          <w:lang w:eastAsia="ru-RU"/>
        </w:rPr>
        <w:t xml:space="preserve"> </w:t>
      </w:r>
      <w:r w:rsidRPr="00326ECE">
        <w:rPr>
          <w:rFonts w:ascii="Times New Roman" w:eastAsiaTheme="minorEastAsia" w:hAnsi="Times New Roman" w:cs="Times New Roman"/>
          <w:sz w:val="20"/>
          <w:szCs w:val="20"/>
          <w:lang w:eastAsia="ru-RU"/>
        </w:rPr>
        <w:t xml:space="preserve"> </w:t>
      </w:r>
      <w:r w:rsidR="00FE4149">
        <w:rPr>
          <w:rFonts w:ascii="Times New Roman" w:eastAsiaTheme="minorEastAsia" w:hAnsi="Times New Roman" w:cs="Times New Roman"/>
          <w:sz w:val="20"/>
          <w:szCs w:val="20"/>
          <w:lang w:eastAsia="ru-RU"/>
        </w:rPr>
        <w:t xml:space="preserve"> </w:t>
      </w:r>
      <w:r w:rsidRPr="00326ECE">
        <w:rPr>
          <w:rFonts w:ascii="Times New Roman" w:eastAsiaTheme="minorEastAsia" w:hAnsi="Times New Roman" w:cs="Times New Roman"/>
          <w:sz w:val="20"/>
          <w:szCs w:val="20"/>
          <w:lang w:eastAsia="ru-RU"/>
        </w:rPr>
        <w:t xml:space="preserve">  6.1.   </w:t>
      </w:r>
      <w:r w:rsidR="00CA071D">
        <w:rPr>
          <w:rFonts w:ascii="Times New Roman" w:eastAsiaTheme="minorEastAsia" w:hAnsi="Times New Roman" w:cs="Times New Roman"/>
          <w:sz w:val="20"/>
          <w:szCs w:val="20"/>
          <w:lang w:eastAsia="ru-RU"/>
        </w:rPr>
        <w:t xml:space="preserve">Размер обеспечения исполнения  настоящего контракта установлен в сумме </w:t>
      </w:r>
      <w:r w:rsidRPr="00326ECE">
        <w:rPr>
          <w:rFonts w:ascii="Times New Roman" w:eastAsiaTheme="minorEastAsia" w:hAnsi="Times New Roman" w:cs="Times New Roman"/>
          <w:sz w:val="20"/>
          <w:szCs w:val="20"/>
          <w:lang w:eastAsia="ru-RU"/>
        </w:rPr>
        <w:t xml:space="preserve"> </w:t>
      </w:r>
      <w:r w:rsidR="00F933A9">
        <w:rPr>
          <w:rFonts w:ascii="Times New Roman" w:eastAsiaTheme="minorEastAsia" w:hAnsi="Times New Roman" w:cs="Times New Roman"/>
          <w:b/>
          <w:sz w:val="20"/>
          <w:szCs w:val="20"/>
          <w:lang w:eastAsia="ru-RU"/>
        </w:rPr>
        <w:t>547 314,85</w:t>
      </w:r>
      <w:r w:rsidR="007368DB" w:rsidRPr="007368DB">
        <w:rPr>
          <w:rFonts w:ascii="Times New Roman" w:eastAsiaTheme="minorEastAsia" w:hAnsi="Times New Roman" w:cs="Times New Roman"/>
          <w:sz w:val="20"/>
          <w:szCs w:val="20"/>
          <w:lang w:eastAsia="ru-RU"/>
        </w:rPr>
        <w:t xml:space="preserve"> </w:t>
      </w:r>
      <w:r w:rsidRPr="00326ECE">
        <w:rPr>
          <w:rFonts w:ascii="Times New Roman" w:eastAsiaTheme="minorEastAsia" w:hAnsi="Times New Roman" w:cs="Times New Roman"/>
          <w:b/>
          <w:sz w:val="20"/>
          <w:szCs w:val="20"/>
          <w:lang w:eastAsia="ru-RU"/>
        </w:rPr>
        <w:t>рублей</w:t>
      </w:r>
      <w:r w:rsidR="00870E58">
        <w:rPr>
          <w:rFonts w:ascii="Times New Roman" w:eastAsiaTheme="minorEastAsia" w:hAnsi="Times New Roman" w:cs="Times New Roman"/>
          <w:sz w:val="20"/>
          <w:szCs w:val="20"/>
          <w:lang w:eastAsia="ru-RU"/>
        </w:rPr>
        <w:t xml:space="preserve"> (пятьсот сорок семь тысяч триста четырнадцать рублей 85</w:t>
      </w:r>
      <w:r w:rsidR="00CA071D">
        <w:rPr>
          <w:rFonts w:ascii="Times New Roman" w:eastAsiaTheme="minorEastAsia" w:hAnsi="Times New Roman" w:cs="Times New Roman"/>
          <w:sz w:val="20"/>
          <w:szCs w:val="20"/>
          <w:lang w:eastAsia="ru-RU"/>
        </w:rPr>
        <w:t xml:space="preserve"> копеек),  эквивалентной</w:t>
      </w:r>
      <w:r w:rsidRPr="00326ECE">
        <w:rPr>
          <w:rFonts w:ascii="Times New Roman" w:eastAsiaTheme="minorEastAsia" w:hAnsi="Times New Roman" w:cs="Times New Roman"/>
          <w:sz w:val="20"/>
          <w:szCs w:val="20"/>
          <w:lang w:eastAsia="ru-RU"/>
        </w:rPr>
        <w:t xml:space="preserve"> 10 процентам  от  начальной  (максимальной)  цены контракта.</w:t>
      </w:r>
    </w:p>
    <w:p w:rsidR="00CA071D" w:rsidRPr="00CA071D" w:rsidRDefault="00CA071D" w:rsidP="00CA071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CA071D">
        <w:rPr>
          <w:rFonts w:ascii="Times New Roman" w:eastAsiaTheme="minorEastAsia" w:hAnsi="Times New Roman" w:cs="Times New Roman"/>
          <w:sz w:val="20"/>
          <w:szCs w:val="20"/>
          <w:lang w:eastAsia="ru-RU"/>
        </w:rPr>
        <w:t>Обеспечение предоставляется с учетом антидемпинговых мер, предусмотренных Федеральным законом №4</w:t>
      </w:r>
      <w:r>
        <w:rPr>
          <w:rFonts w:ascii="Times New Roman" w:eastAsiaTheme="minorEastAsia" w:hAnsi="Times New Roman" w:cs="Times New Roman"/>
          <w:sz w:val="20"/>
          <w:szCs w:val="20"/>
          <w:lang w:eastAsia="ru-RU"/>
        </w:rPr>
        <w:t>4-ФЗ</w:t>
      </w:r>
      <w:r w:rsidRPr="00CA071D">
        <w:rPr>
          <w:rFonts w:ascii="Times New Roman" w:eastAsiaTheme="minorEastAsia" w:hAnsi="Times New Roman" w:cs="Times New Roman"/>
          <w:sz w:val="20"/>
          <w:szCs w:val="20"/>
          <w:lang w:eastAsia="ru-RU"/>
        </w:rPr>
        <w:t>, есл</w:t>
      </w:r>
      <w:r w:rsidR="007221B4">
        <w:rPr>
          <w:rFonts w:ascii="Times New Roman" w:eastAsiaTheme="minorEastAsia" w:hAnsi="Times New Roman" w:cs="Times New Roman"/>
          <w:sz w:val="20"/>
          <w:szCs w:val="20"/>
          <w:lang w:eastAsia="ru-RU"/>
        </w:rPr>
        <w:t>и эта обязанность Исполнителя</w:t>
      </w:r>
      <w:r w:rsidRPr="00CA071D">
        <w:rPr>
          <w:rFonts w:ascii="Times New Roman" w:eastAsiaTheme="minorEastAsia" w:hAnsi="Times New Roman" w:cs="Times New Roman"/>
          <w:sz w:val="20"/>
          <w:szCs w:val="20"/>
          <w:lang w:eastAsia="ru-RU"/>
        </w:rPr>
        <w:t xml:space="preserve"> возник</w:t>
      </w:r>
      <w:r w:rsidR="007221B4">
        <w:rPr>
          <w:rFonts w:ascii="Times New Roman" w:eastAsiaTheme="minorEastAsia" w:hAnsi="Times New Roman" w:cs="Times New Roman"/>
          <w:sz w:val="20"/>
          <w:szCs w:val="20"/>
          <w:lang w:eastAsia="ru-RU"/>
        </w:rPr>
        <w:t>ла на момент заключения контракта</w:t>
      </w:r>
      <w:r w:rsidRPr="00CA071D">
        <w:rPr>
          <w:rFonts w:ascii="Times New Roman" w:eastAsiaTheme="minorEastAsia" w:hAnsi="Times New Roman" w:cs="Times New Roman"/>
          <w:sz w:val="20"/>
          <w:szCs w:val="20"/>
          <w:lang w:eastAsia="ru-RU"/>
        </w:rPr>
        <w:t xml:space="preserve">. </w:t>
      </w:r>
    </w:p>
    <w:p w:rsidR="00CA071D" w:rsidRPr="00CA071D" w:rsidRDefault="00CA071D" w:rsidP="00CA071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CA071D">
        <w:rPr>
          <w:rFonts w:ascii="Times New Roman" w:eastAsiaTheme="minorEastAsia" w:hAnsi="Times New Roman" w:cs="Times New Roman"/>
          <w:sz w:val="20"/>
          <w:szCs w:val="20"/>
          <w:lang w:eastAsia="ru-RU"/>
        </w:rPr>
        <w:t xml:space="preserve">  </w:t>
      </w:r>
      <w:r w:rsidR="007221B4">
        <w:rPr>
          <w:rFonts w:ascii="Times New Roman" w:eastAsiaTheme="minorEastAsia" w:hAnsi="Times New Roman" w:cs="Times New Roman"/>
          <w:sz w:val="20"/>
          <w:szCs w:val="20"/>
          <w:lang w:eastAsia="ru-RU"/>
        </w:rPr>
        <w:t xml:space="preserve">  </w:t>
      </w:r>
      <w:r w:rsidR="00FE4149">
        <w:rPr>
          <w:rFonts w:ascii="Times New Roman" w:eastAsiaTheme="minorEastAsia" w:hAnsi="Times New Roman" w:cs="Times New Roman"/>
          <w:sz w:val="20"/>
          <w:szCs w:val="20"/>
          <w:lang w:eastAsia="ru-RU"/>
        </w:rPr>
        <w:t xml:space="preserve">  </w:t>
      </w:r>
      <w:r w:rsidR="007221B4">
        <w:rPr>
          <w:rFonts w:ascii="Times New Roman" w:eastAsiaTheme="minorEastAsia" w:hAnsi="Times New Roman" w:cs="Times New Roman"/>
          <w:sz w:val="20"/>
          <w:szCs w:val="20"/>
          <w:lang w:eastAsia="ru-RU"/>
        </w:rPr>
        <w:t xml:space="preserve">  6.2. Исполнение контракта</w:t>
      </w:r>
      <w:r w:rsidRPr="00CA071D">
        <w:rPr>
          <w:rFonts w:ascii="Times New Roman" w:eastAsiaTheme="minorEastAsia" w:hAnsi="Times New Roman" w:cs="Times New Roman"/>
          <w:sz w:val="20"/>
          <w:szCs w:val="20"/>
          <w:lang w:eastAsia="ru-RU"/>
        </w:rPr>
        <w:t xml:space="preserve"> может  быть обеспечено по усмотрению </w:t>
      </w:r>
      <w:r w:rsidR="007221B4">
        <w:rPr>
          <w:rFonts w:ascii="Times New Roman" w:eastAsiaTheme="minorEastAsia" w:hAnsi="Times New Roman" w:cs="Times New Roman"/>
          <w:sz w:val="20"/>
          <w:szCs w:val="20"/>
          <w:lang w:eastAsia="ru-RU"/>
        </w:rPr>
        <w:t>Исполнителя</w:t>
      </w:r>
      <w:r w:rsidRPr="00CA071D">
        <w:rPr>
          <w:rFonts w:ascii="Times New Roman" w:eastAsiaTheme="minorEastAsia" w:hAnsi="Times New Roman" w:cs="Times New Roman"/>
          <w:sz w:val="20"/>
          <w:szCs w:val="20"/>
          <w:lang w:eastAsia="ru-RU"/>
        </w:rPr>
        <w:t xml:space="preserve"> или предоставлением независимой гарантии, соответствующей требованиям ст.45 Федерального закона № 44-ФЗ, или внесением денежных средств на счет Заказчика. П</w:t>
      </w:r>
      <w:r w:rsidR="007221B4">
        <w:rPr>
          <w:rFonts w:ascii="Times New Roman" w:eastAsiaTheme="minorEastAsia" w:hAnsi="Times New Roman" w:cs="Times New Roman"/>
          <w:sz w:val="20"/>
          <w:szCs w:val="20"/>
          <w:lang w:eastAsia="ru-RU"/>
        </w:rPr>
        <w:t>ри исполнении контракта Исполнитель</w:t>
      </w:r>
      <w:r w:rsidRPr="00CA071D">
        <w:rPr>
          <w:rFonts w:ascii="Times New Roman" w:eastAsiaTheme="minorEastAsia" w:hAnsi="Times New Roman" w:cs="Times New Roman"/>
          <w:sz w:val="20"/>
          <w:szCs w:val="20"/>
          <w:lang w:eastAsia="ru-RU"/>
        </w:rPr>
        <w:t xml:space="preserve"> вправе изменить способ и (</w:t>
      </w:r>
      <w:r w:rsidR="007221B4">
        <w:rPr>
          <w:rFonts w:ascii="Times New Roman" w:eastAsiaTheme="minorEastAsia" w:hAnsi="Times New Roman" w:cs="Times New Roman"/>
          <w:sz w:val="20"/>
          <w:szCs w:val="20"/>
          <w:lang w:eastAsia="ru-RU"/>
        </w:rPr>
        <w:t>или) размер обеспечения контракта</w:t>
      </w:r>
      <w:r w:rsidRPr="00CA071D">
        <w:rPr>
          <w:rFonts w:ascii="Times New Roman" w:eastAsiaTheme="minorEastAsia" w:hAnsi="Times New Roman" w:cs="Times New Roman"/>
          <w:sz w:val="20"/>
          <w:szCs w:val="20"/>
          <w:lang w:eastAsia="ru-RU"/>
        </w:rPr>
        <w:t xml:space="preserve"> в случаях и порядке, предусмотренных частями 7,7.1,7.2,7.3 ст. 96 Федерального закона №44-ФЗ.</w:t>
      </w:r>
    </w:p>
    <w:p w:rsidR="00CA071D" w:rsidRPr="00CA071D" w:rsidRDefault="00CA071D" w:rsidP="00CA071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CA071D">
        <w:rPr>
          <w:rFonts w:ascii="Times New Roman" w:eastAsiaTheme="minorEastAsia" w:hAnsi="Times New Roman" w:cs="Times New Roman"/>
          <w:sz w:val="20"/>
          <w:szCs w:val="20"/>
          <w:lang w:eastAsia="ru-RU"/>
        </w:rPr>
        <w:t xml:space="preserve">   </w:t>
      </w:r>
      <w:r w:rsidR="007221B4">
        <w:rPr>
          <w:rFonts w:ascii="Times New Roman" w:eastAsiaTheme="minorEastAsia" w:hAnsi="Times New Roman" w:cs="Times New Roman"/>
          <w:sz w:val="20"/>
          <w:szCs w:val="20"/>
          <w:lang w:eastAsia="ru-RU"/>
        </w:rPr>
        <w:t xml:space="preserve">  </w:t>
      </w:r>
      <w:r w:rsidR="00FE4149">
        <w:rPr>
          <w:rFonts w:ascii="Times New Roman" w:eastAsiaTheme="minorEastAsia" w:hAnsi="Times New Roman" w:cs="Times New Roman"/>
          <w:sz w:val="20"/>
          <w:szCs w:val="20"/>
          <w:lang w:eastAsia="ru-RU"/>
        </w:rPr>
        <w:t xml:space="preserve">  </w:t>
      </w:r>
      <w:r w:rsidR="007221B4">
        <w:rPr>
          <w:rFonts w:ascii="Times New Roman" w:eastAsiaTheme="minorEastAsia" w:hAnsi="Times New Roman" w:cs="Times New Roman"/>
          <w:sz w:val="20"/>
          <w:szCs w:val="20"/>
          <w:lang w:eastAsia="ru-RU"/>
        </w:rPr>
        <w:t xml:space="preserve">  6</w:t>
      </w:r>
      <w:r w:rsidRPr="00CA071D">
        <w:rPr>
          <w:rFonts w:ascii="Times New Roman" w:eastAsiaTheme="minorEastAsia" w:hAnsi="Times New Roman" w:cs="Times New Roman"/>
          <w:sz w:val="20"/>
          <w:szCs w:val="20"/>
          <w:lang w:eastAsia="ru-RU"/>
        </w:rPr>
        <w:t>.3. В случае отзыва в соответствии с законодательством Российской Федерации у банка, предоставившего независимую гарантию в качестве</w:t>
      </w:r>
      <w:r w:rsidR="007221B4">
        <w:rPr>
          <w:rFonts w:ascii="Times New Roman" w:eastAsiaTheme="minorEastAsia" w:hAnsi="Times New Roman" w:cs="Times New Roman"/>
          <w:sz w:val="20"/>
          <w:szCs w:val="20"/>
          <w:lang w:eastAsia="ru-RU"/>
        </w:rPr>
        <w:t xml:space="preserve"> обеспечения исполнения контракта</w:t>
      </w:r>
      <w:r w:rsidRPr="00CA071D">
        <w:rPr>
          <w:rFonts w:ascii="Times New Roman" w:eastAsiaTheme="minorEastAsia" w:hAnsi="Times New Roman" w:cs="Times New Roman"/>
          <w:sz w:val="20"/>
          <w:szCs w:val="20"/>
          <w:lang w:eastAsia="ru-RU"/>
        </w:rPr>
        <w:t xml:space="preserve">, лицензии на осуществление банковских операций, </w:t>
      </w:r>
      <w:r w:rsidR="007221B4">
        <w:rPr>
          <w:rFonts w:ascii="Times New Roman" w:eastAsiaTheme="minorEastAsia" w:hAnsi="Times New Roman" w:cs="Times New Roman"/>
          <w:sz w:val="20"/>
          <w:szCs w:val="20"/>
          <w:lang w:eastAsia="ru-RU"/>
        </w:rPr>
        <w:t>Исполнитель</w:t>
      </w:r>
      <w:r w:rsidRPr="00CA071D">
        <w:rPr>
          <w:rFonts w:ascii="Times New Roman" w:eastAsiaTheme="minorEastAsia" w:hAnsi="Times New Roman" w:cs="Times New Roman"/>
          <w:sz w:val="20"/>
          <w:szCs w:val="20"/>
          <w:lang w:eastAsia="ru-RU"/>
        </w:rPr>
        <w:t xml:space="preserve"> обязан предоставить новое</w:t>
      </w:r>
      <w:r w:rsidR="007221B4">
        <w:rPr>
          <w:rFonts w:ascii="Times New Roman" w:eastAsiaTheme="minorEastAsia" w:hAnsi="Times New Roman" w:cs="Times New Roman"/>
          <w:sz w:val="20"/>
          <w:szCs w:val="20"/>
          <w:lang w:eastAsia="ru-RU"/>
        </w:rPr>
        <w:t xml:space="preserve"> обеспечение исполнения контракта</w:t>
      </w:r>
      <w:r w:rsidRPr="00CA071D">
        <w:rPr>
          <w:rFonts w:ascii="Times New Roman" w:eastAsiaTheme="minorEastAsia" w:hAnsi="Times New Roman" w:cs="Times New Roman"/>
          <w:sz w:val="20"/>
          <w:szCs w:val="20"/>
          <w:lang w:eastAsia="ru-RU"/>
        </w:rPr>
        <w:t xml:space="preserve"> не позднее одного месяца со дня надлежащего у</w:t>
      </w:r>
      <w:r w:rsidR="007221B4">
        <w:rPr>
          <w:rFonts w:ascii="Times New Roman" w:eastAsiaTheme="minorEastAsia" w:hAnsi="Times New Roman" w:cs="Times New Roman"/>
          <w:sz w:val="20"/>
          <w:szCs w:val="20"/>
          <w:lang w:eastAsia="ru-RU"/>
        </w:rPr>
        <w:t>ведомления Заказчиком Исполнителя</w:t>
      </w:r>
      <w:r w:rsidRPr="00CA071D">
        <w:rPr>
          <w:rFonts w:ascii="Times New Roman" w:eastAsiaTheme="minorEastAsia" w:hAnsi="Times New Roman" w:cs="Times New Roman"/>
          <w:sz w:val="20"/>
          <w:szCs w:val="20"/>
          <w:lang w:eastAsia="ru-RU"/>
        </w:rPr>
        <w:t xml:space="preserve">  о необходимости предоставить соответствующее обеспечение. Размер такого обеспечения может быть уменьшен в порядке и случаях, которые предусмотрены Федеральным законом №44-ФЗ. За каждый день пр</w:t>
      </w:r>
      <w:r w:rsidR="007221B4">
        <w:rPr>
          <w:rFonts w:ascii="Times New Roman" w:eastAsiaTheme="minorEastAsia" w:hAnsi="Times New Roman" w:cs="Times New Roman"/>
          <w:sz w:val="20"/>
          <w:szCs w:val="20"/>
          <w:lang w:eastAsia="ru-RU"/>
        </w:rPr>
        <w:t>осрочки исполнения Исполнителем</w:t>
      </w:r>
      <w:r w:rsidRPr="00CA071D">
        <w:rPr>
          <w:rFonts w:ascii="Times New Roman" w:eastAsiaTheme="minorEastAsia" w:hAnsi="Times New Roman" w:cs="Times New Roman"/>
          <w:sz w:val="20"/>
          <w:szCs w:val="20"/>
          <w:lang w:eastAsia="ru-RU"/>
        </w:rPr>
        <w:t xml:space="preserve"> обязательства, предусмотренного настоящим пунктом, начисляется пеня </w:t>
      </w:r>
      <w:r w:rsidR="007221B4">
        <w:rPr>
          <w:rFonts w:ascii="Times New Roman" w:eastAsiaTheme="minorEastAsia" w:hAnsi="Times New Roman" w:cs="Times New Roman"/>
          <w:sz w:val="20"/>
          <w:szCs w:val="20"/>
          <w:lang w:eastAsia="ru-RU"/>
        </w:rPr>
        <w:t xml:space="preserve"> в соответствии с п.7.2 контракта</w:t>
      </w:r>
      <w:r w:rsidRPr="00CA071D">
        <w:rPr>
          <w:rFonts w:ascii="Times New Roman" w:eastAsiaTheme="minorEastAsia" w:hAnsi="Times New Roman" w:cs="Times New Roman"/>
          <w:sz w:val="20"/>
          <w:szCs w:val="20"/>
          <w:lang w:eastAsia="ru-RU"/>
        </w:rPr>
        <w:t>.</w:t>
      </w:r>
    </w:p>
    <w:p w:rsidR="00CA071D" w:rsidRPr="00CA071D" w:rsidRDefault="007221B4" w:rsidP="00CA071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     </w:t>
      </w:r>
      <w:r w:rsidR="00FE4149">
        <w:rPr>
          <w:rFonts w:ascii="Times New Roman" w:eastAsiaTheme="minorEastAsia" w:hAnsi="Times New Roman" w:cs="Times New Roman"/>
          <w:sz w:val="20"/>
          <w:szCs w:val="20"/>
          <w:lang w:eastAsia="ru-RU"/>
        </w:rPr>
        <w:t xml:space="preserve">  </w:t>
      </w:r>
      <w:r w:rsidR="00E95DDA">
        <w:rPr>
          <w:rFonts w:ascii="Times New Roman" w:eastAsiaTheme="minorEastAsia" w:hAnsi="Times New Roman" w:cs="Times New Roman"/>
          <w:sz w:val="20"/>
          <w:szCs w:val="20"/>
          <w:lang w:eastAsia="ru-RU"/>
        </w:rPr>
        <w:t xml:space="preserve"> </w:t>
      </w:r>
      <w:r>
        <w:rPr>
          <w:rFonts w:ascii="Times New Roman" w:eastAsiaTheme="minorEastAsia" w:hAnsi="Times New Roman" w:cs="Times New Roman"/>
          <w:sz w:val="20"/>
          <w:szCs w:val="20"/>
          <w:lang w:eastAsia="ru-RU"/>
        </w:rPr>
        <w:t xml:space="preserve"> 6</w:t>
      </w:r>
      <w:r w:rsidR="00CA071D" w:rsidRPr="00CA071D">
        <w:rPr>
          <w:rFonts w:ascii="Times New Roman" w:eastAsiaTheme="minorEastAsia" w:hAnsi="Times New Roman" w:cs="Times New Roman"/>
          <w:sz w:val="20"/>
          <w:szCs w:val="20"/>
          <w:lang w:eastAsia="ru-RU"/>
        </w:rPr>
        <w:t>.4. Если обеспечение исп</w:t>
      </w:r>
      <w:r>
        <w:rPr>
          <w:rFonts w:ascii="Times New Roman" w:eastAsiaTheme="minorEastAsia" w:hAnsi="Times New Roman" w:cs="Times New Roman"/>
          <w:sz w:val="20"/>
          <w:szCs w:val="20"/>
          <w:lang w:eastAsia="ru-RU"/>
        </w:rPr>
        <w:t>олнения контракта представлено  Исполнителем</w:t>
      </w:r>
      <w:r w:rsidR="00CA071D" w:rsidRPr="00CA071D">
        <w:rPr>
          <w:rFonts w:ascii="Times New Roman" w:eastAsiaTheme="minorEastAsia" w:hAnsi="Times New Roman" w:cs="Times New Roman"/>
          <w:sz w:val="20"/>
          <w:szCs w:val="20"/>
          <w:lang w:eastAsia="ru-RU"/>
        </w:rPr>
        <w:t xml:space="preserve"> путем внесения денежных средств на счет Заказчика, то такое обеспечение возвращается  Заказчиком в полном объеме при условии на</w:t>
      </w:r>
      <w:r>
        <w:rPr>
          <w:rFonts w:ascii="Times New Roman" w:eastAsiaTheme="minorEastAsia" w:hAnsi="Times New Roman" w:cs="Times New Roman"/>
          <w:sz w:val="20"/>
          <w:szCs w:val="20"/>
          <w:lang w:eastAsia="ru-RU"/>
        </w:rPr>
        <w:t>длежащего исполнения Исполнителем</w:t>
      </w:r>
      <w:r w:rsidR="00CA071D" w:rsidRPr="00CA071D">
        <w:rPr>
          <w:rFonts w:ascii="Times New Roman" w:eastAsiaTheme="minorEastAsia" w:hAnsi="Times New Roman" w:cs="Times New Roman"/>
          <w:sz w:val="20"/>
          <w:szCs w:val="20"/>
          <w:lang w:eastAsia="ru-RU"/>
        </w:rPr>
        <w:t xml:space="preserve"> условий </w:t>
      </w:r>
      <w:r>
        <w:rPr>
          <w:rFonts w:ascii="Times New Roman" w:eastAsiaTheme="minorEastAsia" w:hAnsi="Times New Roman" w:cs="Times New Roman"/>
          <w:sz w:val="20"/>
          <w:szCs w:val="20"/>
          <w:lang w:eastAsia="ru-RU"/>
        </w:rPr>
        <w:t>контракта</w:t>
      </w:r>
      <w:r w:rsidR="00CA071D" w:rsidRPr="00CA071D">
        <w:rPr>
          <w:rFonts w:ascii="Times New Roman" w:eastAsiaTheme="minorEastAsia" w:hAnsi="Times New Roman" w:cs="Times New Roman"/>
          <w:sz w:val="20"/>
          <w:szCs w:val="20"/>
          <w:lang w:eastAsia="ru-RU"/>
        </w:rPr>
        <w:t xml:space="preserve">, подтвержденного подписанными сторонами  документов о приемке. </w:t>
      </w:r>
    </w:p>
    <w:p w:rsidR="00CA071D" w:rsidRPr="00CA071D" w:rsidRDefault="007221B4" w:rsidP="00CA071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    </w:t>
      </w:r>
      <w:r w:rsidR="00E95DDA">
        <w:rPr>
          <w:rFonts w:ascii="Times New Roman" w:eastAsiaTheme="minorEastAsia" w:hAnsi="Times New Roman" w:cs="Times New Roman"/>
          <w:sz w:val="20"/>
          <w:szCs w:val="20"/>
          <w:lang w:eastAsia="ru-RU"/>
        </w:rPr>
        <w:t xml:space="preserve">  </w:t>
      </w:r>
      <w:r>
        <w:rPr>
          <w:rFonts w:ascii="Times New Roman" w:eastAsiaTheme="minorEastAsia" w:hAnsi="Times New Roman" w:cs="Times New Roman"/>
          <w:sz w:val="20"/>
          <w:szCs w:val="20"/>
          <w:lang w:eastAsia="ru-RU"/>
        </w:rPr>
        <w:t xml:space="preserve">  </w:t>
      </w:r>
      <w:r w:rsidR="00FE4149">
        <w:rPr>
          <w:rFonts w:ascii="Times New Roman" w:eastAsiaTheme="minorEastAsia" w:hAnsi="Times New Roman" w:cs="Times New Roman"/>
          <w:sz w:val="20"/>
          <w:szCs w:val="20"/>
          <w:lang w:eastAsia="ru-RU"/>
        </w:rPr>
        <w:t xml:space="preserve"> </w:t>
      </w:r>
      <w:r>
        <w:rPr>
          <w:rFonts w:ascii="Times New Roman" w:eastAsiaTheme="minorEastAsia" w:hAnsi="Times New Roman" w:cs="Times New Roman"/>
          <w:sz w:val="20"/>
          <w:szCs w:val="20"/>
          <w:lang w:eastAsia="ru-RU"/>
        </w:rPr>
        <w:t xml:space="preserve"> 6</w:t>
      </w:r>
      <w:r w:rsidR="00CA071D" w:rsidRPr="00CA071D">
        <w:rPr>
          <w:rFonts w:ascii="Times New Roman" w:eastAsiaTheme="minorEastAsia" w:hAnsi="Times New Roman" w:cs="Times New Roman"/>
          <w:sz w:val="20"/>
          <w:szCs w:val="20"/>
          <w:lang w:eastAsia="ru-RU"/>
        </w:rPr>
        <w:t xml:space="preserve">.5.Денежные средства, внесенные в качестве обеспечения исполнения </w:t>
      </w:r>
      <w:r>
        <w:rPr>
          <w:rFonts w:ascii="Times New Roman" w:eastAsiaTheme="minorEastAsia" w:hAnsi="Times New Roman" w:cs="Times New Roman"/>
          <w:sz w:val="20"/>
          <w:szCs w:val="20"/>
          <w:lang w:eastAsia="ru-RU"/>
        </w:rPr>
        <w:t>контракта</w:t>
      </w:r>
      <w:r w:rsidR="00CA071D" w:rsidRPr="00CA071D">
        <w:rPr>
          <w:rFonts w:ascii="Times New Roman" w:eastAsiaTheme="minorEastAsia" w:hAnsi="Times New Roman" w:cs="Times New Roman"/>
          <w:sz w:val="20"/>
          <w:szCs w:val="20"/>
          <w:lang w:eastAsia="ru-RU"/>
        </w:rPr>
        <w:t xml:space="preserve">, возвращаются Заказчиком за минусом  суммы ущерба и суммы штрафных санкций, рассчитанных по условиям </w:t>
      </w:r>
      <w:r>
        <w:rPr>
          <w:rFonts w:ascii="Times New Roman" w:eastAsiaTheme="minorEastAsia" w:hAnsi="Times New Roman" w:cs="Times New Roman"/>
          <w:sz w:val="20"/>
          <w:szCs w:val="20"/>
          <w:lang w:eastAsia="ru-RU"/>
        </w:rPr>
        <w:t>контракта</w:t>
      </w:r>
      <w:r w:rsidR="00CA071D" w:rsidRPr="00CA071D">
        <w:rPr>
          <w:rFonts w:ascii="Times New Roman" w:eastAsiaTheme="minorEastAsia" w:hAnsi="Times New Roman" w:cs="Times New Roman"/>
          <w:sz w:val="20"/>
          <w:szCs w:val="20"/>
          <w:lang w:eastAsia="ru-RU"/>
        </w:rPr>
        <w:t>, в слу</w:t>
      </w:r>
      <w:r>
        <w:rPr>
          <w:rFonts w:ascii="Times New Roman" w:eastAsiaTheme="minorEastAsia" w:hAnsi="Times New Roman" w:cs="Times New Roman"/>
          <w:sz w:val="20"/>
          <w:szCs w:val="20"/>
          <w:lang w:eastAsia="ru-RU"/>
        </w:rPr>
        <w:t>чае если при исполнении контракта</w:t>
      </w:r>
      <w:r w:rsidR="00CA071D" w:rsidRPr="00CA071D">
        <w:rPr>
          <w:rFonts w:ascii="Times New Roman" w:eastAsiaTheme="minorEastAsia" w:hAnsi="Times New Roman" w:cs="Times New Roman"/>
          <w:sz w:val="20"/>
          <w:szCs w:val="20"/>
          <w:lang w:eastAsia="ru-RU"/>
        </w:rPr>
        <w:t>:</w:t>
      </w:r>
    </w:p>
    <w:p w:rsidR="00CA071D" w:rsidRPr="00CA071D" w:rsidRDefault="00CA071D" w:rsidP="00CA071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CA071D">
        <w:rPr>
          <w:rFonts w:ascii="Times New Roman" w:eastAsiaTheme="minorEastAsia" w:hAnsi="Times New Roman" w:cs="Times New Roman"/>
          <w:sz w:val="20"/>
          <w:szCs w:val="20"/>
          <w:lang w:eastAsia="ru-RU"/>
        </w:rPr>
        <w:t xml:space="preserve">- </w:t>
      </w:r>
      <w:r w:rsidR="007221B4">
        <w:rPr>
          <w:rFonts w:ascii="Times New Roman" w:eastAsiaTheme="minorEastAsia" w:hAnsi="Times New Roman" w:cs="Times New Roman"/>
          <w:sz w:val="20"/>
          <w:szCs w:val="20"/>
          <w:lang w:eastAsia="ru-RU"/>
        </w:rPr>
        <w:t>Исполнителем</w:t>
      </w:r>
      <w:r w:rsidRPr="00CA071D">
        <w:rPr>
          <w:rFonts w:ascii="Times New Roman" w:eastAsiaTheme="minorEastAsia" w:hAnsi="Times New Roman" w:cs="Times New Roman"/>
          <w:sz w:val="20"/>
          <w:szCs w:val="20"/>
          <w:lang w:eastAsia="ru-RU"/>
        </w:rPr>
        <w:t xml:space="preserve"> были допущены нарушения условий </w:t>
      </w:r>
      <w:r w:rsidR="007221B4">
        <w:rPr>
          <w:rFonts w:ascii="Times New Roman" w:eastAsiaTheme="minorEastAsia" w:hAnsi="Times New Roman" w:cs="Times New Roman"/>
          <w:sz w:val="20"/>
          <w:szCs w:val="20"/>
          <w:lang w:eastAsia="ru-RU"/>
        </w:rPr>
        <w:t>контракта</w:t>
      </w:r>
      <w:r w:rsidRPr="00CA071D">
        <w:rPr>
          <w:rFonts w:ascii="Times New Roman" w:eastAsiaTheme="minorEastAsia" w:hAnsi="Times New Roman" w:cs="Times New Roman"/>
          <w:sz w:val="20"/>
          <w:szCs w:val="20"/>
          <w:lang w:eastAsia="ru-RU"/>
        </w:rPr>
        <w:t xml:space="preserve">, которые были отражены в документах, составленных при приемке </w:t>
      </w:r>
      <w:r w:rsidR="007221B4">
        <w:rPr>
          <w:rFonts w:ascii="Times New Roman" w:eastAsiaTheme="minorEastAsia" w:hAnsi="Times New Roman" w:cs="Times New Roman"/>
          <w:sz w:val="20"/>
          <w:szCs w:val="20"/>
          <w:lang w:eastAsia="ru-RU"/>
        </w:rPr>
        <w:t>услуг</w:t>
      </w:r>
      <w:r w:rsidRPr="00CA071D">
        <w:rPr>
          <w:rFonts w:ascii="Times New Roman" w:eastAsiaTheme="minorEastAsia" w:hAnsi="Times New Roman" w:cs="Times New Roman"/>
          <w:sz w:val="20"/>
          <w:szCs w:val="20"/>
          <w:lang w:eastAsia="ru-RU"/>
        </w:rPr>
        <w:t xml:space="preserve">, но не повлекли за собой отказ Заказчика от приемки результатов </w:t>
      </w:r>
      <w:r w:rsidR="007221B4">
        <w:rPr>
          <w:rFonts w:ascii="Times New Roman" w:eastAsiaTheme="minorEastAsia" w:hAnsi="Times New Roman" w:cs="Times New Roman"/>
          <w:sz w:val="20"/>
          <w:szCs w:val="20"/>
          <w:lang w:eastAsia="ru-RU"/>
        </w:rPr>
        <w:t>услуг</w:t>
      </w:r>
      <w:r w:rsidRPr="00CA071D">
        <w:rPr>
          <w:rFonts w:ascii="Times New Roman" w:eastAsiaTheme="minorEastAsia" w:hAnsi="Times New Roman" w:cs="Times New Roman"/>
          <w:sz w:val="20"/>
          <w:szCs w:val="20"/>
          <w:lang w:eastAsia="ru-RU"/>
        </w:rPr>
        <w:t>;</w:t>
      </w:r>
    </w:p>
    <w:p w:rsidR="00CA071D" w:rsidRPr="00CA071D" w:rsidRDefault="007221B4" w:rsidP="00CA071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Исполнителем</w:t>
      </w:r>
      <w:r w:rsidR="00CA071D" w:rsidRPr="00CA071D">
        <w:rPr>
          <w:rFonts w:ascii="Times New Roman" w:eastAsiaTheme="minorEastAsia" w:hAnsi="Times New Roman" w:cs="Times New Roman"/>
          <w:sz w:val="20"/>
          <w:szCs w:val="20"/>
          <w:lang w:eastAsia="ru-RU"/>
        </w:rPr>
        <w:t xml:space="preserve"> был</w:t>
      </w:r>
      <w:r>
        <w:rPr>
          <w:rFonts w:ascii="Times New Roman" w:eastAsiaTheme="minorEastAsia" w:hAnsi="Times New Roman" w:cs="Times New Roman"/>
          <w:sz w:val="20"/>
          <w:szCs w:val="20"/>
          <w:lang w:eastAsia="ru-RU"/>
        </w:rPr>
        <w:t>и устранены  недостатки в оказанных услугах</w:t>
      </w:r>
      <w:r w:rsidR="00CA071D" w:rsidRPr="00CA071D">
        <w:rPr>
          <w:rFonts w:ascii="Times New Roman" w:eastAsiaTheme="minorEastAsia" w:hAnsi="Times New Roman" w:cs="Times New Roman"/>
          <w:sz w:val="20"/>
          <w:szCs w:val="20"/>
          <w:lang w:eastAsia="ru-RU"/>
        </w:rPr>
        <w:t xml:space="preserve"> и своевременно исполнены требования Заказчика по доработке, указанные Заказчиком в документах</w:t>
      </w:r>
      <w:r>
        <w:rPr>
          <w:rFonts w:ascii="Times New Roman" w:eastAsiaTheme="minorEastAsia" w:hAnsi="Times New Roman" w:cs="Times New Roman"/>
          <w:sz w:val="20"/>
          <w:szCs w:val="20"/>
          <w:lang w:eastAsia="ru-RU"/>
        </w:rPr>
        <w:t>, составленных при приемке услуг</w:t>
      </w:r>
      <w:r w:rsidR="00CA071D" w:rsidRPr="00CA071D">
        <w:rPr>
          <w:rFonts w:ascii="Times New Roman" w:eastAsiaTheme="minorEastAsia" w:hAnsi="Times New Roman" w:cs="Times New Roman"/>
          <w:sz w:val="20"/>
          <w:szCs w:val="20"/>
          <w:lang w:eastAsia="ru-RU"/>
        </w:rPr>
        <w:t>.</w:t>
      </w:r>
    </w:p>
    <w:p w:rsidR="00CA071D" w:rsidRPr="00CA071D" w:rsidRDefault="007221B4" w:rsidP="00CA071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    </w:t>
      </w:r>
      <w:r w:rsidR="00E95DDA">
        <w:rPr>
          <w:rFonts w:ascii="Times New Roman" w:eastAsiaTheme="minorEastAsia" w:hAnsi="Times New Roman" w:cs="Times New Roman"/>
          <w:sz w:val="20"/>
          <w:szCs w:val="20"/>
          <w:lang w:eastAsia="ru-RU"/>
        </w:rPr>
        <w:t xml:space="preserve">  </w:t>
      </w:r>
      <w:r>
        <w:rPr>
          <w:rFonts w:ascii="Times New Roman" w:eastAsiaTheme="minorEastAsia" w:hAnsi="Times New Roman" w:cs="Times New Roman"/>
          <w:sz w:val="20"/>
          <w:szCs w:val="20"/>
          <w:lang w:eastAsia="ru-RU"/>
        </w:rPr>
        <w:t xml:space="preserve">  </w:t>
      </w:r>
      <w:r w:rsidR="00FE4149">
        <w:rPr>
          <w:rFonts w:ascii="Times New Roman" w:eastAsiaTheme="minorEastAsia" w:hAnsi="Times New Roman" w:cs="Times New Roman"/>
          <w:sz w:val="20"/>
          <w:szCs w:val="20"/>
          <w:lang w:eastAsia="ru-RU"/>
        </w:rPr>
        <w:t xml:space="preserve"> </w:t>
      </w:r>
      <w:r>
        <w:rPr>
          <w:rFonts w:ascii="Times New Roman" w:eastAsiaTheme="minorEastAsia" w:hAnsi="Times New Roman" w:cs="Times New Roman"/>
          <w:sz w:val="20"/>
          <w:szCs w:val="20"/>
          <w:lang w:eastAsia="ru-RU"/>
        </w:rPr>
        <w:t xml:space="preserve"> 6</w:t>
      </w:r>
      <w:r w:rsidR="00CA071D" w:rsidRPr="00CA071D">
        <w:rPr>
          <w:rFonts w:ascii="Times New Roman" w:eastAsiaTheme="minorEastAsia" w:hAnsi="Times New Roman" w:cs="Times New Roman"/>
          <w:sz w:val="20"/>
          <w:szCs w:val="20"/>
          <w:lang w:eastAsia="ru-RU"/>
        </w:rPr>
        <w:t>.6. Возврат денежных средств  осуществляется Заказчиком на основании п</w:t>
      </w:r>
      <w:r>
        <w:rPr>
          <w:rFonts w:ascii="Times New Roman" w:eastAsiaTheme="minorEastAsia" w:hAnsi="Times New Roman" w:cs="Times New Roman"/>
          <w:sz w:val="20"/>
          <w:szCs w:val="20"/>
          <w:lang w:eastAsia="ru-RU"/>
        </w:rPr>
        <w:t>исьменного  заявления Исполнителя</w:t>
      </w:r>
      <w:r w:rsidR="00CA071D" w:rsidRPr="00CA071D">
        <w:rPr>
          <w:rFonts w:ascii="Times New Roman" w:eastAsiaTheme="minorEastAsia" w:hAnsi="Times New Roman" w:cs="Times New Roman"/>
          <w:sz w:val="20"/>
          <w:szCs w:val="20"/>
          <w:lang w:eastAsia="ru-RU"/>
        </w:rPr>
        <w:t xml:space="preserve">   о возврате суммы обеспечения, в течение пятнадцати дней </w:t>
      </w:r>
      <w:proofErr w:type="gramStart"/>
      <w:r w:rsidR="00CA071D" w:rsidRPr="00CA071D">
        <w:rPr>
          <w:rFonts w:ascii="Times New Roman" w:eastAsiaTheme="minorEastAsia" w:hAnsi="Times New Roman" w:cs="Times New Roman"/>
          <w:sz w:val="20"/>
          <w:szCs w:val="20"/>
          <w:lang w:eastAsia="ru-RU"/>
        </w:rPr>
        <w:t>с даты исполнения</w:t>
      </w:r>
      <w:proofErr w:type="gramEnd"/>
      <w:r w:rsidR="00CA071D" w:rsidRPr="00CA071D">
        <w:rPr>
          <w:rFonts w:ascii="Times New Roman" w:eastAsiaTheme="minorEastAsia" w:hAnsi="Times New Roman" w:cs="Times New Roman"/>
          <w:sz w:val="20"/>
          <w:szCs w:val="20"/>
          <w:lang w:eastAsia="ru-RU"/>
        </w:rPr>
        <w:t xml:space="preserve"> </w:t>
      </w:r>
      <w:r w:rsidR="00E95DDA">
        <w:rPr>
          <w:rFonts w:ascii="Times New Roman" w:eastAsiaTheme="minorEastAsia" w:hAnsi="Times New Roman" w:cs="Times New Roman"/>
          <w:sz w:val="20"/>
          <w:szCs w:val="20"/>
          <w:lang w:eastAsia="ru-RU"/>
        </w:rPr>
        <w:t>Исполнителем</w:t>
      </w:r>
      <w:r w:rsidR="00CA071D" w:rsidRPr="00CA071D">
        <w:rPr>
          <w:rFonts w:ascii="Times New Roman" w:eastAsiaTheme="minorEastAsia" w:hAnsi="Times New Roman" w:cs="Times New Roman"/>
          <w:sz w:val="20"/>
          <w:szCs w:val="20"/>
          <w:lang w:eastAsia="ru-RU"/>
        </w:rPr>
        <w:t xml:space="preserve">  </w:t>
      </w:r>
      <w:r w:rsidR="00CA071D" w:rsidRPr="00CA071D">
        <w:rPr>
          <w:rFonts w:ascii="Times New Roman" w:eastAsiaTheme="minorEastAsia" w:hAnsi="Times New Roman" w:cs="Times New Roman"/>
          <w:sz w:val="20"/>
          <w:szCs w:val="20"/>
          <w:lang w:eastAsia="ru-RU"/>
        </w:rPr>
        <w:lastRenderedPageBreak/>
        <w:t>обязате</w:t>
      </w:r>
      <w:r w:rsidR="00E95DDA">
        <w:rPr>
          <w:rFonts w:ascii="Times New Roman" w:eastAsiaTheme="minorEastAsia" w:hAnsi="Times New Roman" w:cs="Times New Roman"/>
          <w:sz w:val="20"/>
          <w:szCs w:val="20"/>
          <w:lang w:eastAsia="ru-RU"/>
        </w:rPr>
        <w:t>льств, предусмотренных контрактом</w:t>
      </w:r>
      <w:r w:rsidR="00CA071D" w:rsidRPr="00CA071D">
        <w:rPr>
          <w:rFonts w:ascii="Times New Roman" w:eastAsiaTheme="minorEastAsia" w:hAnsi="Times New Roman" w:cs="Times New Roman"/>
          <w:sz w:val="20"/>
          <w:szCs w:val="20"/>
          <w:lang w:eastAsia="ru-RU"/>
        </w:rPr>
        <w:t xml:space="preserve">,  путем перечисления на расчетный счет </w:t>
      </w:r>
      <w:r w:rsidR="00E95DDA">
        <w:rPr>
          <w:rFonts w:ascii="Times New Roman" w:eastAsiaTheme="minorEastAsia" w:hAnsi="Times New Roman" w:cs="Times New Roman"/>
          <w:sz w:val="20"/>
          <w:szCs w:val="20"/>
          <w:lang w:eastAsia="ru-RU"/>
        </w:rPr>
        <w:t>Исполнителя</w:t>
      </w:r>
      <w:r w:rsidR="00CA071D" w:rsidRPr="00CA071D">
        <w:rPr>
          <w:rFonts w:ascii="Times New Roman" w:eastAsiaTheme="minorEastAsia" w:hAnsi="Times New Roman" w:cs="Times New Roman"/>
          <w:sz w:val="20"/>
          <w:szCs w:val="20"/>
          <w:lang w:eastAsia="ru-RU"/>
        </w:rPr>
        <w:t>, указанный в заявлении.</w:t>
      </w:r>
    </w:p>
    <w:p w:rsidR="00CA071D" w:rsidRPr="00CA071D" w:rsidRDefault="00E95DDA" w:rsidP="00CA071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         6</w:t>
      </w:r>
      <w:r w:rsidR="00CA071D" w:rsidRPr="00CA071D">
        <w:rPr>
          <w:rFonts w:ascii="Times New Roman" w:eastAsiaTheme="minorEastAsia" w:hAnsi="Times New Roman" w:cs="Times New Roman"/>
          <w:sz w:val="20"/>
          <w:szCs w:val="20"/>
          <w:lang w:eastAsia="ru-RU"/>
        </w:rPr>
        <w:t xml:space="preserve">.7. </w:t>
      </w:r>
      <w:proofErr w:type="gramStart"/>
      <w:r w:rsidR="00CA071D" w:rsidRPr="00CA071D">
        <w:rPr>
          <w:rFonts w:ascii="Times New Roman" w:eastAsiaTheme="minorEastAsia" w:hAnsi="Times New Roman" w:cs="Times New Roman"/>
          <w:sz w:val="20"/>
          <w:szCs w:val="20"/>
          <w:lang w:eastAsia="ru-RU"/>
        </w:rPr>
        <w:t>В случае уменьшения размера</w:t>
      </w:r>
      <w:r>
        <w:rPr>
          <w:rFonts w:ascii="Times New Roman" w:eastAsiaTheme="minorEastAsia" w:hAnsi="Times New Roman" w:cs="Times New Roman"/>
          <w:sz w:val="20"/>
          <w:szCs w:val="20"/>
          <w:lang w:eastAsia="ru-RU"/>
        </w:rPr>
        <w:t xml:space="preserve"> обеспечения исполнения контракта</w:t>
      </w:r>
      <w:r w:rsidR="00CA071D" w:rsidRPr="00CA071D">
        <w:rPr>
          <w:rFonts w:ascii="Times New Roman" w:eastAsiaTheme="minorEastAsia" w:hAnsi="Times New Roman" w:cs="Times New Roman"/>
          <w:sz w:val="20"/>
          <w:szCs w:val="20"/>
          <w:lang w:eastAsia="ru-RU"/>
        </w:rPr>
        <w:t xml:space="preserve"> в соответствии с частями 7,7.1 и 7.2 ст.96 Федерального закона №44-ФЗ, Заказчик по заявлению </w:t>
      </w:r>
      <w:r>
        <w:rPr>
          <w:rFonts w:ascii="Times New Roman" w:eastAsiaTheme="minorEastAsia" w:hAnsi="Times New Roman" w:cs="Times New Roman"/>
          <w:sz w:val="20"/>
          <w:szCs w:val="20"/>
          <w:lang w:eastAsia="ru-RU"/>
        </w:rPr>
        <w:t>Исполнителя</w:t>
      </w:r>
      <w:r w:rsidR="00CA071D" w:rsidRPr="00CA071D">
        <w:rPr>
          <w:rFonts w:ascii="Times New Roman" w:eastAsiaTheme="minorEastAsia" w:hAnsi="Times New Roman" w:cs="Times New Roman"/>
          <w:sz w:val="20"/>
          <w:szCs w:val="20"/>
          <w:lang w:eastAsia="ru-RU"/>
        </w:rPr>
        <w:t xml:space="preserve">  возвращает в течение пятнадцати дне</w:t>
      </w:r>
      <w:r>
        <w:rPr>
          <w:rFonts w:ascii="Times New Roman" w:eastAsiaTheme="minorEastAsia" w:hAnsi="Times New Roman" w:cs="Times New Roman"/>
          <w:sz w:val="20"/>
          <w:szCs w:val="20"/>
          <w:lang w:eastAsia="ru-RU"/>
        </w:rPr>
        <w:t>й, с даты исполнения Исполнителем</w:t>
      </w:r>
      <w:r w:rsidR="00CA071D" w:rsidRPr="00CA071D">
        <w:rPr>
          <w:rFonts w:ascii="Times New Roman" w:eastAsiaTheme="minorEastAsia" w:hAnsi="Times New Roman" w:cs="Times New Roman"/>
          <w:sz w:val="20"/>
          <w:szCs w:val="20"/>
          <w:lang w:eastAsia="ru-RU"/>
        </w:rPr>
        <w:t xml:space="preserve">  обязательств, предусмотренных договором,  денежные средства в сумме, на которую уменьшен размер обеспечения исполнения </w:t>
      </w:r>
      <w:r>
        <w:rPr>
          <w:rFonts w:ascii="Times New Roman" w:eastAsiaTheme="minorEastAsia" w:hAnsi="Times New Roman" w:cs="Times New Roman"/>
          <w:sz w:val="20"/>
          <w:szCs w:val="20"/>
          <w:lang w:eastAsia="ru-RU"/>
        </w:rPr>
        <w:t>контракта</w:t>
      </w:r>
      <w:r w:rsidR="00CA071D" w:rsidRPr="00CA071D">
        <w:rPr>
          <w:rFonts w:ascii="Times New Roman" w:eastAsiaTheme="minorEastAsia" w:hAnsi="Times New Roman" w:cs="Times New Roman"/>
          <w:sz w:val="20"/>
          <w:szCs w:val="20"/>
          <w:lang w:eastAsia="ru-RU"/>
        </w:rPr>
        <w:t xml:space="preserve">, рассчитанный Заказчиком на основании информации об исполнении </w:t>
      </w:r>
      <w:r>
        <w:rPr>
          <w:rFonts w:ascii="Times New Roman" w:eastAsiaTheme="minorEastAsia" w:hAnsi="Times New Roman" w:cs="Times New Roman"/>
          <w:sz w:val="20"/>
          <w:szCs w:val="20"/>
          <w:lang w:eastAsia="ru-RU"/>
        </w:rPr>
        <w:t>контракта</w:t>
      </w:r>
      <w:r w:rsidR="00CA071D" w:rsidRPr="00CA071D">
        <w:rPr>
          <w:rFonts w:ascii="Times New Roman" w:eastAsiaTheme="minorEastAsia" w:hAnsi="Times New Roman" w:cs="Times New Roman"/>
          <w:sz w:val="20"/>
          <w:szCs w:val="20"/>
          <w:lang w:eastAsia="ru-RU"/>
        </w:rPr>
        <w:t>, размещенной в соответствующем реестре контрактов.</w:t>
      </w:r>
      <w:proofErr w:type="gramEnd"/>
    </w:p>
    <w:p w:rsidR="00CA071D" w:rsidRPr="00CA071D" w:rsidRDefault="00E95DDA" w:rsidP="00CA071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          6</w:t>
      </w:r>
      <w:r w:rsidR="00CA071D" w:rsidRPr="00CA071D">
        <w:rPr>
          <w:rFonts w:ascii="Times New Roman" w:eastAsiaTheme="minorEastAsia" w:hAnsi="Times New Roman" w:cs="Times New Roman"/>
          <w:sz w:val="20"/>
          <w:szCs w:val="20"/>
          <w:lang w:eastAsia="ru-RU"/>
        </w:rPr>
        <w:t xml:space="preserve">.8.  Денежная сумма, полученная Заказчиком в обеспечение исполнения настоящего </w:t>
      </w:r>
      <w:r>
        <w:rPr>
          <w:rFonts w:ascii="Times New Roman" w:eastAsiaTheme="minorEastAsia" w:hAnsi="Times New Roman" w:cs="Times New Roman"/>
          <w:sz w:val="20"/>
          <w:szCs w:val="20"/>
          <w:lang w:eastAsia="ru-RU"/>
        </w:rPr>
        <w:t>контракта</w:t>
      </w:r>
      <w:r w:rsidR="00CA071D" w:rsidRPr="00CA071D">
        <w:rPr>
          <w:rFonts w:ascii="Times New Roman" w:eastAsiaTheme="minorEastAsia" w:hAnsi="Times New Roman" w:cs="Times New Roman"/>
          <w:sz w:val="20"/>
          <w:szCs w:val="20"/>
          <w:lang w:eastAsia="ru-RU"/>
        </w:rPr>
        <w:t xml:space="preserve">, удерживается Заказчиком без согласия  </w:t>
      </w:r>
      <w:r>
        <w:rPr>
          <w:rFonts w:ascii="Times New Roman" w:eastAsiaTheme="minorEastAsia" w:hAnsi="Times New Roman" w:cs="Times New Roman"/>
          <w:sz w:val="20"/>
          <w:szCs w:val="20"/>
          <w:lang w:eastAsia="ru-RU"/>
        </w:rPr>
        <w:t>Исполнителя</w:t>
      </w:r>
      <w:r w:rsidR="00CA071D" w:rsidRPr="00CA071D">
        <w:rPr>
          <w:rFonts w:ascii="Times New Roman" w:eastAsiaTheme="minorEastAsia" w:hAnsi="Times New Roman" w:cs="Times New Roman"/>
          <w:sz w:val="20"/>
          <w:szCs w:val="20"/>
          <w:lang w:eastAsia="ru-RU"/>
        </w:rPr>
        <w:t>,  без обращения в суд и</w:t>
      </w:r>
      <w:r>
        <w:rPr>
          <w:rFonts w:ascii="Times New Roman" w:eastAsiaTheme="minorEastAsia" w:hAnsi="Times New Roman" w:cs="Times New Roman"/>
          <w:sz w:val="20"/>
          <w:szCs w:val="20"/>
          <w:lang w:eastAsia="ru-RU"/>
        </w:rPr>
        <w:t xml:space="preserve"> не подлежит возврату Исполнителем</w:t>
      </w:r>
      <w:r w:rsidR="00CA071D" w:rsidRPr="00CA071D">
        <w:rPr>
          <w:rFonts w:ascii="Times New Roman" w:eastAsiaTheme="minorEastAsia" w:hAnsi="Times New Roman" w:cs="Times New Roman"/>
          <w:sz w:val="20"/>
          <w:szCs w:val="20"/>
          <w:lang w:eastAsia="ru-RU"/>
        </w:rPr>
        <w:t xml:space="preserve">  в следующих случаях:</w:t>
      </w:r>
    </w:p>
    <w:p w:rsidR="00CA071D" w:rsidRPr="00CA071D" w:rsidRDefault="00E95DDA" w:rsidP="00CA071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неисполнения Исполнителем</w:t>
      </w:r>
      <w:r w:rsidR="00CA071D" w:rsidRPr="00CA071D">
        <w:rPr>
          <w:rFonts w:ascii="Times New Roman" w:eastAsiaTheme="minorEastAsia" w:hAnsi="Times New Roman" w:cs="Times New Roman"/>
          <w:sz w:val="20"/>
          <w:szCs w:val="20"/>
          <w:lang w:eastAsia="ru-RU"/>
        </w:rPr>
        <w:t xml:space="preserve"> условий </w:t>
      </w:r>
      <w:r>
        <w:rPr>
          <w:rFonts w:ascii="Times New Roman" w:eastAsiaTheme="minorEastAsia" w:hAnsi="Times New Roman" w:cs="Times New Roman"/>
          <w:sz w:val="20"/>
          <w:szCs w:val="20"/>
          <w:lang w:eastAsia="ru-RU"/>
        </w:rPr>
        <w:t>контракта</w:t>
      </w:r>
      <w:r w:rsidR="00CA071D" w:rsidRPr="00CA071D">
        <w:rPr>
          <w:rFonts w:ascii="Times New Roman" w:eastAsiaTheme="minorEastAsia" w:hAnsi="Times New Roman" w:cs="Times New Roman"/>
          <w:sz w:val="20"/>
          <w:szCs w:val="20"/>
          <w:lang w:eastAsia="ru-RU"/>
        </w:rPr>
        <w:t xml:space="preserve"> полностью или в части;</w:t>
      </w:r>
    </w:p>
    <w:p w:rsidR="00A60D3D" w:rsidRPr="00326ECE" w:rsidRDefault="00CA071D" w:rsidP="00CA071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CA071D">
        <w:rPr>
          <w:rFonts w:ascii="Times New Roman" w:eastAsiaTheme="minorEastAsia" w:hAnsi="Times New Roman" w:cs="Times New Roman"/>
          <w:sz w:val="20"/>
          <w:szCs w:val="20"/>
          <w:lang w:eastAsia="ru-RU"/>
        </w:rPr>
        <w:t>- нена</w:t>
      </w:r>
      <w:r w:rsidR="00E95DDA">
        <w:rPr>
          <w:rFonts w:ascii="Times New Roman" w:eastAsiaTheme="minorEastAsia" w:hAnsi="Times New Roman" w:cs="Times New Roman"/>
          <w:sz w:val="20"/>
          <w:szCs w:val="20"/>
          <w:lang w:eastAsia="ru-RU"/>
        </w:rPr>
        <w:t>длежащего исполнения Исполнителем</w:t>
      </w:r>
      <w:r w:rsidRPr="00CA071D">
        <w:rPr>
          <w:rFonts w:ascii="Times New Roman" w:eastAsiaTheme="minorEastAsia" w:hAnsi="Times New Roman" w:cs="Times New Roman"/>
          <w:sz w:val="20"/>
          <w:szCs w:val="20"/>
          <w:lang w:eastAsia="ru-RU"/>
        </w:rPr>
        <w:t xml:space="preserve"> обязательств, предусмотренных настоящим </w:t>
      </w:r>
      <w:r w:rsidR="00E95DDA">
        <w:rPr>
          <w:rFonts w:ascii="Times New Roman" w:eastAsiaTheme="minorEastAsia" w:hAnsi="Times New Roman" w:cs="Times New Roman"/>
          <w:sz w:val="20"/>
          <w:szCs w:val="20"/>
          <w:lang w:eastAsia="ru-RU"/>
        </w:rPr>
        <w:t>контрактом</w:t>
      </w:r>
      <w:r w:rsidRPr="00CA071D">
        <w:rPr>
          <w:rFonts w:ascii="Times New Roman" w:eastAsiaTheme="minorEastAsia" w:hAnsi="Times New Roman" w:cs="Times New Roman"/>
          <w:sz w:val="20"/>
          <w:szCs w:val="20"/>
          <w:lang w:eastAsia="ru-RU"/>
        </w:rPr>
        <w:t>, которое повлекло отказ Заказчика от принятия и оплаты</w:t>
      </w:r>
      <w:r w:rsidR="00E95DDA">
        <w:rPr>
          <w:rFonts w:ascii="Times New Roman" w:eastAsiaTheme="minorEastAsia" w:hAnsi="Times New Roman" w:cs="Times New Roman"/>
          <w:sz w:val="20"/>
          <w:szCs w:val="20"/>
          <w:lang w:eastAsia="ru-RU"/>
        </w:rPr>
        <w:t xml:space="preserve"> услуг</w:t>
      </w:r>
      <w:r w:rsidRPr="00CA071D">
        <w:rPr>
          <w:rFonts w:ascii="Times New Roman" w:eastAsiaTheme="minorEastAsia" w:hAnsi="Times New Roman" w:cs="Times New Roman"/>
          <w:sz w:val="20"/>
          <w:szCs w:val="20"/>
          <w:lang w:eastAsia="ru-RU"/>
        </w:rPr>
        <w:t xml:space="preserve"> или односторонний отказ Заказчика</w:t>
      </w:r>
      <w:r w:rsidR="00E95DDA">
        <w:rPr>
          <w:rFonts w:ascii="Times New Roman" w:eastAsiaTheme="minorEastAsia" w:hAnsi="Times New Roman" w:cs="Times New Roman"/>
          <w:sz w:val="20"/>
          <w:szCs w:val="20"/>
          <w:lang w:eastAsia="ru-RU"/>
        </w:rPr>
        <w:t xml:space="preserve"> от исполнения контракта.</w:t>
      </w:r>
    </w:p>
    <w:p w:rsidR="00A60D3D" w:rsidRPr="00326ECE" w:rsidRDefault="00A60D3D" w:rsidP="00A60D3D">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7. Ответственность Сторон</w:t>
      </w:r>
    </w:p>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7.1.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7.2. 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При этом размер пени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7.3.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Исполнитель вправе потребовать уплату штрафа. Размер штрафа устанавливается в следующем порядке:</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а) 1000 рублей, если цена контракта не превышает 3 </w:t>
      </w:r>
      <w:proofErr w:type="gramStart"/>
      <w:r w:rsidRPr="00326ECE">
        <w:rPr>
          <w:rFonts w:ascii="Times New Roman" w:eastAsiaTheme="minorEastAsia" w:hAnsi="Times New Roman" w:cs="Times New Roman"/>
          <w:sz w:val="20"/>
          <w:szCs w:val="20"/>
          <w:lang w:eastAsia="ru-RU"/>
        </w:rPr>
        <w:t>млн</w:t>
      </w:r>
      <w:proofErr w:type="gramEnd"/>
      <w:r w:rsidRPr="00326ECE">
        <w:rPr>
          <w:rFonts w:ascii="Times New Roman" w:eastAsiaTheme="minorEastAsia" w:hAnsi="Times New Roman" w:cs="Times New Roman"/>
          <w:sz w:val="20"/>
          <w:szCs w:val="20"/>
          <w:lang w:eastAsia="ru-RU"/>
        </w:rPr>
        <w:t xml:space="preserve"> рублей (включительно);</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б) 5000 рублей, если цена контракта составляет свыше 3 </w:t>
      </w:r>
      <w:proofErr w:type="gramStart"/>
      <w:r w:rsidRPr="00326ECE">
        <w:rPr>
          <w:rFonts w:ascii="Times New Roman" w:eastAsiaTheme="minorEastAsia" w:hAnsi="Times New Roman" w:cs="Times New Roman"/>
          <w:sz w:val="20"/>
          <w:szCs w:val="20"/>
          <w:lang w:eastAsia="ru-RU"/>
        </w:rPr>
        <w:t>млн</w:t>
      </w:r>
      <w:proofErr w:type="gramEnd"/>
      <w:r w:rsidRPr="00326ECE">
        <w:rPr>
          <w:rFonts w:ascii="Times New Roman" w:eastAsiaTheme="minorEastAsia" w:hAnsi="Times New Roman" w:cs="Times New Roman"/>
          <w:sz w:val="20"/>
          <w:szCs w:val="20"/>
          <w:lang w:eastAsia="ru-RU"/>
        </w:rPr>
        <w:t xml:space="preserve"> рублей.</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7.4.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7.5. Заказчик освобождается от уплаты пени и (или) штрафа, если докажет, что ненадлежащее исполнение обязательства, предусмотренного контрактом, произошло вследствие непреодолимой силы или по вине Исполнителя.</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7.6. 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Исполнитель уплачивает Заказчику штраф. Размер штрафа устанавливается в следующем порядке:</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а) 10 % цены контракта (этапа) в случае, если цена контракта (этапа) не превышает 3 </w:t>
      </w:r>
      <w:proofErr w:type="gramStart"/>
      <w:r w:rsidRPr="00326ECE">
        <w:rPr>
          <w:rFonts w:ascii="Times New Roman" w:eastAsiaTheme="minorEastAsia" w:hAnsi="Times New Roman" w:cs="Times New Roman"/>
          <w:sz w:val="20"/>
          <w:szCs w:val="20"/>
          <w:lang w:eastAsia="ru-RU"/>
        </w:rPr>
        <w:t>млн</w:t>
      </w:r>
      <w:proofErr w:type="gramEnd"/>
      <w:r w:rsidRPr="00326ECE">
        <w:rPr>
          <w:rFonts w:ascii="Times New Roman" w:eastAsiaTheme="minorEastAsia" w:hAnsi="Times New Roman" w:cs="Times New Roman"/>
          <w:sz w:val="20"/>
          <w:szCs w:val="20"/>
          <w:lang w:eastAsia="ru-RU"/>
        </w:rPr>
        <w:t xml:space="preserve"> рублей;</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б) 5 % цены контракта (этапа) в случае, если цена контракта (этапа) свыше 3 </w:t>
      </w:r>
      <w:proofErr w:type="gramStart"/>
      <w:r w:rsidRPr="00326ECE">
        <w:rPr>
          <w:rFonts w:ascii="Times New Roman" w:eastAsiaTheme="minorEastAsia" w:hAnsi="Times New Roman" w:cs="Times New Roman"/>
          <w:sz w:val="20"/>
          <w:szCs w:val="20"/>
          <w:lang w:eastAsia="ru-RU"/>
        </w:rPr>
        <w:t>млн</w:t>
      </w:r>
      <w:proofErr w:type="gramEnd"/>
      <w:r w:rsidRPr="00326ECE">
        <w:rPr>
          <w:rFonts w:ascii="Times New Roman" w:eastAsiaTheme="minorEastAsia" w:hAnsi="Times New Roman" w:cs="Times New Roman"/>
          <w:sz w:val="20"/>
          <w:szCs w:val="20"/>
          <w:lang w:eastAsia="ru-RU"/>
        </w:rPr>
        <w:t xml:space="preserve"> рублей.</w:t>
      </w:r>
      <w:bookmarkStart w:id="7" w:name="Par321"/>
      <w:bookmarkEnd w:id="7"/>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8" w:name="Par337"/>
      <w:bookmarkEnd w:id="8"/>
      <w:r w:rsidRPr="00326ECE">
        <w:rPr>
          <w:rFonts w:ascii="Times New Roman" w:eastAsiaTheme="minorEastAsia" w:hAnsi="Times New Roman" w:cs="Times New Roman"/>
          <w:sz w:val="20"/>
          <w:szCs w:val="20"/>
          <w:lang w:eastAsia="ru-RU"/>
        </w:rPr>
        <w:t>7.7</w:t>
      </w:r>
      <w:proofErr w:type="gramStart"/>
      <w:r w:rsidRPr="00326ECE">
        <w:rPr>
          <w:rFonts w:ascii="Times New Roman" w:eastAsiaTheme="minorEastAsia" w:hAnsi="Times New Roman" w:cs="Times New Roman"/>
          <w:sz w:val="20"/>
          <w:szCs w:val="20"/>
          <w:lang w:eastAsia="ru-RU"/>
        </w:rPr>
        <w:t xml:space="preserve"> З</w:t>
      </w:r>
      <w:proofErr w:type="gramEnd"/>
      <w:r w:rsidRPr="00326ECE">
        <w:rPr>
          <w:rFonts w:ascii="Times New Roman" w:eastAsiaTheme="minorEastAsia" w:hAnsi="Times New Roman" w:cs="Times New Roman"/>
          <w:sz w:val="20"/>
          <w:szCs w:val="20"/>
          <w:lang w:eastAsia="ru-RU"/>
        </w:rPr>
        <w:t>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а) 1000 рублей, если цена контракта не превышает 3 </w:t>
      </w:r>
      <w:proofErr w:type="gramStart"/>
      <w:r w:rsidRPr="00326ECE">
        <w:rPr>
          <w:rFonts w:ascii="Times New Roman" w:eastAsiaTheme="minorEastAsia" w:hAnsi="Times New Roman" w:cs="Times New Roman"/>
          <w:sz w:val="20"/>
          <w:szCs w:val="20"/>
          <w:lang w:eastAsia="ru-RU"/>
        </w:rPr>
        <w:t>млн</w:t>
      </w:r>
      <w:proofErr w:type="gramEnd"/>
      <w:r w:rsidRPr="00326ECE">
        <w:rPr>
          <w:rFonts w:ascii="Times New Roman" w:eastAsiaTheme="minorEastAsia" w:hAnsi="Times New Roman" w:cs="Times New Roman"/>
          <w:sz w:val="20"/>
          <w:szCs w:val="20"/>
          <w:lang w:eastAsia="ru-RU"/>
        </w:rPr>
        <w:t xml:space="preserve"> рублей;</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б) 5000 рублей, если цена контракта составляет свыше 3 </w:t>
      </w:r>
      <w:proofErr w:type="gramStart"/>
      <w:r w:rsidRPr="00326ECE">
        <w:rPr>
          <w:rFonts w:ascii="Times New Roman" w:eastAsiaTheme="minorEastAsia" w:hAnsi="Times New Roman" w:cs="Times New Roman"/>
          <w:sz w:val="20"/>
          <w:szCs w:val="20"/>
          <w:lang w:eastAsia="ru-RU"/>
        </w:rPr>
        <w:t>млн</w:t>
      </w:r>
      <w:proofErr w:type="gramEnd"/>
      <w:r w:rsidRPr="00326ECE">
        <w:rPr>
          <w:rFonts w:ascii="Times New Roman" w:eastAsiaTheme="minorEastAsia" w:hAnsi="Times New Roman" w:cs="Times New Roman"/>
          <w:sz w:val="20"/>
          <w:szCs w:val="20"/>
          <w:lang w:eastAsia="ru-RU"/>
        </w:rPr>
        <w:t xml:space="preserve"> рублей.</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7.8. 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Arial"/>
          <w:sz w:val="20"/>
          <w:szCs w:val="20"/>
          <w:lang w:eastAsia="ru-RU"/>
        </w:rPr>
      </w:pPr>
      <w:r w:rsidRPr="00326ECE">
        <w:rPr>
          <w:rFonts w:ascii="Times New Roman" w:eastAsiaTheme="minorEastAsia" w:hAnsi="Times New Roman" w:cs="Times New Roman"/>
          <w:sz w:val="20"/>
          <w:szCs w:val="20"/>
          <w:lang w:eastAsia="ru-RU"/>
        </w:rPr>
        <w:t xml:space="preserve">7.9. </w:t>
      </w:r>
      <w:proofErr w:type="gramStart"/>
      <w:r w:rsidRPr="00326ECE">
        <w:rPr>
          <w:rFonts w:ascii="Times New Roman" w:eastAsiaTheme="minorEastAsia" w:hAnsi="Times New Roman" w:cs="Arial"/>
          <w:sz w:val="20"/>
          <w:szCs w:val="20"/>
          <w:lang w:eastAsia="ru-RU"/>
        </w:rPr>
        <w:t>Пеня начисляется за каждый день просрочки исполнения Исполнителем обязательства, предусмотренного контрактом,</w:t>
      </w:r>
      <w:r w:rsidRPr="00326ECE">
        <w:rPr>
          <w:rFonts w:ascii="Times New Roman" w:eastAsiaTheme="minorEastAsia" w:hAnsi="Times New Roman" w:cs="Arial"/>
          <w:bCs/>
          <w:sz w:val="20"/>
          <w:szCs w:val="20"/>
          <w:lang w:eastAsia="ru-RU"/>
        </w:rPr>
        <w:t xml:space="preserve"> начиная со дня, следующего после дня истечения установленного контрактом срока исполнения обязательства, и устанавливается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w:t>
      </w:r>
      <w:proofErr w:type="gramEnd"/>
      <w:r w:rsidRPr="00326ECE">
        <w:rPr>
          <w:rFonts w:ascii="Times New Roman" w:eastAsiaTheme="minorEastAsia" w:hAnsi="Times New Roman" w:cs="Arial"/>
          <w:bCs/>
          <w:sz w:val="20"/>
          <w:szCs w:val="20"/>
          <w:lang w:eastAsia="ru-RU"/>
        </w:rPr>
        <w:t>) и фактически</w:t>
      </w:r>
      <w:r w:rsidRPr="00326ECE">
        <w:rPr>
          <w:rFonts w:ascii="Times New Roman" w:eastAsiaTheme="minorEastAsia" w:hAnsi="Times New Roman" w:cs="Arial"/>
          <w:sz w:val="20"/>
          <w:szCs w:val="20"/>
          <w:lang w:eastAsia="ru-RU"/>
        </w:rPr>
        <w:t xml:space="preserve"> исполненных Исполнителем</w:t>
      </w:r>
      <w:r w:rsidRPr="00326ECE">
        <w:rPr>
          <w:rFonts w:ascii="Times New Roman" w:eastAsiaTheme="minorEastAsia" w:hAnsi="Times New Roman" w:cs="Times New Roman"/>
          <w:sz w:val="20"/>
          <w:szCs w:val="20"/>
          <w:lang w:eastAsia="ru-RU"/>
        </w:rPr>
        <w:t>, за исключением случаев, если законодательством Российской Федерации установлен иной порядок начисления пени.</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7.10.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7.11. Исполнитель освобождается от уплаты пени и (или) штрафа,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Заказчика.</w:t>
      </w:r>
    </w:p>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A60D3D" w:rsidRPr="00326ECE" w:rsidRDefault="00A60D3D" w:rsidP="00A60D3D">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8. Обстоятельства непреодолимой силы</w:t>
      </w:r>
    </w:p>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8.1. Стороны освобождаются от ответственности за полное или частичное неисполнение своих обязательств по контракту, если их неисполнение явилось следствием обстоятельств непреодолимой силы.</w:t>
      </w:r>
    </w:p>
    <w:p w:rsidR="00A60D3D" w:rsidRPr="00326ECE" w:rsidRDefault="00A60D3D" w:rsidP="00FC5787">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8.2. Сторона, у которой возникли обстоятельства непреодолимой силы, обязана в течение пяти календарных дней письменно информировать другую Сторону о произошедших обстоятельствах и их причинах с приложением документов, удостоверяющих факт наступления об</w:t>
      </w:r>
      <w:r w:rsidR="00FC5787">
        <w:rPr>
          <w:rFonts w:ascii="Times New Roman" w:eastAsiaTheme="minorEastAsia" w:hAnsi="Times New Roman" w:cs="Times New Roman"/>
          <w:sz w:val="20"/>
          <w:szCs w:val="20"/>
          <w:lang w:eastAsia="ru-RU"/>
        </w:rPr>
        <w:t>стоятельств непреодолимой силы.</w:t>
      </w:r>
    </w:p>
    <w:p w:rsidR="00A60D3D" w:rsidRPr="00326ECE" w:rsidRDefault="00A60D3D" w:rsidP="00A60D3D">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9. Порядок урегулирования споров</w:t>
      </w:r>
    </w:p>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9.1. Стороны принимают все меры к тому, чтобы любые споры, разногласия либо претензии, касающиеся исполнения настоящего контракта или в связи с ним, были урегулированы путем переговоров.</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9.2. В случае наличия споров, разногласий и претензий относительно исполнения одной из Сторон своих обязательств</w:t>
      </w:r>
      <w:r w:rsidR="007325E7">
        <w:rPr>
          <w:rFonts w:ascii="Times New Roman" w:eastAsiaTheme="minorEastAsia" w:hAnsi="Times New Roman" w:cs="Times New Roman"/>
          <w:sz w:val="20"/>
          <w:szCs w:val="20"/>
          <w:lang w:eastAsia="ru-RU"/>
        </w:rPr>
        <w:t>,</w:t>
      </w:r>
      <w:r w:rsidRPr="00326ECE">
        <w:rPr>
          <w:rFonts w:ascii="Times New Roman" w:eastAsiaTheme="minorEastAsia" w:hAnsi="Times New Roman" w:cs="Times New Roman"/>
          <w:sz w:val="20"/>
          <w:szCs w:val="20"/>
          <w:lang w:eastAsia="ru-RU"/>
        </w:rPr>
        <w:t xml:space="preserve"> другая Сторона может направить претензию. В отношении всех претензий, направляемых по настоящему контракту, Сторона, к которой адресована данная претензия, должна дать письменный ответ по существу претензии в срок не позднее 10 (десяти) календарных дней </w:t>
      </w:r>
      <w:proofErr w:type="gramStart"/>
      <w:r w:rsidRPr="00326ECE">
        <w:rPr>
          <w:rFonts w:ascii="Times New Roman" w:eastAsiaTheme="minorEastAsia" w:hAnsi="Times New Roman" w:cs="Times New Roman"/>
          <w:sz w:val="20"/>
          <w:szCs w:val="20"/>
          <w:lang w:eastAsia="ru-RU"/>
        </w:rPr>
        <w:t>с даты</w:t>
      </w:r>
      <w:proofErr w:type="gramEnd"/>
      <w:r w:rsidRPr="00326ECE">
        <w:rPr>
          <w:rFonts w:ascii="Times New Roman" w:eastAsiaTheme="minorEastAsia" w:hAnsi="Times New Roman" w:cs="Times New Roman"/>
          <w:sz w:val="20"/>
          <w:szCs w:val="20"/>
          <w:lang w:eastAsia="ru-RU"/>
        </w:rPr>
        <w:t xml:space="preserve"> ее получения.</w:t>
      </w:r>
    </w:p>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    9.3. Любые   споры,   не   урегулированные  во  внесудебном  порядке, разрешаются в Арбитр</w:t>
      </w:r>
      <w:r w:rsidR="00131D27">
        <w:rPr>
          <w:rFonts w:ascii="Times New Roman" w:eastAsiaTheme="minorEastAsia" w:hAnsi="Times New Roman" w:cs="Times New Roman"/>
          <w:sz w:val="20"/>
          <w:szCs w:val="20"/>
          <w:lang w:eastAsia="ru-RU"/>
        </w:rPr>
        <w:t>ажном суде по месту нахождения ответчика</w:t>
      </w:r>
      <w:r w:rsidR="00FC5787">
        <w:rPr>
          <w:rFonts w:ascii="Times New Roman" w:eastAsiaTheme="minorEastAsia" w:hAnsi="Times New Roman" w:cs="Times New Roman"/>
          <w:sz w:val="20"/>
          <w:szCs w:val="20"/>
          <w:lang w:eastAsia="ru-RU"/>
        </w:rPr>
        <w:t>.</w:t>
      </w:r>
    </w:p>
    <w:p w:rsidR="00A60D3D" w:rsidRPr="00326ECE" w:rsidRDefault="00A60D3D" w:rsidP="00A60D3D">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10. Антикоррупционная оговорка</w:t>
      </w:r>
    </w:p>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10.1. </w:t>
      </w:r>
      <w:proofErr w:type="gramStart"/>
      <w:r w:rsidRPr="00326ECE">
        <w:rPr>
          <w:rFonts w:ascii="Times New Roman" w:eastAsiaTheme="minorEastAsia" w:hAnsi="Times New Roman" w:cs="Times New Roman"/>
          <w:sz w:val="20"/>
          <w:szCs w:val="20"/>
          <w:lang w:eastAsia="ru-RU"/>
        </w:rPr>
        <w:t>При исполнении своих обязательств по настоящему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10.2. При исполнении своих обязательств по настоящему контракту Стороны, их аффилированные лица, работники или посредники не осуществляют действия, квалифицируемые применимым для целей настоящего контракта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10.3. В случае возникновения у Стороны обоснованных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После письменного уведомления соответствующая Сторона обязана направить подтверждение, что нарушения не произошли или не произойдут. Это подтверждение должно быть направлено в течение 10 (десяти) рабочих дней </w:t>
      </w:r>
      <w:proofErr w:type="gramStart"/>
      <w:r w:rsidRPr="00326ECE">
        <w:rPr>
          <w:rFonts w:ascii="Times New Roman" w:eastAsiaTheme="minorEastAsia" w:hAnsi="Times New Roman" w:cs="Times New Roman"/>
          <w:sz w:val="20"/>
          <w:szCs w:val="20"/>
          <w:lang w:eastAsia="ru-RU"/>
        </w:rPr>
        <w:t>с даты направления</w:t>
      </w:r>
      <w:proofErr w:type="gramEnd"/>
      <w:r w:rsidRPr="00326ECE">
        <w:rPr>
          <w:rFonts w:ascii="Times New Roman" w:eastAsiaTheme="minorEastAsia" w:hAnsi="Times New Roman" w:cs="Times New Roman"/>
          <w:sz w:val="20"/>
          <w:szCs w:val="20"/>
          <w:lang w:eastAsia="ru-RU"/>
        </w:rPr>
        <w:t xml:space="preserve"> письменного уведомления.</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10.4. </w:t>
      </w:r>
      <w:proofErr w:type="gramStart"/>
      <w:r w:rsidRPr="00326ECE">
        <w:rPr>
          <w:rFonts w:ascii="Times New Roman" w:eastAsiaTheme="minorEastAsia" w:hAnsi="Times New Roman" w:cs="Times New Roman"/>
          <w:sz w:val="20"/>
          <w:szCs w:val="20"/>
          <w:lang w:eastAsia="ru-RU"/>
        </w:rPr>
        <w:t>В письменном уведомлении Сторона обязана сослаться на обоснованные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w:t>
      </w:r>
      <w:proofErr w:type="gramEnd"/>
      <w:r w:rsidRPr="00326ECE">
        <w:rPr>
          <w:rFonts w:ascii="Times New Roman" w:eastAsiaTheme="minorEastAsia" w:hAnsi="Times New Roman" w:cs="Times New Roman"/>
          <w:sz w:val="20"/>
          <w:szCs w:val="20"/>
          <w:lang w:eastAsia="ru-RU"/>
        </w:rPr>
        <w:t xml:space="preserve"> легализации (отмыванию) доходов, полученных преступным путем.</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10.5. В случае нарушения одной Стороной обязательств воздерживаться от запрещенных в разделах настоящего контракта действий и (или) неполучения другой Стороной в установленный настоящим контрактом срок подтверждения, что нарушения не произошли или не произойдут, другая Сторона имеет право направить обоснованные факты или предоставить материалы в компетентные органы в соответствии с применимым законодательством.</w:t>
      </w:r>
    </w:p>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A60D3D" w:rsidRPr="00326ECE" w:rsidRDefault="00A60D3D" w:rsidP="00A60D3D">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11. Срок действия контракта и особые условия</w:t>
      </w:r>
    </w:p>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9" w:name="Par373"/>
      <w:bookmarkEnd w:id="9"/>
      <w:r w:rsidRPr="00326ECE">
        <w:rPr>
          <w:rFonts w:ascii="Times New Roman" w:eastAsiaTheme="minorEastAsia" w:hAnsi="Times New Roman" w:cs="Times New Roman"/>
          <w:sz w:val="20"/>
          <w:szCs w:val="20"/>
          <w:lang w:eastAsia="ru-RU"/>
        </w:rPr>
        <w:t>11.1. Контра</w:t>
      </w:r>
      <w:proofErr w:type="gramStart"/>
      <w:r w:rsidRPr="00326ECE">
        <w:rPr>
          <w:rFonts w:ascii="Times New Roman" w:eastAsiaTheme="minorEastAsia" w:hAnsi="Times New Roman" w:cs="Times New Roman"/>
          <w:sz w:val="20"/>
          <w:szCs w:val="20"/>
          <w:lang w:eastAsia="ru-RU"/>
        </w:rPr>
        <w:t>кт вст</w:t>
      </w:r>
      <w:proofErr w:type="gramEnd"/>
      <w:r w:rsidRPr="00326ECE">
        <w:rPr>
          <w:rFonts w:ascii="Times New Roman" w:eastAsiaTheme="minorEastAsia" w:hAnsi="Times New Roman" w:cs="Times New Roman"/>
          <w:sz w:val="20"/>
          <w:szCs w:val="20"/>
          <w:lang w:eastAsia="ru-RU"/>
        </w:rPr>
        <w:t xml:space="preserve">упает в силу с даты его подписания обеими Сторонами и действует </w:t>
      </w:r>
      <w:r w:rsidR="00E95DDA">
        <w:rPr>
          <w:rFonts w:ascii="Times New Roman" w:eastAsiaTheme="minorEastAsia" w:hAnsi="Times New Roman" w:cs="Times New Roman"/>
          <w:sz w:val="20"/>
          <w:szCs w:val="20"/>
          <w:lang w:eastAsia="ru-RU"/>
        </w:rPr>
        <w:t xml:space="preserve">до исполнения сторонами своих обязательств по контракту. </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Контракт составлен в форме электронного документа, подписанного усиленными электронными подписями Сторон</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11.2. Изменение существенных условий контракта при его исполнении не допускается, за исключением случаев, предусмотренных Федеральным </w:t>
      </w:r>
      <w:hyperlink r:id="rId14"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326ECE">
          <w:rPr>
            <w:rFonts w:ascii="Times New Roman" w:eastAsiaTheme="minorEastAsia" w:hAnsi="Times New Roman" w:cs="Times New Roman"/>
            <w:sz w:val="20"/>
            <w:szCs w:val="20"/>
            <w:lang w:eastAsia="ru-RU"/>
          </w:rPr>
          <w:t>законом</w:t>
        </w:r>
      </w:hyperlink>
      <w:r w:rsidRPr="00326ECE">
        <w:rPr>
          <w:rFonts w:ascii="Times New Roman" w:eastAsiaTheme="minorEastAsia" w:hAnsi="Times New Roman" w:cs="Times New Roman"/>
          <w:sz w:val="20"/>
          <w:szCs w:val="20"/>
          <w:lang w:eastAsia="ru-RU"/>
        </w:rPr>
        <w:t xml:space="preserve"> N 44-ФЗ.</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11.3. В случае изменения у какой-либо из Сторон местонахождения, названия, банковских реквизитов или в случае реорганизации она обязана в течение 5 (пяти) календарных дней письменно известить об этом другую Сторону.</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11.4. Расторжение контракта допускается по соглашению Сторон, по решению суда, в случае </w:t>
      </w:r>
      <w:r w:rsidRPr="00326ECE">
        <w:rPr>
          <w:rFonts w:ascii="Times New Roman" w:eastAsiaTheme="minorEastAsia" w:hAnsi="Times New Roman" w:cs="Times New Roman"/>
          <w:sz w:val="20"/>
          <w:szCs w:val="20"/>
          <w:lang w:eastAsia="ru-RU"/>
        </w:rPr>
        <w:lastRenderedPageBreak/>
        <w:t>одностороннего отказа Стороны контракта от исполнения контракта в соответствии с гражданским законодательством Ро</w:t>
      </w:r>
      <w:r w:rsidR="00FE4149">
        <w:rPr>
          <w:rFonts w:ascii="Times New Roman" w:eastAsiaTheme="minorEastAsia" w:hAnsi="Times New Roman" w:cs="Times New Roman"/>
          <w:sz w:val="20"/>
          <w:szCs w:val="20"/>
          <w:lang w:eastAsia="ru-RU"/>
        </w:rPr>
        <w:t>ссийской Федерации</w:t>
      </w:r>
      <w:r w:rsidRPr="00326ECE">
        <w:rPr>
          <w:rFonts w:ascii="Times New Roman" w:eastAsiaTheme="minorEastAsia" w:hAnsi="Times New Roman" w:cs="Times New Roman"/>
          <w:sz w:val="20"/>
          <w:szCs w:val="20"/>
          <w:lang w:eastAsia="ru-RU"/>
        </w:rPr>
        <w:t>.</w:t>
      </w:r>
    </w:p>
    <w:p w:rsidR="00FE4149" w:rsidRPr="00FE4149" w:rsidRDefault="00FE4149" w:rsidP="00FE4149">
      <w:pPr>
        <w:widowControl w:val="0"/>
        <w:autoSpaceDE w:val="0"/>
        <w:autoSpaceDN w:val="0"/>
        <w:adjustRightInd w:val="0"/>
        <w:spacing w:after="0" w:line="240" w:lineRule="auto"/>
        <w:jc w:val="both"/>
        <w:rPr>
          <w:rFonts w:ascii="Times New Roman" w:eastAsiaTheme="minorEastAsia" w:hAnsi="Times New Roman" w:cs="Times New Roman"/>
          <w:bCs/>
          <w:sz w:val="20"/>
          <w:szCs w:val="20"/>
          <w:lang w:eastAsia="ru-RU"/>
        </w:rPr>
      </w:pPr>
      <w:r>
        <w:rPr>
          <w:rFonts w:ascii="Times New Roman" w:eastAsiaTheme="minorEastAsia" w:hAnsi="Times New Roman" w:cs="Times New Roman"/>
          <w:sz w:val="20"/>
          <w:szCs w:val="20"/>
          <w:lang w:eastAsia="ru-RU"/>
        </w:rPr>
        <w:t xml:space="preserve">            </w:t>
      </w:r>
      <w:r w:rsidR="00A60D3D" w:rsidRPr="00326ECE">
        <w:rPr>
          <w:rFonts w:ascii="Times New Roman" w:eastAsiaTheme="minorEastAsia" w:hAnsi="Times New Roman" w:cs="Times New Roman"/>
          <w:sz w:val="20"/>
          <w:szCs w:val="20"/>
          <w:lang w:eastAsia="ru-RU"/>
        </w:rPr>
        <w:t xml:space="preserve">11.5. </w:t>
      </w:r>
      <w:r w:rsidRPr="00FE4149">
        <w:rPr>
          <w:rFonts w:ascii="Times New Roman" w:eastAsiaTheme="minorEastAsia" w:hAnsi="Times New Roman" w:cs="Times New Roman"/>
          <w:bCs/>
          <w:sz w:val="20"/>
          <w:szCs w:val="20"/>
          <w:lang w:eastAsia="ru-RU"/>
        </w:rPr>
        <w:t>Заказчик вправе принять решение об односторонн</w:t>
      </w:r>
      <w:r>
        <w:rPr>
          <w:rFonts w:ascii="Times New Roman" w:eastAsiaTheme="minorEastAsia" w:hAnsi="Times New Roman" w:cs="Times New Roman"/>
          <w:bCs/>
          <w:sz w:val="20"/>
          <w:szCs w:val="20"/>
          <w:lang w:eastAsia="ru-RU"/>
        </w:rPr>
        <w:t>ем отказе от исполнения контракта</w:t>
      </w:r>
      <w:r w:rsidRPr="00FE4149">
        <w:rPr>
          <w:rFonts w:ascii="Times New Roman" w:eastAsiaTheme="minorEastAsia" w:hAnsi="Times New Roman" w:cs="Times New Roman"/>
          <w:bCs/>
          <w:sz w:val="20"/>
          <w:szCs w:val="20"/>
          <w:lang w:eastAsia="ru-RU"/>
        </w:rPr>
        <w:t xml:space="preserve">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FE4149" w:rsidRPr="00FE4149" w:rsidRDefault="00FE4149" w:rsidP="00FE4149">
      <w:pPr>
        <w:widowControl w:val="0"/>
        <w:autoSpaceDE w:val="0"/>
        <w:autoSpaceDN w:val="0"/>
        <w:adjustRightInd w:val="0"/>
        <w:spacing w:after="0" w:line="240" w:lineRule="auto"/>
        <w:ind w:firstLine="540"/>
        <w:jc w:val="both"/>
        <w:rPr>
          <w:rFonts w:ascii="Times New Roman" w:eastAsiaTheme="minorEastAsia" w:hAnsi="Times New Roman" w:cs="Times New Roman"/>
          <w:bCs/>
          <w:sz w:val="20"/>
          <w:szCs w:val="20"/>
          <w:lang w:eastAsia="ru-RU"/>
        </w:rPr>
      </w:pPr>
      <w:r w:rsidRPr="00FE4149">
        <w:rPr>
          <w:rFonts w:ascii="Times New Roman" w:eastAsiaTheme="minorEastAsia" w:hAnsi="Times New Roman" w:cs="Times New Roman"/>
          <w:bCs/>
          <w:sz w:val="20"/>
          <w:szCs w:val="20"/>
          <w:lang w:eastAsia="ru-RU"/>
        </w:rPr>
        <w:t>11.</w:t>
      </w:r>
      <w:r>
        <w:rPr>
          <w:rFonts w:ascii="Times New Roman" w:eastAsiaTheme="minorEastAsia" w:hAnsi="Times New Roman" w:cs="Times New Roman"/>
          <w:bCs/>
          <w:sz w:val="20"/>
          <w:szCs w:val="20"/>
          <w:lang w:eastAsia="ru-RU"/>
        </w:rPr>
        <w:t>6</w:t>
      </w:r>
      <w:r w:rsidRPr="00FE4149">
        <w:rPr>
          <w:rFonts w:ascii="Times New Roman" w:eastAsiaTheme="minorEastAsia" w:hAnsi="Times New Roman" w:cs="Times New Roman"/>
          <w:bCs/>
          <w:sz w:val="20"/>
          <w:szCs w:val="20"/>
          <w:lang w:eastAsia="ru-RU"/>
        </w:rPr>
        <w:t>. В случае принятия Заказчиком  решения об односторонн</w:t>
      </w:r>
      <w:r>
        <w:rPr>
          <w:rFonts w:ascii="Times New Roman" w:eastAsiaTheme="minorEastAsia" w:hAnsi="Times New Roman" w:cs="Times New Roman"/>
          <w:bCs/>
          <w:sz w:val="20"/>
          <w:szCs w:val="20"/>
          <w:lang w:eastAsia="ru-RU"/>
        </w:rPr>
        <w:t>ем отказе от исполнения контракта</w:t>
      </w:r>
      <w:r w:rsidRPr="00FE4149">
        <w:rPr>
          <w:rFonts w:ascii="Times New Roman" w:eastAsiaTheme="minorEastAsia" w:hAnsi="Times New Roman" w:cs="Times New Roman"/>
          <w:bCs/>
          <w:sz w:val="20"/>
          <w:szCs w:val="20"/>
          <w:lang w:eastAsia="ru-RU"/>
        </w:rPr>
        <w:t>, уведомление Исполнителя о принятом решении (об отмене решения об одностороннем отказе от исполнения договора) осуществляется Заказчиком в порядке, предусмотренном  ст.95 Федерального закона №44-ФЗ.</w:t>
      </w:r>
    </w:p>
    <w:p w:rsidR="00FE4149" w:rsidRPr="00FE4149" w:rsidRDefault="00FE4149" w:rsidP="00FE4149">
      <w:pPr>
        <w:widowControl w:val="0"/>
        <w:autoSpaceDE w:val="0"/>
        <w:autoSpaceDN w:val="0"/>
        <w:adjustRightInd w:val="0"/>
        <w:spacing w:after="0" w:line="240" w:lineRule="auto"/>
        <w:jc w:val="both"/>
        <w:rPr>
          <w:rFonts w:ascii="Times New Roman" w:eastAsiaTheme="minorEastAsia" w:hAnsi="Times New Roman" w:cs="Times New Roman"/>
          <w:bCs/>
          <w:sz w:val="20"/>
          <w:szCs w:val="20"/>
          <w:lang w:eastAsia="ru-RU"/>
        </w:rPr>
      </w:pPr>
      <w:r>
        <w:rPr>
          <w:rFonts w:ascii="Times New Roman" w:eastAsiaTheme="minorEastAsia" w:hAnsi="Times New Roman" w:cs="Times New Roman"/>
          <w:bCs/>
          <w:sz w:val="20"/>
          <w:szCs w:val="20"/>
          <w:lang w:eastAsia="ru-RU"/>
        </w:rPr>
        <w:t xml:space="preserve">            </w:t>
      </w:r>
      <w:r w:rsidRPr="00FE4149">
        <w:rPr>
          <w:rFonts w:ascii="Times New Roman" w:eastAsiaTheme="minorEastAsia" w:hAnsi="Times New Roman" w:cs="Times New Roman"/>
          <w:bCs/>
          <w:sz w:val="20"/>
          <w:szCs w:val="20"/>
          <w:lang w:eastAsia="ru-RU"/>
        </w:rPr>
        <w:t>11</w:t>
      </w:r>
      <w:r>
        <w:rPr>
          <w:rFonts w:ascii="Times New Roman" w:eastAsiaTheme="minorEastAsia" w:hAnsi="Times New Roman" w:cs="Times New Roman"/>
          <w:bCs/>
          <w:sz w:val="20"/>
          <w:szCs w:val="20"/>
          <w:lang w:eastAsia="ru-RU"/>
        </w:rPr>
        <w:t>.7</w:t>
      </w:r>
      <w:r w:rsidRPr="00FE4149">
        <w:rPr>
          <w:rFonts w:ascii="Times New Roman" w:eastAsiaTheme="minorEastAsia" w:hAnsi="Times New Roman" w:cs="Times New Roman"/>
          <w:bCs/>
          <w:sz w:val="20"/>
          <w:szCs w:val="20"/>
          <w:lang w:eastAsia="ru-RU"/>
        </w:rPr>
        <w:t>. Решение Заказчика об односторонн</w:t>
      </w:r>
      <w:r>
        <w:rPr>
          <w:rFonts w:ascii="Times New Roman" w:eastAsiaTheme="minorEastAsia" w:hAnsi="Times New Roman" w:cs="Times New Roman"/>
          <w:bCs/>
          <w:sz w:val="20"/>
          <w:szCs w:val="20"/>
          <w:lang w:eastAsia="ru-RU"/>
        </w:rPr>
        <w:t xml:space="preserve">ем отказе от исполнения контракта вступает в </w:t>
      </w:r>
      <w:proofErr w:type="gramStart"/>
      <w:r>
        <w:rPr>
          <w:rFonts w:ascii="Times New Roman" w:eastAsiaTheme="minorEastAsia" w:hAnsi="Times New Roman" w:cs="Times New Roman"/>
          <w:bCs/>
          <w:sz w:val="20"/>
          <w:szCs w:val="20"/>
          <w:lang w:eastAsia="ru-RU"/>
        </w:rPr>
        <w:t>силу</w:t>
      </w:r>
      <w:proofErr w:type="gramEnd"/>
      <w:r>
        <w:rPr>
          <w:rFonts w:ascii="Times New Roman" w:eastAsiaTheme="minorEastAsia" w:hAnsi="Times New Roman" w:cs="Times New Roman"/>
          <w:bCs/>
          <w:sz w:val="20"/>
          <w:szCs w:val="20"/>
          <w:lang w:eastAsia="ru-RU"/>
        </w:rPr>
        <w:t xml:space="preserve"> и контракт</w:t>
      </w:r>
      <w:r w:rsidRPr="00FE4149">
        <w:rPr>
          <w:rFonts w:ascii="Times New Roman" w:eastAsiaTheme="minorEastAsia" w:hAnsi="Times New Roman" w:cs="Times New Roman"/>
          <w:bCs/>
          <w:sz w:val="20"/>
          <w:szCs w:val="20"/>
          <w:lang w:eastAsia="ru-RU"/>
        </w:rPr>
        <w:t xml:space="preserve"> считается расторгнутым через 10 дней с даты надлежащего уведомления Заказчиком  Исполнителя об односторонн</w:t>
      </w:r>
      <w:r>
        <w:rPr>
          <w:rFonts w:ascii="Times New Roman" w:eastAsiaTheme="minorEastAsia" w:hAnsi="Times New Roman" w:cs="Times New Roman"/>
          <w:bCs/>
          <w:sz w:val="20"/>
          <w:szCs w:val="20"/>
          <w:lang w:eastAsia="ru-RU"/>
        </w:rPr>
        <w:t>ем отказе от исполнения контракта</w:t>
      </w:r>
      <w:r w:rsidRPr="00FE4149">
        <w:rPr>
          <w:rFonts w:ascii="Times New Roman" w:eastAsiaTheme="minorEastAsia" w:hAnsi="Times New Roman" w:cs="Times New Roman"/>
          <w:bCs/>
          <w:sz w:val="20"/>
          <w:szCs w:val="20"/>
          <w:lang w:eastAsia="ru-RU"/>
        </w:rPr>
        <w:t>.</w:t>
      </w:r>
    </w:p>
    <w:p w:rsidR="00FE4149" w:rsidRPr="00FE4149" w:rsidRDefault="00FE4149" w:rsidP="00FE4149">
      <w:pPr>
        <w:widowControl w:val="0"/>
        <w:autoSpaceDE w:val="0"/>
        <w:autoSpaceDN w:val="0"/>
        <w:adjustRightInd w:val="0"/>
        <w:spacing w:after="0" w:line="240" w:lineRule="auto"/>
        <w:ind w:firstLine="540"/>
        <w:jc w:val="both"/>
        <w:rPr>
          <w:rFonts w:ascii="Times New Roman" w:eastAsiaTheme="minorEastAsia" w:hAnsi="Times New Roman" w:cs="Times New Roman"/>
          <w:bCs/>
          <w:sz w:val="20"/>
          <w:szCs w:val="20"/>
          <w:lang w:eastAsia="ru-RU"/>
        </w:rPr>
      </w:pPr>
      <w:r w:rsidRPr="00FE4149">
        <w:rPr>
          <w:rFonts w:ascii="Times New Roman" w:eastAsiaTheme="minorEastAsia" w:hAnsi="Times New Roman" w:cs="Times New Roman"/>
          <w:bCs/>
          <w:sz w:val="20"/>
          <w:szCs w:val="20"/>
          <w:lang w:eastAsia="ru-RU"/>
        </w:rPr>
        <w:t>11</w:t>
      </w:r>
      <w:r>
        <w:rPr>
          <w:rFonts w:ascii="Times New Roman" w:eastAsiaTheme="minorEastAsia" w:hAnsi="Times New Roman" w:cs="Times New Roman"/>
          <w:bCs/>
          <w:sz w:val="20"/>
          <w:szCs w:val="20"/>
          <w:lang w:eastAsia="ru-RU"/>
        </w:rPr>
        <w:t>.8</w:t>
      </w:r>
      <w:r w:rsidRPr="00FE4149">
        <w:rPr>
          <w:rFonts w:ascii="Times New Roman" w:eastAsiaTheme="minorEastAsia" w:hAnsi="Times New Roman" w:cs="Times New Roman"/>
          <w:bCs/>
          <w:sz w:val="20"/>
          <w:szCs w:val="20"/>
          <w:lang w:eastAsia="ru-RU"/>
        </w:rPr>
        <w:t>. Заказчик обязан принять решение об односторонн</w:t>
      </w:r>
      <w:r>
        <w:rPr>
          <w:rFonts w:ascii="Times New Roman" w:eastAsiaTheme="minorEastAsia" w:hAnsi="Times New Roman" w:cs="Times New Roman"/>
          <w:bCs/>
          <w:sz w:val="20"/>
          <w:szCs w:val="20"/>
          <w:lang w:eastAsia="ru-RU"/>
        </w:rPr>
        <w:t>ем отказе от исполнения контракта</w:t>
      </w:r>
      <w:r w:rsidRPr="00FE4149">
        <w:rPr>
          <w:rFonts w:ascii="Times New Roman" w:eastAsiaTheme="minorEastAsia" w:hAnsi="Times New Roman" w:cs="Times New Roman"/>
          <w:bCs/>
          <w:sz w:val="20"/>
          <w:szCs w:val="20"/>
          <w:lang w:eastAsia="ru-RU"/>
        </w:rPr>
        <w:t xml:space="preserve"> в случаях, предусмотренных ч.15 ст.95 Федерального закона №44-ФЗ.</w:t>
      </w:r>
    </w:p>
    <w:p w:rsidR="00FE4149" w:rsidRPr="00FE4149" w:rsidRDefault="00FE4149" w:rsidP="00FE4149">
      <w:pPr>
        <w:widowControl w:val="0"/>
        <w:autoSpaceDE w:val="0"/>
        <w:autoSpaceDN w:val="0"/>
        <w:adjustRightInd w:val="0"/>
        <w:spacing w:after="0" w:line="240" w:lineRule="auto"/>
        <w:ind w:firstLine="540"/>
        <w:jc w:val="both"/>
        <w:rPr>
          <w:rFonts w:ascii="Times New Roman" w:eastAsiaTheme="minorEastAsia" w:hAnsi="Times New Roman" w:cs="Times New Roman"/>
          <w:bCs/>
          <w:sz w:val="20"/>
          <w:szCs w:val="20"/>
          <w:lang w:eastAsia="ru-RU"/>
        </w:rPr>
      </w:pPr>
      <w:r w:rsidRPr="00FE4149">
        <w:rPr>
          <w:rFonts w:ascii="Times New Roman" w:eastAsiaTheme="minorEastAsia" w:hAnsi="Times New Roman" w:cs="Times New Roman"/>
          <w:bCs/>
          <w:sz w:val="20"/>
          <w:szCs w:val="20"/>
          <w:lang w:eastAsia="ru-RU"/>
        </w:rPr>
        <w:t>11</w:t>
      </w:r>
      <w:r>
        <w:rPr>
          <w:rFonts w:ascii="Times New Roman" w:eastAsiaTheme="minorEastAsia" w:hAnsi="Times New Roman" w:cs="Times New Roman"/>
          <w:bCs/>
          <w:sz w:val="20"/>
          <w:szCs w:val="20"/>
          <w:lang w:eastAsia="ru-RU"/>
        </w:rPr>
        <w:t>.9</w:t>
      </w:r>
      <w:r w:rsidRPr="00FE4149">
        <w:rPr>
          <w:rFonts w:ascii="Times New Roman" w:eastAsiaTheme="minorEastAsia" w:hAnsi="Times New Roman" w:cs="Times New Roman"/>
          <w:bCs/>
          <w:sz w:val="20"/>
          <w:szCs w:val="20"/>
          <w:lang w:eastAsia="ru-RU"/>
        </w:rPr>
        <w:t>. 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в порядке, предусмотренном ст.95 Федерального закона №44-ФЗ.</w:t>
      </w:r>
    </w:p>
    <w:p w:rsidR="00FE4149" w:rsidRPr="00FE4149" w:rsidRDefault="00FE4149" w:rsidP="00FE4149">
      <w:pPr>
        <w:widowControl w:val="0"/>
        <w:autoSpaceDE w:val="0"/>
        <w:autoSpaceDN w:val="0"/>
        <w:adjustRightInd w:val="0"/>
        <w:spacing w:after="0" w:line="240" w:lineRule="auto"/>
        <w:ind w:firstLine="540"/>
        <w:jc w:val="both"/>
        <w:rPr>
          <w:rFonts w:ascii="Times New Roman" w:eastAsiaTheme="minorEastAsia" w:hAnsi="Times New Roman" w:cs="Times New Roman"/>
          <w:bCs/>
          <w:sz w:val="20"/>
          <w:szCs w:val="20"/>
          <w:lang w:eastAsia="ru-RU"/>
        </w:rPr>
      </w:pPr>
      <w:r>
        <w:rPr>
          <w:rFonts w:ascii="Times New Roman" w:eastAsiaTheme="minorEastAsia" w:hAnsi="Times New Roman" w:cs="Times New Roman"/>
          <w:bCs/>
          <w:sz w:val="20"/>
          <w:szCs w:val="20"/>
          <w:lang w:eastAsia="ru-RU"/>
        </w:rPr>
        <w:t xml:space="preserve"> </w:t>
      </w:r>
      <w:r w:rsidRPr="00FE4149">
        <w:rPr>
          <w:rFonts w:ascii="Times New Roman" w:eastAsiaTheme="minorEastAsia" w:hAnsi="Times New Roman" w:cs="Times New Roman"/>
          <w:bCs/>
          <w:sz w:val="20"/>
          <w:szCs w:val="20"/>
          <w:lang w:eastAsia="ru-RU"/>
        </w:rPr>
        <w:t>11</w:t>
      </w:r>
      <w:r>
        <w:rPr>
          <w:rFonts w:ascii="Times New Roman" w:eastAsiaTheme="minorEastAsia" w:hAnsi="Times New Roman" w:cs="Times New Roman"/>
          <w:bCs/>
          <w:sz w:val="20"/>
          <w:szCs w:val="20"/>
          <w:lang w:eastAsia="ru-RU"/>
        </w:rPr>
        <w:t>.10</w:t>
      </w:r>
      <w:r w:rsidRPr="00FE4149">
        <w:rPr>
          <w:rFonts w:ascii="Times New Roman" w:eastAsiaTheme="minorEastAsia" w:hAnsi="Times New Roman" w:cs="Times New Roman"/>
          <w:bCs/>
          <w:sz w:val="20"/>
          <w:szCs w:val="20"/>
          <w:lang w:eastAsia="ru-RU"/>
        </w:rPr>
        <w:t>.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A60D3D" w:rsidRPr="00326ECE" w:rsidRDefault="00FE4149"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11.11. </w:t>
      </w:r>
      <w:r w:rsidR="00A60D3D" w:rsidRPr="00326ECE">
        <w:rPr>
          <w:rFonts w:ascii="Times New Roman" w:eastAsiaTheme="minorEastAsia" w:hAnsi="Times New Roman" w:cs="Times New Roman"/>
          <w:sz w:val="20"/>
          <w:szCs w:val="20"/>
          <w:lang w:eastAsia="ru-RU"/>
        </w:rPr>
        <w:t xml:space="preserve">Любая корреспонденция, которую одна Сторона направляет другой Стороне в соответствии с контрактом, направляется в письменной форме почтой или в форме электронного документа, подписанного уполномоченным лицом с использованием усиленной квалифицированной электронной подписи, предусмотренной Федеральным </w:t>
      </w:r>
      <w:hyperlink r:id="rId15" w:tooltip="Федеральный закон от 06.04.2011 N 63-ФЗ (ред. от 08.06.2020) &quot;Об электронной подписи&quot; (с изм. и доп., вступ. в силу с 01.07.2020){КонсультантПлюс}" w:history="1">
        <w:r w:rsidR="00A60D3D" w:rsidRPr="00326ECE">
          <w:rPr>
            <w:rFonts w:ascii="Times New Roman" w:eastAsiaTheme="minorEastAsia" w:hAnsi="Times New Roman" w:cs="Times New Roman"/>
            <w:sz w:val="20"/>
            <w:szCs w:val="20"/>
            <w:lang w:eastAsia="ru-RU"/>
          </w:rPr>
          <w:t>законом</w:t>
        </w:r>
      </w:hyperlink>
      <w:r w:rsidR="00A60D3D" w:rsidRPr="00326ECE">
        <w:rPr>
          <w:rFonts w:ascii="Times New Roman" w:eastAsiaTheme="minorEastAsia" w:hAnsi="Times New Roman" w:cs="Times New Roman"/>
          <w:sz w:val="20"/>
          <w:szCs w:val="20"/>
          <w:lang w:eastAsia="ru-RU"/>
        </w:rPr>
        <w:t xml:space="preserve"> от 6 апреля 2011 г. N 63-ФЗ «Об электронной подписи» </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proofErr w:type="gramStart"/>
      <w:r w:rsidRPr="00326ECE">
        <w:rPr>
          <w:rFonts w:ascii="Times New Roman" w:eastAsiaTheme="minorEastAsia" w:hAnsi="Times New Roman" w:cs="Times New Roman"/>
          <w:sz w:val="20"/>
          <w:szCs w:val="20"/>
          <w:lang w:eastAsia="ru-RU"/>
        </w:rPr>
        <w:t>Если иное не предусмотрено законодательством Российской Федерации или контрактом, любая корреспонденция, связанная с контрактом, будет считаться надлежащим образом доставленной Стороной другой Стороне и полученной ею, если она передана нарочно лично уполномоченному представителю другой Стороны под расписку либо направлена другой Стороне по почте заказным письмом с уведомлением о вручении по адресу Стороны, указанному в контракте, а также телеграммой, либо посредством факсимильной</w:t>
      </w:r>
      <w:proofErr w:type="gramEnd"/>
      <w:r w:rsidRPr="00326ECE">
        <w:rPr>
          <w:rFonts w:ascii="Times New Roman" w:eastAsiaTheme="minorEastAsia" w:hAnsi="Times New Roman" w:cs="Times New Roman"/>
          <w:sz w:val="20"/>
          <w:szCs w:val="20"/>
          <w:lang w:eastAsia="ru-RU"/>
        </w:rPr>
        <w:t xml:space="preserve"> связи, либо по адресу электронной почты, либо с использованием иных сре</w:t>
      </w:r>
      <w:proofErr w:type="gramStart"/>
      <w:r w:rsidRPr="00326ECE">
        <w:rPr>
          <w:rFonts w:ascii="Times New Roman" w:eastAsiaTheme="minorEastAsia" w:hAnsi="Times New Roman" w:cs="Times New Roman"/>
          <w:sz w:val="20"/>
          <w:szCs w:val="20"/>
          <w:lang w:eastAsia="ru-RU"/>
        </w:rPr>
        <w:t>дств св</w:t>
      </w:r>
      <w:proofErr w:type="gramEnd"/>
      <w:r w:rsidRPr="00326ECE">
        <w:rPr>
          <w:rFonts w:ascii="Times New Roman" w:eastAsiaTheme="minorEastAsia" w:hAnsi="Times New Roman" w:cs="Times New Roman"/>
          <w:sz w:val="20"/>
          <w:szCs w:val="20"/>
          <w:lang w:eastAsia="ru-RU"/>
        </w:rPr>
        <w:t>язи и доставки корреспонденции, обеспечивающих фиксирование такого уведомления и получение Стороной, в адрес которой она направлена.</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Корреспонденция считается доставленной Стороне также в случаях, если:</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Сторона отказалась от получения </w:t>
      </w:r>
      <w:proofErr w:type="gramStart"/>
      <w:r w:rsidRPr="00326ECE">
        <w:rPr>
          <w:rFonts w:ascii="Times New Roman" w:eastAsiaTheme="minorEastAsia" w:hAnsi="Times New Roman" w:cs="Times New Roman"/>
          <w:sz w:val="20"/>
          <w:szCs w:val="20"/>
          <w:lang w:eastAsia="ru-RU"/>
        </w:rPr>
        <w:t>корреспонденции</w:t>
      </w:r>
      <w:proofErr w:type="gramEnd"/>
      <w:r w:rsidRPr="00326ECE">
        <w:rPr>
          <w:rFonts w:ascii="Times New Roman" w:eastAsiaTheme="minorEastAsia" w:hAnsi="Times New Roman" w:cs="Times New Roman"/>
          <w:sz w:val="20"/>
          <w:szCs w:val="20"/>
          <w:lang w:eastAsia="ru-RU"/>
        </w:rPr>
        <w:t xml:space="preserve"> и этот отказ зафиксирован организацией почтовой связи;</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несмотря на почтовое </w:t>
      </w:r>
      <w:proofErr w:type="gramStart"/>
      <w:r w:rsidRPr="00326ECE">
        <w:rPr>
          <w:rFonts w:ascii="Times New Roman" w:eastAsiaTheme="minorEastAsia" w:hAnsi="Times New Roman" w:cs="Times New Roman"/>
          <w:sz w:val="20"/>
          <w:szCs w:val="20"/>
          <w:lang w:eastAsia="ru-RU"/>
        </w:rPr>
        <w:t>уведомление</w:t>
      </w:r>
      <w:proofErr w:type="gramEnd"/>
      <w:r w:rsidRPr="00326ECE">
        <w:rPr>
          <w:rFonts w:ascii="Times New Roman" w:eastAsiaTheme="minorEastAsia" w:hAnsi="Times New Roman" w:cs="Times New Roman"/>
          <w:sz w:val="20"/>
          <w:szCs w:val="20"/>
          <w:lang w:eastAsia="ru-RU"/>
        </w:rPr>
        <w:t xml:space="preserve"> Сторона не явилась за получением направленной корреспонденции, о чем организация почтовой связи уведомила отправителя;</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корреспонденция не вручена в связи с отсутствием Стороны по указанному адресу, о чем организация почтовой связи уведомила отправителя.</w:t>
      </w:r>
    </w:p>
    <w:p w:rsidR="00A60D3D" w:rsidRPr="00326ECE" w:rsidRDefault="00FE4149" w:rsidP="00FE4149">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11.12</w:t>
      </w:r>
      <w:r w:rsidR="00A60D3D" w:rsidRPr="00326ECE">
        <w:rPr>
          <w:rFonts w:ascii="Times New Roman" w:eastAsiaTheme="minorEastAsia" w:hAnsi="Times New Roman" w:cs="Times New Roman"/>
          <w:sz w:val="20"/>
          <w:szCs w:val="20"/>
          <w:lang w:eastAsia="ru-RU"/>
        </w:rPr>
        <w:t>. Любые изменения и дополнения к настоящему контракту, не противоречащие законодательству Российской Федерации, оформляются дополнительными соглашениями к контракту в письменной форме.</w:t>
      </w:r>
    </w:p>
    <w:p w:rsidR="00A60D3D" w:rsidRPr="00326ECE" w:rsidRDefault="00FE4149"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11.13</w:t>
      </w:r>
      <w:r w:rsidR="00A60D3D" w:rsidRPr="00326ECE">
        <w:rPr>
          <w:rFonts w:ascii="Times New Roman" w:eastAsiaTheme="minorEastAsia" w:hAnsi="Times New Roman" w:cs="Times New Roman"/>
          <w:sz w:val="20"/>
          <w:szCs w:val="20"/>
          <w:lang w:eastAsia="ru-RU"/>
        </w:rPr>
        <w:t>. Приложения, указанные в контракте, являются его неотъемлемой частью:</w:t>
      </w:r>
    </w:p>
    <w:p w:rsidR="00A60D3D" w:rsidRPr="00326ECE" w:rsidRDefault="008506F5"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hyperlink w:anchor="Par434" w:tooltip="СПЕЦИФИКАЦИЯ &lt;1&gt;" w:history="1">
        <w:r w:rsidR="00A60D3D" w:rsidRPr="00326ECE">
          <w:rPr>
            <w:rFonts w:ascii="Times New Roman" w:eastAsiaTheme="minorEastAsia" w:hAnsi="Times New Roman" w:cs="Times New Roman"/>
            <w:sz w:val="20"/>
            <w:szCs w:val="20"/>
            <w:lang w:eastAsia="ru-RU"/>
          </w:rPr>
          <w:t>приложение N 1</w:t>
        </w:r>
      </w:hyperlink>
      <w:r w:rsidR="00A60D3D" w:rsidRPr="00326ECE">
        <w:rPr>
          <w:rFonts w:ascii="Times New Roman" w:eastAsiaTheme="minorEastAsia" w:hAnsi="Times New Roman" w:cs="Times New Roman"/>
          <w:sz w:val="20"/>
          <w:szCs w:val="20"/>
          <w:lang w:eastAsia="ru-RU"/>
        </w:rPr>
        <w:t xml:space="preserve"> – Спецификация, </w:t>
      </w:r>
    </w:p>
    <w:p w:rsidR="00A60D3D" w:rsidRPr="00326ECE" w:rsidRDefault="008506F5"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hyperlink w:anchor="Par518" w:tooltip="ТЕХНИЧЕСКОЕ ЗАДАНИЕ" w:history="1">
        <w:r w:rsidR="00A60D3D" w:rsidRPr="00326ECE">
          <w:rPr>
            <w:rFonts w:ascii="Times New Roman" w:eastAsiaTheme="minorEastAsia" w:hAnsi="Times New Roman" w:cs="Times New Roman"/>
            <w:sz w:val="20"/>
            <w:szCs w:val="20"/>
            <w:lang w:eastAsia="ru-RU"/>
          </w:rPr>
          <w:t>приложение N 2</w:t>
        </w:r>
      </w:hyperlink>
      <w:r w:rsidR="00A60D3D" w:rsidRPr="00326ECE">
        <w:rPr>
          <w:rFonts w:ascii="Times New Roman" w:eastAsiaTheme="minorEastAsia" w:hAnsi="Times New Roman" w:cs="Times New Roman"/>
          <w:sz w:val="20"/>
          <w:szCs w:val="20"/>
          <w:lang w:eastAsia="ru-RU"/>
        </w:rPr>
        <w:t xml:space="preserve"> – Техническое задание;</w:t>
      </w:r>
    </w:p>
    <w:p w:rsidR="00A60D3D" w:rsidRPr="00326ECE" w:rsidRDefault="008506F5"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hyperlink w:anchor="Par560" w:tooltip="Акт" w:history="1">
        <w:r w:rsidR="00A60D3D" w:rsidRPr="00326ECE">
          <w:rPr>
            <w:rFonts w:ascii="Times New Roman" w:eastAsiaTheme="minorEastAsia" w:hAnsi="Times New Roman" w:cs="Times New Roman"/>
            <w:sz w:val="20"/>
            <w:szCs w:val="20"/>
            <w:lang w:eastAsia="ru-RU"/>
          </w:rPr>
          <w:t>приложение N 3</w:t>
        </w:r>
      </w:hyperlink>
      <w:r w:rsidR="00A60D3D" w:rsidRPr="00326ECE">
        <w:rPr>
          <w:rFonts w:ascii="Times New Roman" w:eastAsiaTheme="minorEastAsia" w:hAnsi="Times New Roman" w:cs="Times New Roman"/>
          <w:sz w:val="20"/>
          <w:szCs w:val="20"/>
          <w:lang w:eastAsia="ru-RU"/>
        </w:rPr>
        <w:t xml:space="preserve"> – Форма акта принятия объекта под охрану;</w:t>
      </w:r>
    </w:p>
    <w:p w:rsidR="00A60D3D" w:rsidRPr="00326ECE" w:rsidRDefault="008506F5" w:rsidP="00E95DDA">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hyperlink w:anchor="Par615" w:tooltip="Акт" w:history="1">
        <w:r w:rsidR="00A60D3D" w:rsidRPr="00326ECE">
          <w:rPr>
            <w:rFonts w:ascii="Times New Roman" w:eastAsiaTheme="minorEastAsia" w:hAnsi="Times New Roman" w:cs="Times New Roman"/>
            <w:sz w:val="20"/>
            <w:szCs w:val="20"/>
            <w:lang w:eastAsia="ru-RU"/>
          </w:rPr>
          <w:t>приложение N 4</w:t>
        </w:r>
      </w:hyperlink>
      <w:r w:rsidR="00E95DDA">
        <w:rPr>
          <w:rFonts w:ascii="Times New Roman" w:eastAsiaTheme="minorEastAsia" w:hAnsi="Times New Roman" w:cs="Times New Roman"/>
          <w:sz w:val="20"/>
          <w:szCs w:val="20"/>
          <w:lang w:eastAsia="ru-RU"/>
        </w:rPr>
        <w:t xml:space="preserve"> – Форма акта о снятии охраны.</w:t>
      </w:r>
    </w:p>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A60D3D" w:rsidRPr="00326ECE" w:rsidRDefault="00A60D3D" w:rsidP="00A60D3D">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12. Юридические адреса, банковские реквизиты</w:t>
      </w:r>
    </w:p>
    <w:p w:rsidR="00A60D3D" w:rsidRPr="00326ECE" w:rsidRDefault="00A60D3D" w:rsidP="00A60D3D">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и подписи сторон:</w:t>
      </w:r>
    </w:p>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bl>
      <w:tblPr>
        <w:tblW w:w="9302" w:type="dxa"/>
        <w:tblInd w:w="225" w:type="dxa"/>
        <w:tblLayout w:type="fixed"/>
        <w:tblLook w:val="0000" w:firstRow="0" w:lastRow="0" w:firstColumn="0" w:lastColumn="0" w:noHBand="0" w:noVBand="0"/>
      </w:tblPr>
      <w:tblGrid>
        <w:gridCol w:w="4986"/>
        <w:gridCol w:w="4316"/>
      </w:tblGrid>
      <w:tr w:rsidR="00A60D3D" w:rsidRPr="00326ECE" w:rsidTr="00EF04F4">
        <w:tc>
          <w:tcPr>
            <w:tcW w:w="4986" w:type="dxa"/>
          </w:tcPr>
          <w:p w:rsidR="00A60D3D" w:rsidRPr="00326ECE" w:rsidRDefault="00A60D3D" w:rsidP="00082943">
            <w:pPr>
              <w:widowControl w:val="0"/>
              <w:autoSpaceDE w:val="0"/>
              <w:autoSpaceDN w:val="0"/>
              <w:adjustRightInd w:val="0"/>
              <w:spacing w:after="0" w:line="240" w:lineRule="auto"/>
              <w:jc w:val="both"/>
              <w:rPr>
                <w:rFonts w:ascii="Times New Roman" w:eastAsiaTheme="minorEastAsia" w:hAnsi="Times New Roman" w:cs="Times New Roman"/>
                <w:b/>
                <w:sz w:val="20"/>
                <w:szCs w:val="20"/>
                <w:lang w:eastAsia="ru-RU"/>
              </w:rPr>
            </w:pPr>
            <w:r w:rsidRPr="00326ECE">
              <w:rPr>
                <w:rFonts w:ascii="Times New Roman" w:eastAsiaTheme="minorEastAsia" w:hAnsi="Times New Roman" w:cs="Times New Roman"/>
                <w:b/>
                <w:sz w:val="20"/>
                <w:szCs w:val="20"/>
                <w:lang w:eastAsia="ru-RU"/>
              </w:rPr>
              <w:t>Заказчик:</w:t>
            </w:r>
          </w:p>
          <w:p w:rsidR="00A60D3D" w:rsidRPr="00326ECE" w:rsidRDefault="00A60D3D" w:rsidP="00082943">
            <w:pPr>
              <w:widowControl w:val="0"/>
              <w:autoSpaceDE w:val="0"/>
              <w:autoSpaceDN w:val="0"/>
              <w:adjustRightInd w:val="0"/>
              <w:spacing w:after="0" w:line="240" w:lineRule="auto"/>
              <w:rPr>
                <w:rFonts w:ascii="Times New Roman" w:eastAsiaTheme="minorEastAsia" w:hAnsi="Times New Roman" w:cs="Times New Roman"/>
                <w:b/>
                <w:sz w:val="20"/>
                <w:szCs w:val="20"/>
                <w:lang w:eastAsia="ru-RU"/>
              </w:rPr>
            </w:pPr>
            <w:r w:rsidRPr="00326ECE">
              <w:rPr>
                <w:rFonts w:ascii="Times New Roman" w:eastAsiaTheme="minorEastAsia" w:hAnsi="Times New Roman" w:cs="Times New Roman"/>
                <w:b/>
                <w:sz w:val="20"/>
                <w:szCs w:val="20"/>
                <w:lang w:eastAsia="ru-RU"/>
              </w:rPr>
              <w:t xml:space="preserve">ФГБОУ </w:t>
            </w:r>
            <w:proofErr w:type="gramStart"/>
            <w:r w:rsidRPr="00326ECE">
              <w:rPr>
                <w:rFonts w:ascii="Times New Roman" w:eastAsiaTheme="minorEastAsia" w:hAnsi="Times New Roman" w:cs="Times New Roman"/>
                <w:b/>
                <w:sz w:val="20"/>
                <w:szCs w:val="20"/>
                <w:lang w:eastAsia="ru-RU"/>
              </w:rPr>
              <w:t>ВО</w:t>
            </w:r>
            <w:proofErr w:type="gramEnd"/>
            <w:r w:rsidRPr="00326ECE">
              <w:rPr>
                <w:rFonts w:ascii="Times New Roman" w:eastAsiaTheme="minorEastAsia" w:hAnsi="Times New Roman" w:cs="Times New Roman"/>
                <w:b/>
                <w:sz w:val="20"/>
                <w:szCs w:val="20"/>
                <w:lang w:eastAsia="ru-RU"/>
              </w:rPr>
              <w:t xml:space="preserve"> «Сибирский государственный университет путей сообщения» (СГУПС)</w:t>
            </w:r>
          </w:p>
          <w:p w:rsidR="00A60D3D" w:rsidRPr="00326ECE" w:rsidRDefault="00A60D3D" w:rsidP="00082943">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smartTag w:uri="urn:schemas-microsoft-com:office:smarttags" w:element="metricconverter">
              <w:smartTagPr>
                <w:attr w:name="ProductID" w:val="630049 г"/>
              </w:smartTagPr>
              <w:r w:rsidRPr="00326ECE">
                <w:rPr>
                  <w:rFonts w:ascii="Times New Roman" w:eastAsiaTheme="minorEastAsia" w:hAnsi="Times New Roman" w:cs="Times New Roman"/>
                  <w:sz w:val="20"/>
                  <w:szCs w:val="20"/>
                  <w:lang w:eastAsia="ru-RU"/>
                </w:rPr>
                <w:t xml:space="preserve">630049 </w:t>
              </w:r>
              <w:proofErr w:type="spellStart"/>
              <w:r w:rsidRPr="00326ECE">
                <w:rPr>
                  <w:rFonts w:ascii="Times New Roman" w:eastAsiaTheme="minorEastAsia" w:hAnsi="Times New Roman" w:cs="Times New Roman"/>
                  <w:sz w:val="20"/>
                  <w:szCs w:val="20"/>
                  <w:lang w:eastAsia="ru-RU"/>
                </w:rPr>
                <w:t>г</w:t>
              </w:r>
            </w:smartTag>
            <w:proofErr w:type="gramStart"/>
            <w:r w:rsidRPr="00326ECE">
              <w:rPr>
                <w:rFonts w:ascii="Times New Roman" w:eastAsiaTheme="minorEastAsia" w:hAnsi="Times New Roman" w:cs="Times New Roman"/>
                <w:sz w:val="20"/>
                <w:szCs w:val="20"/>
                <w:lang w:eastAsia="ru-RU"/>
              </w:rPr>
              <w:t>.Н</w:t>
            </w:r>
            <w:proofErr w:type="gramEnd"/>
            <w:r w:rsidRPr="00326ECE">
              <w:rPr>
                <w:rFonts w:ascii="Times New Roman" w:eastAsiaTheme="minorEastAsia" w:hAnsi="Times New Roman" w:cs="Times New Roman"/>
                <w:sz w:val="20"/>
                <w:szCs w:val="20"/>
                <w:lang w:eastAsia="ru-RU"/>
              </w:rPr>
              <w:t>овосибирск</w:t>
            </w:r>
            <w:proofErr w:type="spellEnd"/>
            <w:r w:rsidRPr="00326ECE">
              <w:rPr>
                <w:rFonts w:ascii="Times New Roman" w:eastAsiaTheme="minorEastAsia" w:hAnsi="Times New Roman" w:cs="Times New Roman"/>
                <w:sz w:val="20"/>
                <w:szCs w:val="20"/>
                <w:lang w:eastAsia="ru-RU"/>
              </w:rPr>
              <w:t xml:space="preserve">, </w:t>
            </w:r>
            <w:proofErr w:type="spellStart"/>
            <w:r w:rsidRPr="00326ECE">
              <w:rPr>
                <w:rFonts w:ascii="Times New Roman" w:eastAsiaTheme="minorEastAsia" w:hAnsi="Times New Roman" w:cs="Times New Roman"/>
                <w:sz w:val="20"/>
                <w:szCs w:val="20"/>
                <w:lang w:eastAsia="ru-RU"/>
              </w:rPr>
              <w:t>ул.Дуси</w:t>
            </w:r>
            <w:proofErr w:type="spellEnd"/>
            <w:r w:rsidRPr="00326ECE">
              <w:rPr>
                <w:rFonts w:ascii="Times New Roman" w:eastAsiaTheme="minorEastAsia" w:hAnsi="Times New Roman" w:cs="Times New Roman"/>
                <w:sz w:val="20"/>
                <w:szCs w:val="20"/>
                <w:lang w:eastAsia="ru-RU"/>
              </w:rPr>
              <w:t xml:space="preserve">  Ковальчук д,191 </w:t>
            </w:r>
          </w:p>
          <w:p w:rsidR="00870E58" w:rsidRPr="00870E58" w:rsidRDefault="00870E58" w:rsidP="00870E58">
            <w:pPr>
              <w:widowControl w:val="0"/>
              <w:autoSpaceDE w:val="0"/>
              <w:autoSpaceDN w:val="0"/>
              <w:adjustRightInd w:val="0"/>
              <w:spacing w:after="0" w:line="240" w:lineRule="auto"/>
              <w:rPr>
                <w:rFonts w:ascii="Times New Roman" w:eastAsiaTheme="minorEastAsia" w:hAnsi="Times New Roman" w:cs="Arial"/>
                <w:sz w:val="20"/>
                <w:szCs w:val="20"/>
                <w:lang w:eastAsia="ru-RU"/>
              </w:rPr>
            </w:pPr>
            <w:r w:rsidRPr="00870E58">
              <w:rPr>
                <w:rFonts w:ascii="Times New Roman" w:eastAsiaTheme="minorEastAsia" w:hAnsi="Times New Roman" w:cs="Arial"/>
                <w:sz w:val="20"/>
                <w:szCs w:val="20"/>
                <w:lang w:eastAsia="ru-RU"/>
              </w:rPr>
              <w:t>ИНН: 5402113155 КПП 540201001</w:t>
            </w:r>
          </w:p>
          <w:p w:rsidR="00870E58" w:rsidRPr="00870E58" w:rsidRDefault="00870E58" w:rsidP="00870E58">
            <w:pPr>
              <w:widowControl w:val="0"/>
              <w:autoSpaceDE w:val="0"/>
              <w:autoSpaceDN w:val="0"/>
              <w:adjustRightInd w:val="0"/>
              <w:spacing w:after="0" w:line="240" w:lineRule="auto"/>
              <w:rPr>
                <w:rFonts w:ascii="Times New Roman" w:eastAsiaTheme="minorEastAsia" w:hAnsi="Times New Roman" w:cs="Arial"/>
                <w:sz w:val="20"/>
                <w:szCs w:val="20"/>
                <w:lang w:eastAsia="ru-RU"/>
              </w:rPr>
            </w:pPr>
            <w:r w:rsidRPr="00870E58">
              <w:rPr>
                <w:rFonts w:ascii="Times New Roman" w:eastAsiaTheme="minorEastAsia" w:hAnsi="Times New Roman" w:cs="Arial"/>
                <w:sz w:val="20"/>
                <w:szCs w:val="20"/>
                <w:lang w:eastAsia="ru-RU"/>
              </w:rPr>
              <w:t>ОГРН  1025401011680     ОКПО 01115969</w:t>
            </w:r>
          </w:p>
          <w:p w:rsidR="00870E58" w:rsidRPr="00870E58" w:rsidRDefault="00870E58" w:rsidP="00870E58">
            <w:pPr>
              <w:widowControl w:val="0"/>
              <w:autoSpaceDE w:val="0"/>
              <w:autoSpaceDN w:val="0"/>
              <w:adjustRightInd w:val="0"/>
              <w:spacing w:after="0" w:line="240" w:lineRule="auto"/>
              <w:rPr>
                <w:rFonts w:ascii="Times New Roman" w:eastAsiaTheme="minorEastAsia" w:hAnsi="Times New Roman" w:cs="Arial"/>
                <w:sz w:val="20"/>
                <w:szCs w:val="20"/>
                <w:lang w:eastAsia="ru-RU"/>
              </w:rPr>
            </w:pPr>
            <w:r w:rsidRPr="00870E58">
              <w:rPr>
                <w:rFonts w:ascii="Times New Roman" w:eastAsiaTheme="minorEastAsia" w:hAnsi="Times New Roman" w:cs="Arial"/>
                <w:sz w:val="20"/>
                <w:szCs w:val="20"/>
                <w:lang w:eastAsia="ru-RU"/>
              </w:rPr>
              <w:t xml:space="preserve">Получатель: УФК по Новосибирской области (СГУПС л/с 20516Х38290) </w:t>
            </w:r>
          </w:p>
          <w:p w:rsidR="00870E58" w:rsidRPr="00870E58" w:rsidRDefault="00870E58" w:rsidP="00870E58">
            <w:pPr>
              <w:widowControl w:val="0"/>
              <w:autoSpaceDE w:val="0"/>
              <w:autoSpaceDN w:val="0"/>
              <w:adjustRightInd w:val="0"/>
              <w:spacing w:after="0" w:line="240" w:lineRule="auto"/>
              <w:rPr>
                <w:rFonts w:ascii="Times New Roman" w:eastAsiaTheme="minorEastAsia" w:hAnsi="Times New Roman" w:cs="Arial"/>
                <w:sz w:val="20"/>
                <w:szCs w:val="20"/>
                <w:lang w:eastAsia="ru-RU"/>
              </w:rPr>
            </w:pPr>
            <w:r w:rsidRPr="00870E58">
              <w:rPr>
                <w:rFonts w:ascii="Times New Roman" w:eastAsiaTheme="minorEastAsia" w:hAnsi="Times New Roman" w:cs="Arial"/>
                <w:sz w:val="20"/>
                <w:szCs w:val="20"/>
                <w:lang w:eastAsia="ru-RU"/>
              </w:rPr>
              <w:t>Банк: Сибирское  ГУ Банка России//УФК по Новосибирской области г</w:t>
            </w:r>
            <w:proofErr w:type="gramStart"/>
            <w:r w:rsidRPr="00870E58">
              <w:rPr>
                <w:rFonts w:ascii="Times New Roman" w:eastAsiaTheme="minorEastAsia" w:hAnsi="Times New Roman" w:cs="Arial"/>
                <w:sz w:val="20"/>
                <w:szCs w:val="20"/>
                <w:lang w:eastAsia="ru-RU"/>
              </w:rPr>
              <w:t xml:space="preserve"> .</w:t>
            </w:r>
            <w:proofErr w:type="gramEnd"/>
            <w:r w:rsidRPr="00870E58">
              <w:rPr>
                <w:rFonts w:ascii="Times New Roman" w:eastAsiaTheme="minorEastAsia" w:hAnsi="Times New Roman" w:cs="Arial"/>
                <w:sz w:val="20"/>
                <w:szCs w:val="20"/>
                <w:lang w:eastAsia="ru-RU"/>
              </w:rPr>
              <w:t xml:space="preserve">Новосибирск </w:t>
            </w:r>
          </w:p>
          <w:p w:rsidR="00870E58" w:rsidRPr="00870E58" w:rsidRDefault="00870E58" w:rsidP="00870E58">
            <w:pPr>
              <w:widowControl w:val="0"/>
              <w:autoSpaceDE w:val="0"/>
              <w:autoSpaceDN w:val="0"/>
              <w:adjustRightInd w:val="0"/>
              <w:spacing w:after="0" w:line="240" w:lineRule="auto"/>
              <w:rPr>
                <w:rFonts w:ascii="Times New Roman" w:eastAsiaTheme="minorEastAsia" w:hAnsi="Times New Roman" w:cs="Arial"/>
                <w:sz w:val="20"/>
                <w:szCs w:val="20"/>
                <w:lang w:eastAsia="ru-RU"/>
              </w:rPr>
            </w:pPr>
            <w:r w:rsidRPr="00870E58">
              <w:rPr>
                <w:rFonts w:ascii="Times New Roman" w:eastAsiaTheme="minorEastAsia" w:hAnsi="Times New Roman" w:cs="Arial"/>
                <w:sz w:val="20"/>
                <w:szCs w:val="20"/>
                <w:lang w:eastAsia="ru-RU"/>
              </w:rPr>
              <w:t xml:space="preserve">БИК 015004950 </w:t>
            </w:r>
          </w:p>
          <w:p w:rsidR="00870E58" w:rsidRPr="00870E58" w:rsidRDefault="00870E58" w:rsidP="00870E58">
            <w:pPr>
              <w:widowControl w:val="0"/>
              <w:autoSpaceDE w:val="0"/>
              <w:autoSpaceDN w:val="0"/>
              <w:adjustRightInd w:val="0"/>
              <w:spacing w:after="0" w:line="240" w:lineRule="auto"/>
              <w:rPr>
                <w:rFonts w:ascii="Times New Roman" w:eastAsiaTheme="minorEastAsia" w:hAnsi="Times New Roman" w:cs="Arial"/>
                <w:sz w:val="20"/>
                <w:szCs w:val="20"/>
                <w:lang w:eastAsia="ru-RU"/>
              </w:rPr>
            </w:pPr>
            <w:r w:rsidRPr="00870E58">
              <w:rPr>
                <w:rFonts w:ascii="Times New Roman" w:eastAsiaTheme="minorEastAsia" w:hAnsi="Times New Roman" w:cs="Arial"/>
                <w:sz w:val="20"/>
                <w:szCs w:val="20"/>
                <w:lang w:eastAsia="ru-RU"/>
              </w:rPr>
              <w:lastRenderedPageBreak/>
              <w:t>Номер единого казначейского счета 40102810445370000043</w:t>
            </w:r>
          </w:p>
          <w:p w:rsidR="00870E58" w:rsidRPr="00870E58" w:rsidRDefault="00870E58" w:rsidP="00870E58">
            <w:pPr>
              <w:widowControl w:val="0"/>
              <w:autoSpaceDE w:val="0"/>
              <w:autoSpaceDN w:val="0"/>
              <w:adjustRightInd w:val="0"/>
              <w:spacing w:after="0" w:line="240" w:lineRule="auto"/>
              <w:rPr>
                <w:rFonts w:ascii="Times New Roman" w:eastAsiaTheme="minorEastAsia" w:hAnsi="Times New Roman" w:cs="Arial"/>
                <w:sz w:val="20"/>
                <w:szCs w:val="20"/>
                <w:lang w:eastAsia="ru-RU"/>
              </w:rPr>
            </w:pPr>
            <w:r w:rsidRPr="00870E58">
              <w:rPr>
                <w:rFonts w:ascii="Times New Roman" w:eastAsiaTheme="minorEastAsia" w:hAnsi="Times New Roman" w:cs="Arial"/>
                <w:sz w:val="20"/>
                <w:szCs w:val="20"/>
                <w:lang w:eastAsia="ru-RU"/>
              </w:rPr>
              <w:t>Казначейский счет получателя 03214643000000015100</w:t>
            </w:r>
          </w:p>
          <w:p w:rsidR="00870E58" w:rsidRPr="00870E58" w:rsidRDefault="00870E58" w:rsidP="00870E58">
            <w:pPr>
              <w:widowControl w:val="0"/>
              <w:autoSpaceDE w:val="0"/>
              <w:autoSpaceDN w:val="0"/>
              <w:adjustRightInd w:val="0"/>
              <w:spacing w:after="0" w:line="240" w:lineRule="auto"/>
              <w:rPr>
                <w:rFonts w:ascii="Times New Roman" w:eastAsiaTheme="minorEastAsia" w:hAnsi="Times New Roman" w:cs="Arial"/>
                <w:sz w:val="20"/>
                <w:szCs w:val="20"/>
                <w:lang w:eastAsia="ru-RU"/>
              </w:rPr>
            </w:pPr>
            <w:proofErr w:type="gramStart"/>
            <w:r w:rsidRPr="00870E58">
              <w:rPr>
                <w:rFonts w:ascii="Times New Roman" w:eastAsiaTheme="minorEastAsia" w:hAnsi="Times New Roman" w:cs="Arial"/>
                <w:b/>
                <w:sz w:val="20"/>
                <w:szCs w:val="20"/>
                <w:lang w:eastAsia="ru-RU"/>
              </w:rPr>
              <w:t>Томский техникум железнодорожного транспорта (ТТЖТ-филиал СГУПС</w:t>
            </w:r>
            <w:proofErr w:type="gramEnd"/>
          </w:p>
          <w:p w:rsidR="00870E58" w:rsidRPr="00870E58" w:rsidRDefault="00870E58" w:rsidP="00870E58">
            <w:pPr>
              <w:widowControl w:val="0"/>
              <w:autoSpaceDE w:val="0"/>
              <w:autoSpaceDN w:val="0"/>
              <w:adjustRightInd w:val="0"/>
              <w:spacing w:after="0" w:line="240" w:lineRule="auto"/>
              <w:rPr>
                <w:rFonts w:ascii="Times New Roman" w:eastAsiaTheme="minorEastAsia" w:hAnsi="Times New Roman" w:cs="Arial"/>
                <w:sz w:val="20"/>
                <w:szCs w:val="20"/>
                <w:lang w:eastAsia="ru-RU"/>
              </w:rPr>
            </w:pPr>
            <w:r w:rsidRPr="00870E58">
              <w:rPr>
                <w:rFonts w:ascii="Times New Roman" w:eastAsiaTheme="minorEastAsia" w:hAnsi="Times New Roman" w:cs="Arial"/>
                <w:sz w:val="20"/>
                <w:szCs w:val="20"/>
                <w:lang w:eastAsia="ru-RU"/>
              </w:rPr>
              <w:t xml:space="preserve">Адрес: 634006 </w:t>
            </w:r>
            <w:proofErr w:type="spellStart"/>
            <w:r w:rsidRPr="00870E58">
              <w:rPr>
                <w:rFonts w:ascii="Times New Roman" w:eastAsiaTheme="minorEastAsia" w:hAnsi="Times New Roman" w:cs="Arial"/>
                <w:sz w:val="20"/>
                <w:szCs w:val="20"/>
                <w:lang w:eastAsia="ru-RU"/>
              </w:rPr>
              <w:t>г</w:t>
            </w:r>
            <w:proofErr w:type="gramStart"/>
            <w:r w:rsidRPr="00870E58">
              <w:rPr>
                <w:rFonts w:ascii="Times New Roman" w:eastAsiaTheme="minorEastAsia" w:hAnsi="Times New Roman" w:cs="Arial"/>
                <w:sz w:val="20"/>
                <w:szCs w:val="20"/>
                <w:lang w:eastAsia="ru-RU"/>
              </w:rPr>
              <w:t>.Т</w:t>
            </w:r>
            <w:proofErr w:type="gramEnd"/>
            <w:r w:rsidRPr="00870E58">
              <w:rPr>
                <w:rFonts w:ascii="Times New Roman" w:eastAsiaTheme="minorEastAsia" w:hAnsi="Times New Roman" w:cs="Arial"/>
                <w:sz w:val="20"/>
                <w:szCs w:val="20"/>
                <w:lang w:eastAsia="ru-RU"/>
              </w:rPr>
              <w:t>омск</w:t>
            </w:r>
            <w:proofErr w:type="spellEnd"/>
            <w:r w:rsidRPr="00870E58">
              <w:rPr>
                <w:rFonts w:ascii="Times New Roman" w:eastAsiaTheme="minorEastAsia" w:hAnsi="Times New Roman" w:cs="Arial"/>
                <w:sz w:val="20"/>
                <w:szCs w:val="20"/>
                <w:lang w:eastAsia="ru-RU"/>
              </w:rPr>
              <w:t xml:space="preserve">, пер.Переездный,д.1 </w:t>
            </w:r>
          </w:p>
          <w:p w:rsidR="00870E58" w:rsidRPr="00870E58" w:rsidRDefault="00870E58" w:rsidP="00870E58">
            <w:pPr>
              <w:widowControl w:val="0"/>
              <w:autoSpaceDE w:val="0"/>
              <w:autoSpaceDN w:val="0"/>
              <w:adjustRightInd w:val="0"/>
              <w:spacing w:after="0" w:line="240" w:lineRule="auto"/>
              <w:rPr>
                <w:rFonts w:ascii="Times New Roman" w:eastAsiaTheme="minorEastAsia" w:hAnsi="Times New Roman" w:cs="Arial"/>
                <w:sz w:val="20"/>
                <w:szCs w:val="20"/>
                <w:lang w:eastAsia="ru-RU"/>
              </w:rPr>
            </w:pPr>
            <w:r w:rsidRPr="00870E58">
              <w:rPr>
                <w:rFonts w:ascii="Times New Roman" w:eastAsiaTheme="minorEastAsia" w:hAnsi="Times New Roman" w:cs="Arial"/>
                <w:sz w:val="20"/>
                <w:szCs w:val="20"/>
                <w:lang w:eastAsia="ru-RU"/>
              </w:rPr>
              <w:t>тел.(3822)798-855</w:t>
            </w:r>
          </w:p>
          <w:p w:rsidR="00870E58" w:rsidRPr="00870E58" w:rsidRDefault="00870E58" w:rsidP="00870E58">
            <w:pPr>
              <w:widowControl w:val="0"/>
              <w:autoSpaceDE w:val="0"/>
              <w:autoSpaceDN w:val="0"/>
              <w:adjustRightInd w:val="0"/>
              <w:spacing w:after="0" w:line="240" w:lineRule="auto"/>
              <w:rPr>
                <w:rFonts w:ascii="Times New Roman" w:eastAsiaTheme="minorEastAsia" w:hAnsi="Times New Roman" w:cs="Arial"/>
                <w:sz w:val="20"/>
                <w:szCs w:val="20"/>
                <w:lang w:eastAsia="ru-RU"/>
              </w:rPr>
            </w:pPr>
            <w:r w:rsidRPr="00870E58">
              <w:rPr>
                <w:rFonts w:ascii="Times New Roman" w:eastAsiaTheme="minorEastAsia" w:hAnsi="Times New Roman" w:cs="Arial"/>
                <w:sz w:val="20"/>
                <w:szCs w:val="20"/>
                <w:lang w:eastAsia="ru-RU"/>
              </w:rPr>
              <w:t>ОКПО 01116058 ОКТМО 69701000</w:t>
            </w:r>
          </w:p>
          <w:p w:rsidR="00870E58" w:rsidRPr="00870E58" w:rsidRDefault="00870E58" w:rsidP="00870E58">
            <w:pPr>
              <w:widowControl w:val="0"/>
              <w:autoSpaceDE w:val="0"/>
              <w:autoSpaceDN w:val="0"/>
              <w:adjustRightInd w:val="0"/>
              <w:spacing w:after="0" w:line="240" w:lineRule="auto"/>
              <w:rPr>
                <w:rFonts w:ascii="Times New Roman" w:eastAsiaTheme="minorEastAsia" w:hAnsi="Times New Roman" w:cs="Arial"/>
                <w:sz w:val="20"/>
                <w:szCs w:val="20"/>
                <w:lang w:eastAsia="ru-RU"/>
              </w:rPr>
            </w:pPr>
            <w:r w:rsidRPr="00870E58">
              <w:rPr>
                <w:rFonts w:ascii="Times New Roman" w:eastAsiaTheme="minorEastAsia" w:hAnsi="Times New Roman" w:cs="Arial"/>
                <w:sz w:val="20"/>
                <w:szCs w:val="20"/>
                <w:lang w:eastAsia="ru-RU"/>
              </w:rPr>
              <w:t>УФК по Томской области (ТТЖТ-филиал СГУПС) л\с 20656Х57840</w:t>
            </w:r>
          </w:p>
          <w:p w:rsidR="00870E58" w:rsidRPr="00870E58" w:rsidRDefault="00870E58" w:rsidP="00870E58">
            <w:pPr>
              <w:widowControl w:val="0"/>
              <w:autoSpaceDE w:val="0"/>
              <w:autoSpaceDN w:val="0"/>
              <w:adjustRightInd w:val="0"/>
              <w:spacing w:after="0" w:line="240" w:lineRule="auto"/>
              <w:rPr>
                <w:rFonts w:ascii="Times New Roman" w:eastAsiaTheme="minorEastAsia" w:hAnsi="Times New Roman" w:cs="Arial"/>
                <w:sz w:val="20"/>
                <w:szCs w:val="20"/>
                <w:lang w:eastAsia="ru-RU"/>
              </w:rPr>
            </w:pPr>
            <w:r w:rsidRPr="00870E58">
              <w:rPr>
                <w:rFonts w:ascii="Times New Roman" w:eastAsiaTheme="minorEastAsia" w:hAnsi="Times New Roman" w:cs="Arial"/>
                <w:sz w:val="20"/>
                <w:szCs w:val="20"/>
                <w:lang w:eastAsia="ru-RU"/>
              </w:rPr>
              <w:t>Отделение Томск//УФК по Томской области, г. Томск</w:t>
            </w:r>
          </w:p>
          <w:p w:rsidR="00870E58" w:rsidRPr="00870E58" w:rsidRDefault="00870E58" w:rsidP="00870E58">
            <w:pPr>
              <w:widowControl w:val="0"/>
              <w:autoSpaceDE w:val="0"/>
              <w:autoSpaceDN w:val="0"/>
              <w:adjustRightInd w:val="0"/>
              <w:spacing w:after="0" w:line="240" w:lineRule="auto"/>
              <w:rPr>
                <w:rFonts w:ascii="Times New Roman" w:eastAsiaTheme="minorEastAsia" w:hAnsi="Times New Roman" w:cs="Arial"/>
                <w:sz w:val="20"/>
                <w:szCs w:val="20"/>
                <w:lang w:eastAsia="ru-RU"/>
              </w:rPr>
            </w:pPr>
            <w:r w:rsidRPr="00870E58">
              <w:rPr>
                <w:rFonts w:ascii="Times New Roman" w:eastAsiaTheme="minorEastAsia" w:hAnsi="Times New Roman" w:cs="Arial"/>
                <w:sz w:val="20"/>
                <w:szCs w:val="20"/>
                <w:lang w:eastAsia="ru-RU"/>
              </w:rPr>
              <w:t>БИК 016902004</w:t>
            </w:r>
          </w:p>
          <w:p w:rsidR="00870E58" w:rsidRPr="00870E58" w:rsidRDefault="00870E58" w:rsidP="00870E58">
            <w:pPr>
              <w:widowControl w:val="0"/>
              <w:autoSpaceDE w:val="0"/>
              <w:autoSpaceDN w:val="0"/>
              <w:adjustRightInd w:val="0"/>
              <w:spacing w:after="0" w:line="240" w:lineRule="auto"/>
              <w:rPr>
                <w:rFonts w:ascii="Times New Roman" w:eastAsiaTheme="minorEastAsia" w:hAnsi="Times New Roman" w:cs="Arial"/>
                <w:sz w:val="20"/>
                <w:szCs w:val="20"/>
                <w:lang w:eastAsia="ru-RU"/>
              </w:rPr>
            </w:pPr>
            <w:r w:rsidRPr="00870E58">
              <w:rPr>
                <w:rFonts w:ascii="Times New Roman" w:eastAsiaTheme="minorEastAsia" w:hAnsi="Times New Roman" w:cs="Arial"/>
                <w:sz w:val="20"/>
                <w:szCs w:val="20"/>
                <w:lang w:eastAsia="ru-RU"/>
              </w:rPr>
              <w:t>Номер единого казначейского счета 40102810245370000058</w:t>
            </w:r>
          </w:p>
          <w:p w:rsidR="00870E58" w:rsidRPr="00870E58" w:rsidRDefault="00870E58" w:rsidP="00870E58">
            <w:pPr>
              <w:widowControl w:val="0"/>
              <w:autoSpaceDE w:val="0"/>
              <w:autoSpaceDN w:val="0"/>
              <w:adjustRightInd w:val="0"/>
              <w:spacing w:after="0" w:line="240" w:lineRule="auto"/>
              <w:rPr>
                <w:rFonts w:ascii="Times New Roman" w:eastAsiaTheme="minorEastAsia" w:hAnsi="Times New Roman" w:cs="Arial"/>
                <w:sz w:val="20"/>
                <w:szCs w:val="20"/>
                <w:lang w:eastAsia="ru-RU"/>
              </w:rPr>
            </w:pPr>
            <w:r w:rsidRPr="00870E58">
              <w:rPr>
                <w:rFonts w:ascii="Times New Roman" w:eastAsiaTheme="minorEastAsia" w:hAnsi="Times New Roman" w:cs="Arial"/>
                <w:sz w:val="20"/>
                <w:szCs w:val="20"/>
                <w:lang w:eastAsia="ru-RU"/>
              </w:rPr>
              <w:t>Казначейский счет получателя 03214643000000016500</w:t>
            </w:r>
          </w:p>
          <w:p w:rsidR="00A60D3D" w:rsidRPr="00326ECE" w:rsidRDefault="00A60D3D" w:rsidP="00082943">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A60D3D" w:rsidRPr="00326ECE" w:rsidRDefault="00A60D3D" w:rsidP="00082943">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Проректор</w:t>
            </w:r>
          </w:p>
          <w:p w:rsidR="00A60D3D" w:rsidRPr="00326ECE" w:rsidRDefault="00A60D3D" w:rsidP="00082943">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A60D3D" w:rsidRPr="00326ECE" w:rsidRDefault="00A60D3D" w:rsidP="00082943">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________________  </w:t>
            </w:r>
            <w:proofErr w:type="spellStart"/>
            <w:r w:rsidRPr="00326ECE">
              <w:rPr>
                <w:rFonts w:ascii="Times New Roman" w:eastAsiaTheme="minorEastAsia" w:hAnsi="Times New Roman" w:cs="Times New Roman"/>
                <w:sz w:val="20"/>
                <w:szCs w:val="20"/>
                <w:lang w:eastAsia="ru-RU"/>
              </w:rPr>
              <w:t>А.А.Новоселов</w:t>
            </w:r>
            <w:proofErr w:type="spellEnd"/>
          </w:p>
          <w:p w:rsidR="00A60D3D" w:rsidRPr="00326ECE" w:rsidRDefault="00A60D3D" w:rsidP="00082943">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Электронная подпись</w:t>
            </w:r>
          </w:p>
          <w:p w:rsidR="00A60D3D" w:rsidRPr="00326ECE" w:rsidRDefault="00A60D3D" w:rsidP="00082943">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4316" w:type="dxa"/>
          </w:tcPr>
          <w:p w:rsidR="00A60D3D" w:rsidRPr="00326ECE" w:rsidRDefault="00A60D3D" w:rsidP="00EF04F4">
            <w:pPr>
              <w:widowControl w:val="0"/>
              <w:autoSpaceDE w:val="0"/>
              <w:autoSpaceDN w:val="0"/>
              <w:adjustRightInd w:val="0"/>
              <w:spacing w:after="0" w:line="240" w:lineRule="auto"/>
              <w:ind w:left="318"/>
              <w:jc w:val="both"/>
              <w:rPr>
                <w:rFonts w:ascii="Times New Roman" w:eastAsiaTheme="minorEastAsia" w:hAnsi="Times New Roman" w:cs="Times New Roman"/>
                <w:b/>
                <w:sz w:val="20"/>
                <w:szCs w:val="20"/>
                <w:lang w:eastAsia="ru-RU"/>
              </w:rPr>
            </w:pPr>
            <w:r w:rsidRPr="00326ECE">
              <w:rPr>
                <w:rFonts w:ascii="Times New Roman" w:eastAsiaTheme="minorEastAsia" w:hAnsi="Times New Roman" w:cs="Times New Roman"/>
                <w:b/>
                <w:sz w:val="20"/>
                <w:szCs w:val="20"/>
                <w:lang w:eastAsia="ru-RU"/>
              </w:rPr>
              <w:lastRenderedPageBreak/>
              <w:t>Исполнитель</w:t>
            </w:r>
          </w:p>
          <w:p w:rsidR="00082943" w:rsidRPr="00FC5787" w:rsidRDefault="00EF04F4" w:rsidP="00EF04F4">
            <w:pPr>
              <w:widowControl w:val="0"/>
              <w:autoSpaceDE w:val="0"/>
              <w:autoSpaceDN w:val="0"/>
              <w:adjustRightInd w:val="0"/>
              <w:spacing w:after="0" w:line="240" w:lineRule="auto"/>
              <w:ind w:left="239"/>
              <w:jc w:val="both"/>
              <w:rPr>
                <w:rFonts w:ascii="Times New Roman" w:eastAsiaTheme="minorEastAsia" w:hAnsi="Times New Roman" w:cs="Times New Roman"/>
                <w:b/>
                <w:sz w:val="20"/>
                <w:szCs w:val="20"/>
                <w:lang w:eastAsia="ru-RU"/>
              </w:rPr>
            </w:pPr>
            <w:r w:rsidRPr="00FC5787">
              <w:rPr>
                <w:rFonts w:ascii="Times New Roman" w:eastAsiaTheme="minorEastAsia" w:hAnsi="Times New Roman" w:cs="Times New Roman"/>
                <w:b/>
                <w:sz w:val="20"/>
                <w:szCs w:val="20"/>
                <w:lang w:eastAsia="ru-RU"/>
              </w:rPr>
              <w:t>ООО ЧОП «БОРОДИНО-ЩИТ»</w:t>
            </w:r>
          </w:p>
          <w:p w:rsidR="00EF04F4" w:rsidRDefault="00EF04F4" w:rsidP="00EF04F4">
            <w:pPr>
              <w:widowControl w:val="0"/>
              <w:autoSpaceDE w:val="0"/>
              <w:autoSpaceDN w:val="0"/>
              <w:adjustRightInd w:val="0"/>
              <w:spacing w:after="0" w:line="240" w:lineRule="auto"/>
              <w:ind w:left="239" w:right="34"/>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141021 Московская область </w:t>
            </w:r>
            <w:proofErr w:type="spellStart"/>
            <w:r>
              <w:rPr>
                <w:rFonts w:ascii="Times New Roman" w:eastAsiaTheme="minorEastAsia" w:hAnsi="Times New Roman" w:cs="Times New Roman"/>
                <w:sz w:val="20"/>
                <w:szCs w:val="20"/>
                <w:lang w:eastAsia="ru-RU"/>
              </w:rPr>
              <w:t>г</w:t>
            </w:r>
            <w:proofErr w:type="gramStart"/>
            <w:r>
              <w:rPr>
                <w:rFonts w:ascii="Times New Roman" w:eastAsiaTheme="minorEastAsia" w:hAnsi="Times New Roman" w:cs="Times New Roman"/>
                <w:sz w:val="20"/>
                <w:szCs w:val="20"/>
                <w:lang w:eastAsia="ru-RU"/>
              </w:rPr>
              <w:t>.М</w:t>
            </w:r>
            <w:proofErr w:type="gramEnd"/>
            <w:r>
              <w:rPr>
                <w:rFonts w:ascii="Times New Roman" w:eastAsiaTheme="minorEastAsia" w:hAnsi="Times New Roman" w:cs="Times New Roman"/>
                <w:sz w:val="20"/>
                <w:szCs w:val="20"/>
                <w:lang w:eastAsia="ru-RU"/>
              </w:rPr>
              <w:t>ытищи</w:t>
            </w:r>
            <w:proofErr w:type="spellEnd"/>
            <w:r>
              <w:rPr>
                <w:rFonts w:ascii="Times New Roman" w:eastAsiaTheme="minorEastAsia" w:hAnsi="Times New Roman" w:cs="Times New Roman"/>
                <w:sz w:val="20"/>
                <w:szCs w:val="20"/>
                <w:lang w:eastAsia="ru-RU"/>
              </w:rPr>
              <w:t xml:space="preserve">, </w:t>
            </w:r>
            <w:proofErr w:type="spellStart"/>
            <w:r>
              <w:rPr>
                <w:rFonts w:ascii="Times New Roman" w:eastAsiaTheme="minorEastAsia" w:hAnsi="Times New Roman" w:cs="Times New Roman"/>
                <w:sz w:val="20"/>
                <w:szCs w:val="20"/>
                <w:lang w:eastAsia="ru-RU"/>
              </w:rPr>
              <w:t>ул.Летная</w:t>
            </w:r>
            <w:proofErr w:type="spellEnd"/>
            <w:r>
              <w:rPr>
                <w:rFonts w:ascii="Times New Roman" w:eastAsiaTheme="minorEastAsia" w:hAnsi="Times New Roman" w:cs="Times New Roman"/>
                <w:sz w:val="20"/>
                <w:szCs w:val="20"/>
                <w:lang w:eastAsia="ru-RU"/>
              </w:rPr>
              <w:t xml:space="preserve"> д.3/15 помещение 11</w:t>
            </w:r>
          </w:p>
          <w:p w:rsidR="00EF04F4" w:rsidRDefault="00EF04F4" w:rsidP="00EF04F4">
            <w:pPr>
              <w:widowControl w:val="0"/>
              <w:autoSpaceDE w:val="0"/>
              <w:autoSpaceDN w:val="0"/>
              <w:adjustRightInd w:val="0"/>
              <w:spacing w:after="0" w:line="240" w:lineRule="auto"/>
              <w:ind w:left="239" w:right="34"/>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Тел. +7 903-612-14-16</w:t>
            </w:r>
          </w:p>
          <w:p w:rsidR="00EF04F4" w:rsidRDefault="00EF04F4" w:rsidP="00EF04F4">
            <w:pPr>
              <w:widowControl w:val="0"/>
              <w:autoSpaceDE w:val="0"/>
              <w:autoSpaceDN w:val="0"/>
              <w:adjustRightInd w:val="0"/>
              <w:spacing w:after="0" w:line="240" w:lineRule="auto"/>
              <w:ind w:left="239" w:right="34"/>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э/почта:  </w:t>
            </w:r>
            <w:hyperlink r:id="rId16" w:history="1">
              <w:r w:rsidRPr="00981608">
                <w:rPr>
                  <w:rStyle w:val="a4"/>
                  <w:rFonts w:ascii="Times New Roman" w:eastAsiaTheme="minorEastAsia" w:hAnsi="Times New Roman" w:cs="Times New Roman"/>
                  <w:sz w:val="20"/>
                  <w:szCs w:val="20"/>
                  <w:lang w:val="en-US" w:eastAsia="ru-RU"/>
                </w:rPr>
                <w:t>borod</w:t>
              </w:r>
              <w:r w:rsidRPr="00EF04F4">
                <w:rPr>
                  <w:rStyle w:val="a4"/>
                  <w:rFonts w:ascii="Times New Roman" w:eastAsiaTheme="minorEastAsia" w:hAnsi="Times New Roman" w:cs="Times New Roman"/>
                  <w:sz w:val="20"/>
                  <w:szCs w:val="20"/>
                  <w:lang w:eastAsia="ru-RU"/>
                </w:rPr>
                <w:t>2002@</w:t>
              </w:r>
              <w:r w:rsidRPr="00981608">
                <w:rPr>
                  <w:rStyle w:val="a4"/>
                  <w:rFonts w:ascii="Times New Roman" w:eastAsiaTheme="minorEastAsia" w:hAnsi="Times New Roman" w:cs="Times New Roman"/>
                  <w:sz w:val="20"/>
                  <w:szCs w:val="20"/>
                  <w:lang w:val="en-US" w:eastAsia="ru-RU"/>
                </w:rPr>
                <w:t>yandex</w:t>
              </w:r>
              <w:r w:rsidRPr="00EF04F4">
                <w:rPr>
                  <w:rStyle w:val="a4"/>
                  <w:rFonts w:ascii="Times New Roman" w:eastAsiaTheme="minorEastAsia" w:hAnsi="Times New Roman" w:cs="Times New Roman"/>
                  <w:sz w:val="20"/>
                  <w:szCs w:val="20"/>
                  <w:lang w:eastAsia="ru-RU"/>
                </w:rPr>
                <w:t>.</w:t>
              </w:r>
              <w:proofErr w:type="spellStart"/>
              <w:r w:rsidRPr="00981608">
                <w:rPr>
                  <w:rStyle w:val="a4"/>
                  <w:rFonts w:ascii="Times New Roman" w:eastAsiaTheme="minorEastAsia" w:hAnsi="Times New Roman" w:cs="Times New Roman"/>
                  <w:sz w:val="20"/>
                  <w:szCs w:val="20"/>
                  <w:lang w:val="en-US" w:eastAsia="ru-RU"/>
                </w:rPr>
                <w:t>ru</w:t>
              </w:r>
              <w:proofErr w:type="spellEnd"/>
            </w:hyperlink>
            <w:r w:rsidRPr="00EF04F4">
              <w:rPr>
                <w:rFonts w:ascii="Times New Roman" w:eastAsiaTheme="minorEastAsia" w:hAnsi="Times New Roman" w:cs="Times New Roman"/>
                <w:sz w:val="20"/>
                <w:szCs w:val="20"/>
                <w:lang w:eastAsia="ru-RU"/>
              </w:rPr>
              <w:t xml:space="preserve"> </w:t>
            </w:r>
          </w:p>
          <w:p w:rsidR="00EF04F4" w:rsidRDefault="00EF04F4" w:rsidP="00EF04F4">
            <w:pPr>
              <w:widowControl w:val="0"/>
              <w:autoSpaceDE w:val="0"/>
              <w:autoSpaceDN w:val="0"/>
              <w:adjustRightInd w:val="0"/>
              <w:spacing w:after="0" w:line="240" w:lineRule="auto"/>
              <w:ind w:left="239" w:right="34"/>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ИНН 770820</w:t>
            </w:r>
            <w:r w:rsidR="00325C11">
              <w:rPr>
                <w:rFonts w:ascii="Times New Roman" w:eastAsiaTheme="minorEastAsia" w:hAnsi="Times New Roman" w:cs="Times New Roman"/>
                <w:sz w:val="20"/>
                <w:szCs w:val="20"/>
                <w:lang w:eastAsia="ru-RU"/>
              </w:rPr>
              <w:t>8626   КПП  502901001</w:t>
            </w:r>
          </w:p>
          <w:p w:rsidR="00325C11" w:rsidRDefault="00325C11" w:rsidP="00EF04F4">
            <w:pPr>
              <w:widowControl w:val="0"/>
              <w:autoSpaceDE w:val="0"/>
              <w:autoSpaceDN w:val="0"/>
              <w:adjustRightInd w:val="0"/>
              <w:spacing w:after="0" w:line="240" w:lineRule="auto"/>
              <w:ind w:left="239" w:right="34"/>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ОГРН  1027708014663</w:t>
            </w:r>
          </w:p>
          <w:p w:rsidR="00325C11" w:rsidRDefault="00325C11" w:rsidP="00EF04F4">
            <w:pPr>
              <w:widowControl w:val="0"/>
              <w:autoSpaceDE w:val="0"/>
              <w:autoSpaceDN w:val="0"/>
              <w:adjustRightInd w:val="0"/>
              <w:spacing w:after="0" w:line="240" w:lineRule="auto"/>
              <w:ind w:left="239" w:right="34"/>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Дата н/учет 25.04.2005г.</w:t>
            </w:r>
          </w:p>
          <w:p w:rsidR="00325C11" w:rsidRDefault="00325C11" w:rsidP="00EF04F4">
            <w:pPr>
              <w:widowControl w:val="0"/>
              <w:autoSpaceDE w:val="0"/>
              <w:autoSpaceDN w:val="0"/>
              <w:adjustRightInd w:val="0"/>
              <w:spacing w:after="0" w:line="240" w:lineRule="auto"/>
              <w:ind w:left="239" w:right="34"/>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ОКПО 59762610 ОКТМО  46746000</w:t>
            </w:r>
          </w:p>
          <w:p w:rsidR="00325C11" w:rsidRDefault="00325C11" w:rsidP="00EF04F4">
            <w:pPr>
              <w:widowControl w:val="0"/>
              <w:autoSpaceDE w:val="0"/>
              <w:autoSpaceDN w:val="0"/>
              <w:adjustRightInd w:val="0"/>
              <w:spacing w:after="0" w:line="240" w:lineRule="auto"/>
              <w:ind w:left="239" w:right="34"/>
              <w:jc w:val="both"/>
              <w:rPr>
                <w:rFonts w:ascii="Times New Roman" w:eastAsiaTheme="minorEastAsia" w:hAnsi="Times New Roman" w:cs="Times New Roman"/>
                <w:sz w:val="20"/>
                <w:szCs w:val="20"/>
                <w:lang w:eastAsia="ru-RU"/>
              </w:rPr>
            </w:pPr>
            <w:proofErr w:type="gramStart"/>
            <w:r>
              <w:rPr>
                <w:rFonts w:ascii="Times New Roman" w:eastAsiaTheme="minorEastAsia" w:hAnsi="Times New Roman" w:cs="Times New Roman"/>
                <w:sz w:val="20"/>
                <w:szCs w:val="20"/>
                <w:lang w:eastAsia="ru-RU"/>
              </w:rPr>
              <w:t>р</w:t>
            </w:r>
            <w:proofErr w:type="gramEnd"/>
            <w:r>
              <w:rPr>
                <w:rFonts w:ascii="Times New Roman" w:eastAsiaTheme="minorEastAsia" w:hAnsi="Times New Roman" w:cs="Times New Roman"/>
                <w:sz w:val="20"/>
                <w:szCs w:val="20"/>
                <w:lang w:eastAsia="ru-RU"/>
              </w:rPr>
              <w:t>/счет  40702810735000000096</w:t>
            </w:r>
          </w:p>
          <w:p w:rsidR="00325C11" w:rsidRDefault="00325C11" w:rsidP="00EF04F4">
            <w:pPr>
              <w:widowControl w:val="0"/>
              <w:autoSpaceDE w:val="0"/>
              <w:autoSpaceDN w:val="0"/>
              <w:adjustRightInd w:val="0"/>
              <w:spacing w:after="0" w:line="240" w:lineRule="auto"/>
              <w:ind w:left="239" w:right="34"/>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lastRenderedPageBreak/>
              <w:t xml:space="preserve">Филиал «Центральный» Банка ВТБ (ПАО) </w:t>
            </w:r>
            <w:proofErr w:type="spellStart"/>
            <w:r>
              <w:rPr>
                <w:rFonts w:ascii="Times New Roman" w:eastAsiaTheme="minorEastAsia" w:hAnsi="Times New Roman" w:cs="Times New Roman"/>
                <w:sz w:val="20"/>
                <w:szCs w:val="20"/>
                <w:lang w:eastAsia="ru-RU"/>
              </w:rPr>
              <w:t>г</w:t>
            </w:r>
            <w:proofErr w:type="gramStart"/>
            <w:r>
              <w:rPr>
                <w:rFonts w:ascii="Times New Roman" w:eastAsiaTheme="minorEastAsia" w:hAnsi="Times New Roman" w:cs="Times New Roman"/>
                <w:sz w:val="20"/>
                <w:szCs w:val="20"/>
                <w:lang w:eastAsia="ru-RU"/>
              </w:rPr>
              <w:t>.М</w:t>
            </w:r>
            <w:proofErr w:type="gramEnd"/>
            <w:r>
              <w:rPr>
                <w:rFonts w:ascii="Times New Roman" w:eastAsiaTheme="minorEastAsia" w:hAnsi="Times New Roman" w:cs="Times New Roman"/>
                <w:sz w:val="20"/>
                <w:szCs w:val="20"/>
                <w:lang w:eastAsia="ru-RU"/>
              </w:rPr>
              <w:t>осква</w:t>
            </w:r>
            <w:proofErr w:type="spellEnd"/>
          </w:p>
          <w:p w:rsidR="00325C11" w:rsidRDefault="00325C11" w:rsidP="00EF04F4">
            <w:pPr>
              <w:widowControl w:val="0"/>
              <w:autoSpaceDE w:val="0"/>
              <w:autoSpaceDN w:val="0"/>
              <w:adjustRightInd w:val="0"/>
              <w:spacing w:after="0" w:line="240" w:lineRule="auto"/>
              <w:ind w:left="239" w:right="34"/>
              <w:jc w:val="both"/>
              <w:rPr>
                <w:rFonts w:ascii="Times New Roman" w:eastAsiaTheme="minorEastAsia" w:hAnsi="Times New Roman" w:cs="Times New Roman"/>
                <w:sz w:val="20"/>
                <w:szCs w:val="20"/>
                <w:lang w:eastAsia="ru-RU"/>
              </w:rPr>
            </w:pPr>
            <w:proofErr w:type="gramStart"/>
            <w:r>
              <w:rPr>
                <w:rFonts w:ascii="Times New Roman" w:eastAsiaTheme="minorEastAsia" w:hAnsi="Times New Roman" w:cs="Times New Roman"/>
                <w:sz w:val="20"/>
                <w:szCs w:val="20"/>
                <w:lang w:eastAsia="ru-RU"/>
              </w:rPr>
              <w:t>Кор/счет</w:t>
            </w:r>
            <w:proofErr w:type="gramEnd"/>
            <w:r>
              <w:rPr>
                <w:rFonts w:ascii="Times New Roman" w:eastAsiaTheme="minorEastAsia" w:hAnsi="Times New Roman" w:cs="Times New Roman"/>
                <w:sz w:val="20"/>
                <w:szCs w:val="20"/>
                <w:lang w:eastAsia="ru-RU"/>
              </w:rPr>
              <w:t xml:space="preserve">  30101810145250000411</w:t>
            </w:r>
          </w:p>
          <w:p w:rsidR="00325C11" w:rsidRDefault="00325C11" w:rsidP="00EF04F4">
            <w:pPr>
              <w:widowControl w:val="0"/>
              <w:autoSpaceDE w:val="0"/>
              <w:autoSpaceDN w:val="0"/>
              <w:adjustRightInd w:val="0"/>
              <w:spacing w:after="0" w:line="240" w:lineRule="auto"/>
              <w:ind w:left="239" w:right="34"/>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БИК  044525411</w:t>
            </w:r>
          </w:p>
          <w:p w:rsidR="00325C11" w:rsidRDefault="00325C11" w:rsidP="00EF04F4">
            <w:pPr>
              <w:widowControl w:val="0"/>
              <w:autoSpaceDE w:val="0"/>
              <w:autoSpaceDN w:val="0"/>
              <w:adjustRightInd w:val="0"/>
              <w:spacing w:after="0" w:line="240" w:lineRule="auto"/>
              <w:ind w:left="239" w:right="34"/>
              <w:jc w:val="both"/>
              <w:rPr>
                <w:rFonts w:ascii="Times New Roman" w:eastAsiaTheme="minorEastAsia" w:hAnsi="Times New Roman" w:cs="Times New Roman"/>
                <w:sz w:val="20"/>
                <w:szCs w:val="20"/>
                <w:lang w:eastAsia="ru-RU"/>
              </w:rPr>
            </w:pPr>
          </w:p>
          <w:p w:rsidR="00325C11" w:rsidRDefault="00325C11" w:rsidP="00EF04F4">
            <w:pPr>
              <w:widowControl w:val="0"/>
              <w:autoSpaceDE w:val="0"/>
              <w:autoSpaceDN w:val="0"/>
              <w:adjustRightInd w:val="0"/>
              <w:spacing w:after="0" w:line="240" w:lineRule="auto"/>
              <w:ind w:left="239" w:right="34"/>
              <w:jc w:val="both"/>
              <w:rPr>
                <w:rFonts w:ascii="Times New Roman" w:eastAsiaTheme="minorEastAsia" w:hAnsi="Times New Roman" w:cs="Times New Roman"/>
                <w:sz w:val="20"/>
                <w:szCs w:val="20"/>
                <w:lang w:eastAsia="ru-RU"/>
              </w:rPr>
            </w:pPr>
          </w:p>
          <w:p w:rsidR="00325C11" w:rsidRDefault="00325C11" w:rsidP="00EF04F4">
            <w:pPr>
              <w:widowControl w:val="0"/>
              <w:autoSpaceDE w:val="0"/>
              <w:autoSpaceDN w:val="0"/>
              <w:adjustRightInd w:val="0"/>
              <w:spacing w:after="0" w:line="240" w:lineRule="auto"/>
              <w:ind w:left="239" w:right="34"/>
              <w:jc w:val="both"/>
              <w:rPr>
                <w:rFonts w:ascii="Times New Roman" w:eastAsiaTheme="minorEastAsia" w:hAnsi="Times New Roman" w:cs="Times New Roman"/>
                <w:sz w:val="20"/>
                <w:szCs w:val="20"/>
                <w:lang w:eastAsia="ru-RU"/>
              </w:rPr>
            </w:pPr>
          </w:p>
          <w:p w:rsidR="00325C11" w:rsidRDefault="00325C11" w:rsidP="00EF04F4">
            <w:pPr>
              <w:widowControl w:val="0"/>
              <w:autoSpaceDE w:val="0"/>
              <w:autoSpaceDN w:val="0"/>
              <w:adjustRightInd w:val="0"/>
              <w:spacing w:after="0" w:line="240" w:lineRule="auto"/>
              <w:ind w:left="239" w:right="34"/>
              <w:jc w:val="both"/>
              <w:rPr>
                <w:rFonts w:ascii="Times New Roman" w:eastAsiaTheme="minorEastAsia" w:hAnsi="Times New Roman" w:cs="Times New Roman"/>
                <w:sz w:val="20"/>
                <w:szCs w:val="20"/>
                <w:lang w:eastAsia="ru-RU"/>
              </w:rPr>
            </w:pPr>
          </w:p>
          <w:p w:rsidR="00325C11" w:rsidRDefault="00325C11" w:rsidP="00EF04F4">
            <w:pPr>
              <w:widowControl w:val="0"/>
              <w:autoSpaceDE w:val="0"/>
              <w:autoSpaceDN w:val="0"/>
              <w:adjustRightInd w:val="0"/>
              <w:spacing w:after="0" w:line="240" w:lineRule="auto"/>
              <w:ind w:left="239" w:right="34"/>
              <w:jc w:val="both"/>
              <w:rPr>
                <w:rFonts w:ascii="Times New Roman" w:eastAsiaTheme="minorEastAsia" w:hAnsi="Times New Roman" w:cs="Times New Roman"/>
                <w:sz w:val="20"/>
                <w:szCs w:val="20"/>
                <w:lang w:eastAsia="ru-RU"/>
              </w:rPr>
            </w:pPr>
          </w:p>
          <w:p w:rsidR="00325C11" w:rsidRDefault="00325C11" w:rsidP="00EF04F4">
            <w:pPr>
              <w:widowControl w:val="0"/>
              <w:autoSpaceDE w:val="0"/>
              <w:autoSpaceDN w:val="0"/>
              <w:adjustRightInd w:val="0"/>
              <w:spacing w:after="0" w:line="240" w:lineRule="auto"/>
              <w:ind w:left="239" w:right="34"/>
              <w:jc w:val="both"/>
              <w:rPr>
                <w:rFonts w:ascii="Times New Roman" w:eastAsiaTheme="minorEastAsia" w:hAnsi="Times New Roman" w:cs="Times New Roman"/>
                <w:sz w:val="20"/>
                <w:szCs w:val="20"/>
                <w:lang w:eastAsia="ru-RU"/>
              </w:rPr>
            </w:pPr>
          </w:p>
          <w:p w:rsidR="00325C11" w:rsidRDefault="00325C11" w:rsidP="00EF04F4">
            <w:pPr>
              <w:widowControl w:val="0"/>
              <w:autoSpaceDE w:val="0"/>
              <w:autoSpaceDN w:val="0"/>
              <w:adjustRightInd w:val="0"/>
              <w:spacing w:after="0" w:line="240" w:lineRule="auto"/>
              <w:ind w:left="239" w:right="34"/>
              <w:jc w:val="both"/>
              <w:rPr>
                <w:rFonts w:ascii="Times New Roman" w:eastAsiaTheme="minorEastAsia" w:hAnsi="Times New Roman" w:cs="Times New Roman"/>
                <w:sz w:val="20"/>
                <w:szCs w:val="20"/>
                <w:lang w:eastAsia="ru-RU"/>
              </w:rPr>
            </w:pPr>
          </w:p>
          <w:p w:rsidR="00325C11" w:rsidRDefault="00325C11" w:rsidP="00EF04F4">
            <w:pPr>
              <w:widowControl w:val="0"/>
              <w:autoSpaceDE w:val="0"/>
              <w:autoSpaceDN w:val="0"/>
              <w:adjustRightInd w:val="0"/>
              <w:spacing w:after="0" w:line="240" w:lineRule="auto"/>
              <w:ind w:left="239" w:right="34"/>
              <w:jc w:val="both"/>
              <w:rPr>
                <w:rFonts w:ascii="Times New Roman" w:eastAsiaTheme="minorEastAsia" w:hAnsi="Times New Roman" w:cs="Times New Roman"/>
                <w:sz w:val="20"/>
                <w:szCs w:val="20"/>
                <w:lang w:eastAsia="ru-RU"/>
              </w:rPr>
            </w:pPr>
          </w:p>
          <w:p w:rsidR="00325C11" w:rsidRDefault="00325C11" w:rsidP="00EF04F4">
            <w:pPr>
              <w:widowControl w:val="0"/>
              <w:autoSpaceDE w:val="0"/>
              <w:autoSpaceDN w:val="0"/>
              <w:adjustRightInd w:val="0"/>
              <w:spacing w:after="0" w:line="240" w:lineRule="auto"/>
              <w:ind w:left="239" w:right="34"/>
              <w:jc w:val="both"/>
              <w:rPr>
                <w:rFonts w:ascii="Times New Roman" w:eastAsiaTheme="minorEastAsia" w:hAnsi="Times New Roman" w:cs="Times New Roman"/>
                <w:sz w:val="20"/>
                <w:szCs w:val="20"/>
                <w:lang w:eastAsia="ru-RU"/>
              </w:rPr>
            </w:pPr>
          </w:p>
          <w:p w:rsidR="00325C11" w:rsidRDefault="00325C11" w:rsidP="00EF04F4">
            <w:pPr>
              <w:widowControl w:val="0"/>
              <w:autoSpaceDE w:val="0"/>
              <w:autoSpaceDN w:val="0"/>
              <w:adjustRightInd w:val="0"/>
              <w:spacing w:after="0" w:line="240" w:lineRule="auto"/>
              <w:ind w:left="239" w:right="34"/>
              <w:jc w:val="both"/>
              <w:rPr>
                <w:rFonts w:ascii="Times New Roman" w:eastAsiaTheme="minorEastAsia" w:hAnsi="Times New Roman" w:cs="Times New Roman"/>
                <w:sz w:val="20"/>
                <w:szCs w:val="20"/>
                <w:lang w:eastAsia="ru-RU"/>
              </w:rPr>
            </w:pPr>
          </w:p>
          <w:p w:rsidR="00325C11" w:rsidRDefault="00325C11" w:rsidP="00EF04F4">
            <w:pPr>
              <w:widowControl w:val="0"/>
              <w:autoSpaceDE w:val="0"/>
              <w:autoSpaceDN w:val="0"/>
              <w:adjustRightInd w:val="0"/>
              <w:spacing w:after="0" w:line="240" w:lineRule="auto"/>
              <w:ind w:left="239" w:right="34"/>
              <w:jc w:val="both"/>
              <w:rPr>
                <w:rFonts w:ascii="Times New Roman" w:eastAsiaTheme="minorEastAsia" w:hAnsi="Times New Roman" w:cs="Times New Roman"/>
                <w:sz w:val="20"/>
                <w:szCs w:val="20"/>
                <w:lang w:eastAsia="ru-RU"/>
              </w:rPr>
            </w:pPr>
          </w:p>
          <w:p w:rsidR="00325C11" w:rsidRDefault="00325C11" w:rsidP="00EF04F4">
            <w:pPr>
              <w:widowControl w:val="0"/>
              <w:autoSpaceDE w:val="0"/>
              <w:autoSpaceDN w:val="0"/>
              <w:adjustRightInd w:val="0"/>
              <w:spacing w:after="0" w:line="240" w:lineRule="auto"/>
              <w:ind w:left="239" w:right="34"/>
              <w:jc w:val="both"/>
              <w:rPr>
                <w:rFonts w:ascii="Times New Roman" w:eastAsiaTheme="minorEastAsia" w:hAnsi="Times New Roman" w:cs="Times New Roman"/>
                <w:sz w:val="20"/>
                <w:szCs w:val="20"/>
                <w:lang w:eastAsia="ru-RU"/>
              </w:rPr>
            </w:pPr>
          </w:p>
          <w:p w:rsidR="00325C11" w:rsidRDefault="00325C11" w:rsidP="00EF04F4">
            <w:pPr>
              <w:widowControl w:val="0"/>
              <w:autoSpaceDE w:val="0"/>
              <w:autoSpaceDN w:val="0"/>
              <w:adjustRightInd w:val="0"/>
              <w:spacing w:after="0" w:line="240" w:lineRule="auto"/>
              <w:ind w:left="239" w:right="34"/>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Генеральный директор</w:t>
            </w:r>
          </w:p>
          <w:p w:rsidR="00325C11" w:rsidRDefault="00325C11" w:rsidP="00EF04F4">
            <w:pPr>
              <w:widowControl w:val="0"/>
              <w:autoSpaceDE w:val="0"/>
              <w:autoSpaceDN w:val="0"/>
              <w:adjustRightInd w:val="0"/>
              <w:spacing w:after="0" w:line="240" w:lineRule="auto"/>
              <w:ind w:left="239" w:right="34"/>
              <w:jc w:val="both"/>
              <w:rPr>
                <w:rFonts w:ascii="Times New Roman" w:eastAsiaTheme="minorEastAsia" w:hAnsi="Times New Roman" w:cs="Times New Roman"/>
                <w:sz w:val="20"/>
                <w:szCs w:val="20"/>
                <w:lang w:eastAsia="ru-RU"/>
              </w:rPr>
            </w:pPr>
          </w:p>
          <w:p w:rsidR="00325C11" w:rsidRDefault="00325C11" w:rsidP="00EF04F4">
            <w:pPr>
              <w:widowControl w:val="0"/>
              <w:autoSpaceDE w:val="0"/>
              <w:autoSpaceDN w:val="0"/>
              <w:adjustRightInd w:val="0"/>
              <w:spacing w:after="0" w:line="240" w:lineRule="auto"/>
              <w:ind w:left="239" w:right="34"/>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___________________ </w:t>
            </w:r>
            <w:proofErr w:type="spellStart"/>
            <w:r>
              <w:rPr>
                <w:rFonts w:ascii="Times New Roman" w:eastAsiaTheme="minorEastAsia" w:hAnsi="Times New Roman" w:cs="Times New Roman"/>
                <w:sz w:val="20"/>
                <w:szCs w:val="20"/>
                <w:lang w:eastAsia="ru-RU"/>
              </w:rPr>
              <w:t>А.А.Молоствов</w:t>
            </w:r>
            <w:proofErr w:type="spellEnd"/>
          </w:p>
          <w:p w:rsidR="00082943" w:rsidRDefault="00325C11" w:rsidP="00325C11">
            <w:pPr>
              <w:widowControl w:val="0"/>
              <w:autoSpaceDE w:val="0"/>
              <w:autoSpaceDN w:val="0"/>
              <w:adjustRightInd w:val="0"/>
              <w:spacing w:after="0" w:line="240" w:lineRule="auto"/>
              <w:ind w:left="239" w:right="34"/>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Электронная подпись </w:t>
            </w:r>
          </w:p>
          <w:p w:rsidR="00A60D3D" w:rsidRPr="00326ECE" w:rsidRDefault="00A60D3D" w:rsidP="00870E58">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r>
    </w:tbl>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A60D3D" w:rsidRPr="00326ECE" w:rsidRDefault="00A60D3D" w:rsidP="00A60D3D">
      <w:pPr>
        <w:widowControl w:val="0"/>
        <w:autoSpaceDE w:val="0"/>
        <w:autoSpaceDN w:val="0"/>
        <w:adjustRightInd w:val="0"/>
        <w:spacing w:after="0" w:line="240" w:lineRule="auto"/>
        <w:jc w:val="right"/>
        <w:outlineLvl w:val="1"/>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Приложение N 1</w:t>
      </w:r>
    </w:p>
    <w:p w:rsidR="00A60D3D" w:rsidRPr="00326ECE" w:rsidRDefault="00A60D3D" w:rsidP="00A60D3D">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к контракту</w:t>
      </w:r>
    </w:p>
    <w:p w:rsidR="00A60D3D" w:rsidRDefault="00A60D3D" w:rsidP="00A60D3D">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N __________ от «__» ___ 20__ г.</w:t>
      </w:r>
    </w:p>
    <w:p w:rsidR="00FC5787" w:rsidRPr="00326ECE" w:rsidRDefault="00401496" w:rsidP="00401496">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401496">
        <w:rPr>
          <w:rFonts w:ascii="Times New Roman" w:eastAsiaTheme="minorEastAsia" w:hAnsi="Times New Roman" w:cs="Times New Roman"/>
          <w:b/>
          <w:sz w:val="20"/>
          <w:szCs w:val="20"/>
          <w:lang w:eastAsia="ru-RU"/>
        </w:rPr>
        <w:t>ИКЗ 221540211315554020100101030018010244</w:t>
      </w:r>
    </w:p>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A60D3D" w:rsidRPr="00FC5787" w:rsidRDefault="00A60D3D" w:rsidP="00A60D3D">
      <w:pPr>
        <w:widowControl w:val="0"/>
        <w:autoSpaceDE w:val="0"/>
        <w:autoSpaceDN w:val="0"/>
        <w:adjustRightInd w:val="0"/>
        <w:spacing w:after="0" w:line="240" w:lineRule="auto"/>
        <w:jc w:val="center"/>
        <w:rPr>
          <w:rFonts w:ascii="Times New Roman" w:eastAsiaTheme="minorEastAsia" w:hAnsi="Times New Roman" w:cs="Times New Roman"/>
          <w:b/>
          <w:sz w:val="20"/>
          <w:szCs w:val="20"/>
          <w:lang w:eastAsia="ru-RU"/>
        </w:rPr>
      </w:pPr>
      <w:bookmarkStart w:id="10" w:name="Par434"/>
      <w:bookmarkEnd w:id="10"/>
      <w:r w:rsidRPr="00FC5787">
        <w:rPr>
          <w:rFonts w:ascii="Times New Roman" w:eastAsiaTheme="minorEastAsia" w:hAnsi="Times New Roman" w:cs="Times New Roman"/>
          <w:b/>
          <w:sz w:val="20"/>
          <w:szCs w:val="20"/>
          <w:lang w:eastAsia="ru-RU"/>
        </w:rPr>
        <w:t xml:space="preserve">СПЕЦИФИКАЦИЯ </w:t>
      </w:r>
    </w:p>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04"/>
        <w:gridCol w:w="3102"/>
        <w:gridCol w:w="851"/>
        <w:gridCol w:w="1701"/>
        <w:gridCol w:w="1417"/>
        <w:gridCol w:w="1843"/>
      </w:tblGrid>
      <w:tr w:rsidR="00A60D3D" w:rsidRPr="00326ECE" w:rsidTr="00082943">
        <w:trPr>
          <w:trHeight w:val="230"/>
        </w:trPr>
        <w:tc>
          <w:tcPr>
            <w:tcW w:w="504" w:type="dxa"/>
            <w:vMerge w:val="restart"/>
            <w:tcBorders>
              <w:top w:val="single" w:sz="4" w:space="0" w:color="auto"/>
              <w:left w:val="single" w:sz="4" w:space="0" w:color="auto"/>
              <w:bottom w:val="single" w:sz="4" w:space="0" w:color="auto"/>
              <w:right w:val="single" w:sz="4" w:space="0" w:color="auto"/>
            </w:tcBorders>
          </w:tcPr>
          <w:p w:rsidR="00A60D3D" w:rsidRPr="00326ECE" w:rsidRDefault="00A60D3D" w:rsidP="00082943">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N </w:t>
            </w:r>
            <w:proofErr w:type="gramStart"/>
            <w:r w:rsidRPr="00326ECE">
              <w:rPr>
                <w:rFonts w:ascii="Times New Roman" w:eastAsiaTheme="minorEastAsia" w:hAnsi="Times New Roman" w:cs="Times New Roman"/>
                <w:sz w:val="20"/>
                <w:szCs w:val="20"/>
                <w:lang w:eastAsia="ru-RU"/>
              </w:rPr>
              <w:t>п</w:t>
            </w:r>
            <w:proofErr w:type="gramEnd"/>
            <w:r w:rsidRPr="00326ECE">
              <w:rPr>
                <w:rFonts w:ascii="Times New Roman" w:eastAsiaTheme="minorEastAsia" w:hAnsi="Times New Roman" w:cs="Times New Roman"/>
                <w:sz w:val="20"/>
                <w:szCs w:val="20"/>
                <w:lang w:eastAsia="ru-RU"/>
              </w:rPr>
              <w:t>/п</w:t>
            </w:r>
          </w:p>
        </w:tc>
        <w:tc>
          <w:tcPr>
            <w:tcW w:w="3102" w:type="dxa"/>
            <w:vMerge w:val="restart"/>
            <w:tcBorders>
              <w:top w:val="single" w:sz="4" w:space="0" w:color="auto"/>
              <w:left w:val="single" w:sz="4" w:space="0" w:color="auto"/>
              <w:bottom w:val="single" w:sz="4" w:space="0" w:color="auto"/>
              <w:right w:val="single" w:sz="4" w:space="0" w:color="auto"/>
            </w:tcBorders>
          </w:tcPr>
          <w:p w:rsidR="00A60D3D" w:rsidRPr="00326ECE" w:rsidRDefault="00A60D3D" w:rsidP="00082943">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Наименование услуги</w:t>
            </w:r>
          </w:p>
        </w:tc>
        <w:tc>
          <w:tcPr>
            <w:tcW w:w="851" w:type="dxa"/>
            <w:vMerge w:val="restart"/>
            <w:tcBorders>
              <w:top w:val="single" w:sz="4" w:space="0" w:color="auto"/>
              <w:left w:val="single" w:sz="4" w:space="0" w:color="auto"/>
              <w:bottom w:val="single" w:sz="4" w:space="0" w:color="auto"/>
              <w:right w:val="single" w:sz="4" w:space="0" w:color="auto"/>
            </w:tcBorders>
          </w:tcPr>
          <w:p w:rsidR="00A60D3D" w:rsidRPr="00326ECE" w:rsidRDefault="00A60D3D" w:rsidP="00082943">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Единица измерения </w:t>
            </w:r>
          </w:p>
        </w:tc>
        <w:tc>
          <w:tcPr>
            <w:tcW w:w="1701" w:type="dxa"/>
            <w:vMerge w:val="restart"/>
            <w:tcBorders>
              <w:top w:val="single" w:sz="4" w:space="0" w:color="auto"/>
              <w:left w:val="single" w:sz="4" w:space="0" w:color="auto"/>
              <w:bottom w:val="single" w:sz="4" w:space="0" w:color="auto"/>
              <w:right w:val="single" w:sz="4" w:space="0" w:color="auto"/>
            </w:tcBorders>
          </w:tcPr>
          <w:p w:rsidR="00A60D3D" w:rsidRPr="00326ECE" w:rsidRDefault="00A60D3D" w:rsidP="00082943">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Объем услуги</w:t>
            </w:r>
          </w:p>
        </w:tc>
        <w:tc>
          <w:tcPr>
            <w:tcW w:w="1417" w:type="dxa"/>
            <w:vMerge w:val="restart"/>
            <w:tcBorders>
              <w:top w:val="single" w:sz="4" w:space="0" w:color="auto"/>
              <w:left w:val="single" w:sz="4" w:space="0" w:color="auto"/>
              <w:bottom w:val="single" w:sz="4" w:space="0" w:color="auto"/>
              <w:right w:val="single" w:sz="4" w:space="0" w:color="auto"/>
            </w:tcBorders>
          </w:tcPr>
          <w:p w:rsidR="00A60D3D" w:rsidRPr="00326ECE" w:rsidRDefault="00A60D3D" w:rsidP="00082943">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Цена единицы услуги </w:t>
            </w:r>
            <w:r w:rsidR="00F7078D">
              <w:rPr>
                <w:rFonts w:ascii="Times New Roman" w:eastAsiaTheme="minorEastAsia" w:hAnsi="Times New Roman" w:cs="Times New Roman"/>
                <w:sz w:val="20"/>
                <w:szCs w:val="20"/>
                <w:lang w:eastAsia="ru-RU"/>
              </w:rPr>
              <w:t xml:space="preserve"> без НДС </w:t>
            </w:r>
            <w:r w:rsidR="00131D27">
              <w:rPr>
                <w:rFonts w:ascii="Times New Roman" w:eastAsiaTheme="minorEastAsia" w:hAnsi="Times New Roman" w:cs="Times New Roman"/>
                <w:sz w:val="20"/>
                <w:szCs w:val="20"/>
                <w:lang w:eastAsia="ru-RU"/>
              </w:rPr>
              <w:t xml:space="preserve"> </w:t>
            </w:r>
            <w:r w:rsidRPr="00326ECE">
              <w:rPr>
                <w:rFonts w:ascii="Times New Roman" w:eastAsiaTheme="minorEastAsia" w:hAnsi="Times New Roman" w:cs="Times New Roman"/>
                <w:sz w:val="20"/>
                <w:szCs w:val="20"/>
                <w:lang w:eastAsia="ru-RU"/>
              </w:rPr>
              <w:t>(руб. коп.)</w:t>
            </w:r>
          </w:p>
        </w:tc>
        <w:tc>
          <w:tcPr>
            <w:tcW w:w="1843" w:type="dxa"/>
            <w:vMerge w:val="restart"/>
            <w:tcBorders>
              <w:top w:val="single" w:sz="4" w:space="0" w:color="auto"/>
              <w:left w:val="single" w:sz="4" w:space="0" w:color="auto"/>
              <w:bottom w:val="single" w:sz="4" w:space="0" w:color="auto"/>
              <w:right w:val="single" w:sz="4" w:space="0" w:color="auto"/>
            </w:tcBorders>
          </w:tcPr>
          <w:p w:rsidR="00A60D3D" w:rsidRPr="00326ECE" w:rsidRDefault="00A60D3D" w:rsidP="00131D2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Сумма </w:t>
            </w:r>
            <w:r w:rsidR="00F7078D">
              <w:rPr>
                <w:rFonts w:ascii="Times New Roman" w:eastAsiaTheme="minorEastAsia" w:hAnsi="Times New Roman" w:cs="Times New Roman"/>
                <w:sz w:val="20"/>
                <w:szCs w:val="20"/>
                <w:lang w:eastAsia="ru-RU"/>
              </w:rPr>
              <w:t xml:space="preserve">без НДС </w:t>
            </w:r>
            <w:r w:rsidRPr="00326ECE">
              <w:rPr>
                <w:rFonts w:ascii="Times New Roman" w:eastAsiaTheme="minorEastAsia" w:hAnsi="Times New Roman" w:cs="Times New Roman"/>
                <w:sz w:val="20"/>
                <w:szCs w:val="20"/>
                <w:lang w:eastAsia="ru-RU"/>
              </w:rPr>
              <w:t xml:space="preserve"> (руб. коп.)</w:t>
            </w:r>
          </w:p>
        </w:tc>
      </w:tr>
      <w:tr w:rsidR="00A60D3D" w:rsidRPr="00326ECE" w:rsidTr="00082943">
        <w:trPr>
          <w:trHeight w:val="230"/>
        </w:trPr>
        <w:tc>
          <w:tcPr>
            <w:tcW w:w="504" w:type="dxa"/>
            <w:vMerge/>
            <w:tcBorders>
              <w:top w:val="single" w:sz="4" w:space="0" w:color="auto"/>
              <w:left w:val="single" w:sz="4" w:space="0" w:color="auto"/>
              <w:bottom w:val="single" w:sz="4" w:space="0" w:color="auto"/>
              <w:right w:val="single" w:sz="4" w:space="0" w:color="auto"/>
            </w:tcBorders>
          </w:tcPr>
          <w:p w:rsidR="00A60D3D" w:rsidRPr="00326ECE" w:rsidRDefault="00A60D3D" w:rsidP="00082943">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3102" w:type="dxa"/>
            <w:vMerge/>
            <w:tcBorders>
              <w:top w:val="single" w:sz="4" w:space="0" w:color="auto"/>
              <w:left w:val="single" w:sz="4" w:space="0" w:color="auto"/>
              <w:bottom w:val="single" w:sz="4" w:space="0" w:color="auto"/>
              <w:right w:val="single" w:sz="4" w:space="0" w:color="auto"/>
            </w:tcBorders>
          </w:tcPr>
          <w:p w:rsidR="00A60D3D" w:rsidRPr="00326ECE" w:rsidRDefault="00A60D3D" w:rsidP="00082943">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A60D3D" w:rsidRPr="00326ECE" w:rsidRDefault="00A60D3D" w:rsidP="00082943">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A60D3D" w:rsidRPr="00326ECE" w:rsidRDefault="00A60D3D" w:rsidP="00082943">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A60D3D" w:rsidRPr="00326ECE" w:rsidRDefault="00A60D3D" w:rsidP="00082943">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A60D3D" w:rsidRPr="00326ECE" w:rsidRDefault="00A60D3D" w:rsidP="00082943">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tc>
      </w:tr>
      <w:tr w:rsidR="00A60D3D" w:rsidRPr="00326ECE" w:rsidTr="00082943">
        <w:tc>
          <w:tcPr>
            <w:tcW w:w="3606" w:type="dxa"/>
            <w:gridSpan w:val="2"/>
            <w:tcBorders>
              <w:top w:val="single" w:sz="4" w:space="0" w:color="auto"/>
              <w:left w:val="single" w:sz="4" w:space="0" w:color="auto"/>
              <w:bottom w:val="single" w:sz="4" w:space="0" w:color="auto"/>
              <w:right w:val="single" w:sz="4" w:space="0" w:color="auto"/>
            </w:tcBorders>
          </w:tcPr>
          <w:p w:rsidR="00A60D3D" w:rsidRPr="00082943" w:rsidRDefault="00082943" w:rsidP="00796AA7">
            <w:pPr>
              <w:pStyle w:val="a5"/>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Охранные услуги (пост 24 ч.)</w:t>
            </w:r>
          </w:p>
        </w:tc>
        <w:tc>
          <w:tcPr>
            <w:tcW w:w="851" w:type="dxa"/>
            <w:tcBorders>
              <w:top w:val="single" w:sz="4" w:space="0" w:color="auto"/>
              <w:left w:val="single" w:sz="4" w:space="0" w:color="auto"/>
              <w:bottom w:val="single" w:sz="4" w:space="0" w:color="auto"/>
              <w:right w:val="single" w:sz="4" w:space="0" w:color="auto"/>
            </w:tcBorders>
          </w:tcPr>
          <w:p w:rsidR="00A60D3D" w:rsidRPr="00326ECE" w:rsidRDefault="00082943" w:rsidP="00082943">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Час</w:t>
            </w:r>
          </w:p>
        </w:tc>
        <w:tc>
          <w:tcPr>
            <w:tcW w:w="1701" w:type="dxa"/>
            <w:tcBorders>
              <w:top w:val="single" w:sz="4" w:space="0" w:color="auto"/>
              <w:left w:val="single" w:sz="4" w:space="0" w:color="auto"/>
              <w:bottom w:val="single" w:sz="4" w:space="0" w:color="auto"/>
              <w:right w:val="single" w:sz="4" w:space="0" w:color="auto"/>
            </w:tcBorders>
          </w:tcPr>
          <w:p w:rsidR="00A60D3D" w:rsidRPr="00326ECE" w:rsidRDefault="00F7078D" w:rsidP="00082943">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17519</w:t>
            </w:r>
          </w:p>
        </w:tc>
        <w:tc>
          <w:tcPr>
            <w:tcW w:w="1417" w:type="dxa"/>
            <w:tcBorders>
              <w:top w:val="single" w:sz="4" w:space="0" w:color="auto"/>
              <w:left w:val="single" w:sz="4" w:space="0" w:color="auto"/>
              <w:bottom w:val="single" w:sz="4" w:space="0" w:color="auto"/>
              <w:right w:val="single" w:sz="4" w:space="0" w:color="auto"/>
            </w:tcBorders>
          </w:tcPr>
          <w:p w:rsidR="00A60D3D" w:rsidRPr="00326ECE" w:rsidRDefault="00F7078D" w:rsidP="00796AA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87,47</w:t>
            </w:r>
          </w:p>
        </w:tc>
        <w:tc>
          <w:tcPr>
            <w:tcW w:w="1843" w:type="dxa"/>
            <w:tcBorders>
              <w:top w:val="single" w:sz="4" w:space="0" w:color="auto"/>
              <w:left w:val="single" w:sz="4" w:space="0" w:color="auto"/>
              <w:bottom w:val="single" w:sz="4" w:space="0" w:color="auto"/>
              <w:right w:val="single" w:sz="4" w:space="0" w:color="auto"/>
            </w:tcBorders>
          </w:tcPr>
          <w:p w:rsidR="00A60D3D" w:rsidRPr="00326ECE" w:rsidRDefault="00F7078D" w:rsidP="00082943">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1 532 386,93</w:t>
            </w:r>
          </w:p>
        </w:tc>
      </w:tr>
      <w:tr w:rsidR="00796AA7" w:rsidRPr="00326ECE" w:rsidTr="00082943">
        <w:tc>
          <w:tcPr>
            <w:tcW w:w="3606" w:type="dxa"/>
            <w:gridSpan w:val="2"/>
            <w:tcBorders>
              <w:top w:val="single" w:sz="4" w:space="0" w:color="auto"/>
              <w:left w:val="single" w:sz="4" w:space="0" w:color="auto"/>
              <w:bottom w:val="single" w:sz="4" w:space="0" w:color="auto"/>
              <w:right w:val="single" w:sz="4" w:space="0" w:color="auto"/>
            </w:tcBorders>
          </w:tcPr>
          <w:p w:rsidR="00796AA7" w:rsidRDefault="00796AA7" w:rsidP="00796AA7">
            <w:pPr>
              <w:pStyle w:val="a5"/>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Охранные услуги (пост 24 ч.)</w:t>
            </w:r>
          </w:p>
        </w:tc>
        <w:tc>
          <w:tcPr>
            <w:tcW w:w="851" w:type="dxa"/>
            <w:tcBorders>
              <w:top w:val="single" w:sz="4" w:space="0" w:color="auto"/>
              <w:left w:val="single" w:sz="4" w:space="0" w:color="auto"/>
              <w:bottom w:val="single" w:sz="4" w:space="0" w:color="auto"/>
              <w:right w:val="single" w:sz="4" w:space="0" w:color="auto"/>
            </w:tcBorders>
          </w:tcPr>
          <w:p w:rsidR="00796AA7" w:rsidRDefault="00796AA7" w:rsidP="00082943">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Час</w:t>
            </w:r>
          </w:p>
        </w:tc>
        <w:tc>
          <w:tcPr>
            <w:tcW w:w="1701" w:type="dxa"/>
            <w:tcBorders>
              <w:top w:val="single" w:sz="4" w:space="0" w:color="auto"/>
              <w:left w:val="single" w:sz="4" w:space="0" w:color="auto"/>
              <w:bottom w:val="single" w:sz="4" w:space="0" w:color="auto"/>
              <w:right w:val="single" w:sz="4" w:space="0" w:color="auto"/>
            </w:tcBorders>
          </w:tcPr>
          <w:p w:rsidR="00796AA7" w:rsidRDefault="00F7078D" w:rsidP="00082943">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1</w:t>
            </w:r>
          </w:p>
        </w:tc>
        <w:tc>
          <w:tcPr>
            <w:tcW w:w="1417" w:type="dxa"/>
            <w:tcBorders>
              <w:top w:val="single" w:sz="4" w:space="0" w:color="auto"/>
              <w:left w:val="single" w:sz="4" w:space="0" w:color="auto"/>
              <w:bottom w:val="single" w:sz="4" w:space="0" w:color="auto"/>
              <w:right w:val="single" w:sz="4" w:space="0" w:color="auto"/>
            </w:tcBorders>
          </w:tcPr>
          <w:p w:rsidR="00796AA7" w:rsidRDefault="00F7078D" w:rsidP="00796AA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93,61</w:t>
            </w:r>
          </w:p>
        </w:tc>
        <w:tc>
          <w:tcPr>
            <w:tcW w:w="1843" w:type="dxa"/>
            <w:tcBorders>
              <w:top w:val="single" w:sz="4" w:space="0" w:color="auto"/>
              <w:left w:val="single" w:sz="4" w:space="0" w:color="auto"/>
              <w:bottom w:val="single" w:sz="4" w:space="0" w:color="auto"/>
              <w:right w:val="single" w:sz="4" w:space="0" w:color="auto"/>
            </w:tcBorders>
          </w:tcPr>
          <w:p w:rsidR="00796AA7" w:rsidRDefault="00F7078D" w:rsidP="00082943">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93,61</w:t>
            </w:r>
          </w:p>
        </w:tc>
      </w:tr>
      <w:tr w:rsidR="00796AA7" w:rsidRPr="00326ECE" w:rsidTr="00082943">
        <w:tc>
          <w:tcPr>
            <w:tcW w:w="3606" w:type="dxa"/>
            <w:gridSpan w:val="2"/>
            <w:tcBorders>
              <w:top w:val="single" w:sz="4" w:space="0" w:color="auto"/>
              <w:left w:val="single" w:sz="4" w:space="0" w:color="auto"/>
              <w:bottom w:val="single" w:sz="4" w:space="0" w:color="auto"/>
              <w:right w:val="single" w:sz="4" w:space="0" w:color="auto"/>
            </w:tcBorders>
          </w:tcPr>
          <w:p w:rsidR="00796AA7" w:rsidRDefault="00796AA7" w:rsidP="00796AA7">
            <w:pPr>
              <w:pStyle w:val="a5"/>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ИТОГО</w:t>
            </w:r>
          </w:p>
        </w:tc>
        <w:tc>
          <w:tcPr>
            <w:tcW w:w="851" w:type="dxa"/>
            <w:tcBorders>
              <w:top w:val="single" w:sz="4" w:space="0" w:color="auto"/>
              <w:left w:val="single" w:sz="4" w:space="0" w:color="auto"/>
              <w:bottom w:val="single" w:sz="4" w:space="0" w:color="auto"/>
              <w:right w:val="single" w:sz="4" w:space="0" w:color="auto"/>
            </w:tcBorders>
          </w:tcPr>
          <w:p w:rsidR="00796AA7" w:rsidRDefault="00796AA7" w:rsidP="00082943">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Час</w:t>
            </w:r>
          </w:p>
        </w:tc>
        <w:tc>
          <w:tcPr>
            <w:tcW w:w="1701" w:type="dxa"/>
            <w:tcBorders>
              <w:top w:val="single" w:sz="4" w:space="0" w:color="auto"/>
              <w:left w:val="single" w:sz="4" w:space="0" w:color="auto"/>
              <w:bottom w:val="single" w:sz="4" w:space="0" w:color="auto"/>
              <w:right w:val="single" w:sz="4" w:space="0" w:color="auto"/>
            </w:tcBorders>
          </w:tcPr>
          <w:p w:rsidR="00796AA7" w:rsidRDefault="00F7078D" w:rsidP="00082943">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17520</w:t>
            </w:r>
          </w:p>
        </w:tc>
        <w:tc>
          <w:tcPr>
            <w:tcW w:w="1417" w:type="dxa"/>
            <w:tcBorders>
              <w:top w:val="single" w:sz="4" w:space="0" w:color="auto"/>
              <w:left w:val="single" w:sz="4" w:space="0" w:color="auto"/>
              <w:bottom w:val="single" w:sz="4" w:space="0" w:color="auto"/>
              <w:right w:val="single" w:sz="4" w:space="0" w:color="auto"/>
            </w:tcBorders>
          </w:tcPr>
          <w:p w:rsidR="00796AA7" w:rsidRDefault="00796AA7" w:rsidP="00796AA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Pr>
          <w:p w:rsidR="00796AA7" w:rsidRDefault="00F7078D" w:rsidP="00082943">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1 532 480,54</w:t>
            </w:r>
          </w:p>
        </w:tc>
      </w:tr>
    </w:tbl>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Итого:</w:t>
      </w:r>
      <w:r w:rsidR="00F7078D">
        <w:rPr>
          <w:rFonts w:ascii="Times New Roman" w:eastAsiaTheme="minorEastAsia" w:hAnsi="Times New Roman" w:cs="Times New Roman"/>
          <w:sz w:val="20"/>
          <w:szCs w:val="20"/>
          <w:lang w:eastAsia="ru-RU"/>
        </w:rPr>
        <w:t xml:space="preserve"> объем услуг 17520 часов на общую сумму 1532480,54 рублей (один миллион пятьсот тридцать две тысячи четыреста восемьдесят рублей 54 копейки) без учета НДС.</w:t>
      </w:r>
    </w:p>
    <w:p w:rsidR="00082943" w:rsidRDefault="00082943" w:rsidP="00A60D3D">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082943" w:rsidRPr="00326ECE" w:rsidRDefault="00082943" w:rsidP="00A60D3D">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A60D3D" w:rsidRDefault="00A60D3D" w:rsidP="00A60D3D">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Заказчик                                                         </w:t>
      </w:r>
      <w:r w:rsidR="00015F36">
        <w:rPr>
          <w:rFonts w:ascii="Times New Roman" w:eastAsiaTheme="minorEastAsia" w:hAnsi="Times New Roman" w:cs="Times New Roman"/>
          <w:sz w:val="20"/>
          <w:szCs w:val="20"/>
          <w:lang w:eastAsia="ru-RU"/>
        </w:rPr>
        <w:t xml:space="preserve">                                          </w:t>
      </w:r>
      <w:r w:rsidRPr="00326ECE">
        <w:rPr>
          <w:rFonts w:ascii="Times New Roman" w:eastAsiaTheme="minorEastAsia" w:hAnsi="Times New Roman" w:cs="Times New Roman"/>
          <w:sz w:val="20"/>
          <w:szCs w:val="20"/>
          <w:lang w:eastAsia="ru-RU"/>
        </w:rPr>
        <w:t xml:space="preserve">     Исполнитель</w:t>
      </w:r>
    </w:p>
    <w:p w:rsidR="00015F36" w:rsidRDefault="00F7078D" w:rsidP="00A60D3D">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Проректор_____________</w:t>
      </w:r>
      <w:proofErr w:type="spellStart"/>
      <w:r w:rsidR="00015F36">
        <w:rPr>
          <w:rFonts w:ascii="Times New Roman" w:eastAsiaTheme="minorEastAsia" w:hAnsi="Times New Roman" w:cs="Times New Roman"/>
          <w:sz w:val="20"/>
          <w:szCs w:val="20"/>
          <w:lang w:eastAsia="ru-RU"/>
        </w:rPr>
        <w:t>А.А.Новосело</w:t>
      </w:r>
      <w:r>
        <w:rPr>
          <w:rFonts w:ascii="Times New Roman" w:eastAsiaTheme="minorEastAsia" w:hAnsi="Times New Roman" w:cs="Times New Roman"/>
          <w:sz w:val="20"/>
          <w:szCs w:val="20"/>
          <w:lang w:eastAsia="ru-RU"/>
        </w:rPr>
        <w:t>в</w:t>
      </w:r>
      <w:proofErr w:type="spellEnd"/>
      <w:r>
        <w:rPr>
          <w:rFonts w:ascii="Times New Roman" w:eastAsiaTheme="minorEastAsia" w:hAnsi="Times New Roman" w:cs="Times New Roman"/>
          <w:sz w:val="20"/>
          <w:szCs w:val="20"/>
          <w:lang w:eastAsia="ru-RU"/>
        </w:rPr>
        <w:t xml:space="preserve">                        Генеральный д</w:t>
      </w:r>
      <w:r w:rsidR="00015F36">
        <w:rPr>
          <w:rFonts w:ascii="Times New Roman" w:eastAsiaTheme="minorEastAsia" w:hAnsi="Times New Roman" w:cs="Times New Roman"/>
          <w:sz w:val="20"/>
          <w:szCs w:val="20"/>
          <w:lang w:eastAsia="ru-RU"/>
        </w:rPr>
        <w:t>ирект</w:t>
      </w:r>
      <w:r>
        <w:rPr>
          <w:rFonts w:ascii="Times New Roman" w:eastAsiaTheme="minorEastAsia" w:hAnsi="Times New Roman" w:cs="Times New Roman"/>
          <w:sz w:val="20"/>
          <w:szCs w:val="20"/>
          <w:lang w:eastAsia="ru-RU"/>
        </w:rPr>
        <w:t>ор___________</w:t>
      </w:r>
      <w:proofErr w:type="spellStart"/>
      <w:r>
        <w:rPr>
          <w:rFonts w:ascii="Times New Roman" w:eastAsiaTheme="minorEastAsia" w:hAnsi="Times New Roman" w:cs="Times New Roman"/>
          <w:sz w:val="20"/>
          <w:szCs w:val="20"/>
          <w:lang w:eastAsia="ru-RU"/>
        </w:rPr>
        <w:t>А.А.Молоствов</w:t>
      </w:r>
      <w:proofErr w:type="spellEnd"/>
    </w:p>
    <w:p w:rsidR="00015F36" w:rsidRPr="00326ECE" w:rsidRDefault="00015F36" w:rsidP="00A60D3D">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Электронная подпись                                                                     Электронная подпись</w:t>
      </w:r>
    </w:p>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A60D3D" w:rsidRPr="00326ECE" w:rsidRDefault="00A60D3D" w:rsidP="00A60D3D">
      <w:pPr>
        <w:widowControl w:val="0"/>
        <w:autoSpaceDE w:val="0"/>
        <w:autoSpaceDN w:val="0"/>
        <w:adjustRightInd w:val="0"/>
        <w:spacing w:after="0" w:line="240" w:lineRule="auto"/>
        <w:jc w:val="right"/>
        <w:outlineLvl w:val="1"/>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Приложение N 2</w:t>
      </w:r>
    </w:p>
    <w:p w:rsidR="00A60D3D" w:rsidRPr="00326ECE" w:rsidRDefault="00A60D3D" w:rsidP="00A60D3D">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к контракту</w:t>
      </w:r>
    </w:p>
    <w:p w:rsidR="00A60D3D" w:rsidRPr="00326ECE" w:rsidRDefault="00A60D3D" w:rsidP="00A60D3D">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N____________ от "__" ___ 20__ г.</w:t>
      </w:r>
    </w:p>
    <w:p w:rsidR="00082943" w:rsidRPr="00082943" w:rsidRDefault="00401496" w:rsidP="00082943">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401496">
        <w:rPr>
          <w:rFonts w:ascii="Times New Roman" w:eastAsiaTheme="minorEastAsia" w:hAnsi="Times New Roman" w:cs="Times New Roman"/>
          <w:b/>
          <w:sz w:val="20"/>
          <w:szCs w:val="20"/>
          <w:lang w:eastAsia="ru-RU"/>
        </w:rPr>
        <w:t>ИКЗ 221540211315554020100101030018010244</w:t>
      </w:r>
    </w:p>
    <w:p w:rsidR="00082943" w:rsidRDefault="00082943" w:rsidP="00082943">
      <w:pPr>
        <w:widowControl w:val="0"/>
        <w:autoSpaceDE w:val="0"/>
        <w:autoSpaceDN w:val="0"/>
        <w:adjustRightInd w:val="0"/>
        <w:spacing w:after="0" w:line="240" w:lineRule="auto"/>
        <w:jc w:val="center"/>
        <w:rPr>
          <w:rFonts w:ascii="Times New Roman" w:eastAsiaTheme="minorEastAsia" w:hAnsi="Times New Roman" w:cs="Times New Roman"/>
          <w:b/>
          <w:sz w:val="20"/>
          <w:szCs w:val="20"/>
          <w:lang w:eastAsia="ru-RU"/>
        </w:rPr>
      </w:pPr>
      <w:r w:rsidRPr="00082943">
        <w:rPr>
          <w:rFonts w:ascii="Times New Roman" w:eastAsiaTheme="minorEastAsia" w:hAnsi="Times New Roman" w:cs="Times New Roman"/>
          <w:b/>
          <w:sz w:val="20"/>
          <w:szCs w:val="20"/>
          <w:lang w:eastAsia="ru-RU"/>
        </w:rPr>
        <w:t>ТЕХНИЧЕСКОЕ   ЗАДАНИЕ</w:t>
      </w:r>
    </w:p>
    <w:p w:rsidR="003838CC" w:rsidRPr="003838CC" w:rsidRDefault="003838CC" w:rsidP="003838CC">
      <w:pPr>
        <w:widowControl w:val="0"/>
        <w:autoSpaceDE w:val="0"/>
        <w:autoSpaceDN w:val="0"/>
        <w:adjustRightInd w:val="0"/>
        <w:spacing w:after="0" w:line="240" w:lineRule="auto"/>
        <w:jc w:val="both"/>
        <w:rPr>
          <w:rFonts w:ascii="Times New Roman" w:eastAsiaTheme="minorEastAsia" w:hAnsi="Times New Roman" w:cs="Times New Roman"/>
          <w:b/>
          <w:sz w:val="20"/>
          <w:szCs w:val="20"/>
          <w:lang w:eastAsia="ru-RU"/>
        </w:rPr>
      </w:pPr>
      <w:r w:rsidRPr="003838CC">
        <w:rPr>
          <w:rFonts w:ascii="Times New Roman" w:eastAsiaTheme="minorEastAsia" w:hAnsi="Times New Roman" w:cs="Times New Roman"/>
          <w:b/>
          <w:sz w:val="20"/>
          <w:szCs w:val="20"/>
          <w:lang w:eastAsia="ru-RU"/>
        </w:rPr>
        <w:t> </w:t>
      </w:r>
    </w:p>
    <w:p w:rsidR="003838CC" w:rsidRPr="003838CC" w:rsidRDefault="003838CC" w:rsidP="00F7078D">
      <w:pPr>
        <w:widowControl w:val="0"/>
        <w:autoSpaceDE w:val="0"/>
        <w:autoSpaceDN w:val="0"/>
        <w:adjustRightInd w:val="0"/>
        <w:spacing w:after="0" w:line="240" w:lineRule="auto"/>
        <w:jc w:val="center"/>
        <w:rPr>
          <w:rFonts w:ascii="Times New Roman" w:eastAsiaTheme="minorEastAsia" w:hAnsi="Times New Roman" w:cs="Times New Roman"/>
          <w:b/>
          <w:sz w:val="20"/>
          <w:szCs w:val="20"/>
          <w:lang w:eastAsia="ru-RU"/>
        </w:rPr>
      </w:pPr>
      <w:r w:rsidRPr="003838CC">
        <w:rPr>
          <w:rFonts w:ascii="Times New Roman" w:eastAsiaTheme="minorEastAsia" w:hAnsi="Times New Roman" w:cs="Times New Roman"/>
          <w:b/>
          <w:sz w:val="20"/>
          <w:szCs w:val="20"/>
          <w:lang w:eastAsia="ru-RU"/>
        </w:rPr>
        <w:t xml:space="preserve">на оказание услуг по охране объектов и имущества, а также по обеспечению </w:t>
      </w:r>
      <w:proofErr w:type="spellStart"/>
      <w:r w:rsidRPr="003838CC">
        <w:rPr>
          <w:rFonts w:ascii="Times New Roman" w:eastAsiaTheme="minorEastAsia" w:hAnsi="Times New Roman" w:cs="Times New Roman"/>
          <w:b/>
          <w:sz w:val="20"/>
          <w:szCs w:val="20"/>
          <w:lang w:eastAsia="ru-RU"/>
        </w:rPr>
        <w:t>внутриобъектового</w:t>
      </w:r>
      <w:proofErr w:type="spellEnd"/>
      <w:r w:rsidRPr="003838CC">
        <w:rPr>
          <w:rFonts w:ascii="Times New Roman" w:eastAsiaTheme="minorEastAsia" w:hAnsi="Times New Roman" w:cs="Times New Roman"/>
          <w:b/>
          <w:sz w:val="20"/>
          <w:szCs w:val="20"/>
          <w:lang w:eastAsia="ru-RU"/>
        </w:rPr>
        <w:t xml:space="preserve"> и пропускного режимов на объектах ТТЖТ — филиала СГУПС</w:t>
      </w:r>
    </w:p>
    <w:p w:rsidR="003838CC" w:rsidRPr="003838CC" w:rsidRDefault="003838CC" w:rsidP="003838CC">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3838CC">
        <w:rPr>
          <w:rFonts w:ascii="Times New Roman" w:eastAsiaTheme="minorEastAsia" w:hAnsi="Times New Roman" w:cs="Times New Roman"/>
          <w:b/>
          <w:sz w:val="20"/>
          <w:szCs w:val="20"/>
          <w:lang w:eastAsia="ru-RU"/>
        </w:rPr>
        <w:t> </w:t>
      </w:r>
      <w:r w:rsidRPr="003838CC">
        <w:rPr>
          <w:rFonts w:ascii="Times New Roman" w:eastAsiaTheme="minorEastAsia" w:hAnsi="Times New Roman" w:cs="Times New Roman"/>
          <w:sz w:val="20"/>
          <w:szCs w:val="20"/>
          <w:lang w:eastAsia="ru-RU"/>
        </w:rPr>
        <w:t>Раздел 1. Наименование и описание объекта закупки</w:t>
      </w:r>
    </w:p>
    <w:p w:rsidR="003838CC" w:rsidRPr="003838CC" w:rsidRDefault="003838CC" w:rsidP="003838CC">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3838CC">
        <w:rPr>
          <w:rFonts w:ascii="Times New Roman" w:eastAsiaTheme="minorEastAsia" w:hAnsi="Times New Roman" w:cs="Times New Roman"/>
          <w:sz w:val="20"/>
          <w:szCs w:val="20"/>
          <w:lang w:eastAsia="ru-RU"/>
        </w:rPr>
        <w:t xml:space="preserve">1 Объект закупки: </w:t>
      </w:r>
      <w:proofErr w:type="gramStart"/>
      <w:r w:rsidRPr="003838CC">
        <w:rPr>
          <w:rFonts w:ascii="Times New Roman" w:eastAsiaTheme="minorEastAsia" w:hAnsi="Times New Roman" w:cs="Times New Roman"/>
          <w:sz w:val="20"/>
          <w:szCs w:val="20"/>
          <w:lang w:eastAsia="ru-RU"/>
        </w:rPr>
        <w:t xml:space="preserve">Оказание услуг по охране объектов и имущества, а также по обеспечению </w:t>
      </w:r>
      <w:proofErr w:type="spellStart"/>
      <w:r w:rsidRPr="003838CC">
        <w:rPr>
          <w:rFonts w:ascii="Times New Roman" w:eastAsiaTheme="minorEastAsia" w:hAnsi="Times New Roman" w:cs="Times New Roman"/>
          <w:sz w:val="20"/>
          <w:szCs w:val="20"/>
          <w:lang w:eastAsia="ru-RU"/>
        </w:rPr>
        <w:t>внутриобъектового</w:t>
      </w:r>
      <w:proofErr w:type="spellEnd"/>
      <w:r w:rsidRPr="003838CC">
        <w:rPr>
          <w:rFonts w:ascii="Times New Roman" w:eastAsiaTheme="minorEastAsia" w:hAnsi="Times New Roman" w:cs="Times New Roman"/>
          <w:sz w:val="20"/>
          <w:szCs w:val="20"/>
          <w:lang w:eastAsia="ru-RU"/>
        </w:rPr>
        <w:t xml:space="preserve"> и пропускного режимов на объектах филиала Федерального государственного бюджетного образовательного учреждения высшего образования «Сибирский государственный университет путей сообщения» - Томский техникум железнодорожного транспорта (ТТЖТ-филиала СГУПС)) (далее – </w:t>
      </w:r>
      <w:r w:rsidRPr="003838CC">
        <w:rPr>
          <w:rFonts w:ascii="Times New Roman" w:eastAsiaTheme="minorEastAsia" w:hAnsi="Times New Roman" w:cs="Times New Roman"/>
          <w:sz w:val="20"/>
          <w:szCs w:val="20"/>
          <w:lang w:eastAsia="ru-RU"/>
        </w:rPr>
        <w:lastRenderedPageBreak/>
        <w:t>Услуги).</w:t>
      </w:r>
      <w:proofErr w:type="gramEnd"/>
    </w:p>
    <w:p w:rsidR="003838CC" w:rsidRPr="003838CC" w:rsidRDefault="003838CC" w:rsidP="003838CC">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3838CC">
        <w:rPr>
          <w:rFonts w:ascii="Times New Roman" w:eastAsiaTheme="minorEastAsia" w:hAnsi="Times New Roman" w:cs="Times New Roman"/>
          <w:sz w:val="20"/>
          <w:szCs w:val="20"/>
          <w:lang w:eastAsia="ru-RU"/>
        </w:rPr>
        <w:t xml:space="preserve">              Услуги по охране ТТЖТ предусматривают: охрану объектов и имущества,  обеспечение пропускного режима и режима внутри объектов, в отношении которых установлены обязательные для выполнения требования антитеррористической защищенности.</w:t>
      </w:r>
    </w:p>
    <w:p w:rsidR="003838CC" w:rsidRPr="003838CC" w:rsidRDefault="003838CC" w:rsidP="003838CC">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3838CC">
        <w:rPr>
          <w:rFonts w:ascii="Times New Roman" w:eastAsiaTheme="minorEastAsia" w:hAnsi="Times New Roman" w:cs="Times New Roman"/>
          <w:sz w:val="20"/>
          <w:szCs w:val="20"/>
          <w:lang w:eastAsia="ru-RU"/>
        </w:rPr>
        <w:t xml:space="preserve">                     Объект Заказчика находится по адресу, приведенному в Таблице № 1, общая площадь охраняемой территории 1,71 га.</w:t>
      </w:r>
    </w:p>
    <w:p w:rsidR="003838CC" w:rsidRPr="003838CC" w:rsidRDefault="003838CC" w:rsidP="003838CC">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3838CC">
        <w:rPr>
          <w:rFonts w:ascii="Times New Roman" w:eastAsiaTheme="minorEastAsia" w:hAnsi="Times New Roman" w:cs="Times New Roman"/>
          <w:sz w:val="20"/>
          <w:szCs w:val="20"/>
          <w:lang w:eastAsia="ru-RU"/>
        </w:rPr>
        <w:t xml:space="preserve">                      Срок оказания услуг с 16.01.2023 по 15.01.2024г.</w:t>
      </w:r>
    </w:p>
    <w:p w:rsidR="003838CC" w:rsidRPr="003838CC" w:rsidRDefault="003838CC" w:rsidP="003838CC">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3838CC">
        <w:rPr>
          <w:rFonts w:ascii="Times New Roman" w:eastAsiaTheme="minorEastAsia" w:hAnsi="Times New Roman" w:cs="Times New Roman"/>
          <w:sz w:val="20"/>
          <w:szCs w:val="20"/>
          <w:lang w:eastAsia="ru-RU"/>
        </w:rPr>
        <w:t>Таблица №1</w:t>
      </w:r>
    </w:p>
    <w:tbl>
      <w:tblPr>
        <w:tblW w:w="9933" w:type="dxa"/>
        <w:tblInd w:w="18" w:type="dxa"/>
        <w:tblLayout w:type="fixed"/>
        <w:tblCellMar>
          <w:left w:w="10" w:type="dxa"/>
          <w:right w:w="10" w:type="dxa"/>
        </w:tblCellMar>
        <w:tblLook w:val="04A0" w:firstRow="1" w:lastRow="0" w:firstColumn="1" w:lastColumn="0" w:noHBand="0" w:noVBand="1"/>
      </w:tblPr>
      <w:tblGrid>
        <w:gridCol w:w="2918"/>
        <w:gridCol w:w="2546"/>
        <w:gridCol w:w="2546"/>
        <w:gridCol w:w="1923"/>
      </w:tblGrid>
      <w:tr w:rsidR="003838CC" w:rsidRPr="003838CC" w:rsidTr="003838CC">
        <w:tc>
          <w:tcPr>
            <w:tcW w:w="2918" w:type="dxa"/>
            <w:tcBorders>
              <w:top w:val="single" w:sz="8" w:space="0" w:color="00000A"/>
              <w:left w:val="single" w:sz="8" w:space="0" w:color="00000A"/>
              <w:bottom w:val="single" w:sz="8" w:space="0" w:color="00000A"/>
              <w:right w:val="single" w:sz="8" w:space="0" w:color="00000A"/>
            </w:tcBorders>
            <w:shd w:val="clear" w:color="auto" w:fill="auto"/>
            <w:tcMar>
              <w:top w:w="28" w:type="dxa"/>
              <w:left w:w="28" w:type="dxa"/>
              <w:bottom w:w="28" w:type="dxa"/>
              <w:right w:w="28" w:type="dxa"/>
            </w:tcMar>
          </w:tcPr>
          <w:p w:rsidR="003838CC" w:rsidRPr="003838CC" w:rsidRDefault="003838CC" w:rsidP="003838CC">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3838CC">
              <w:rPr>
                <w:rFonts w:ascii="Times New Roman" w:eastAsiaTheme="minorEastAsia" w:hAnsi="Times New Roman" w:cs="Times New Roman"/>
                <w:sz w:val="20"/>
                <w:szCs w:val="20"/>
                <w:lang w:eastAsia="ru-RU"/>
              </w:rPr>
              <w:t> № объекта, наименование и расположение</w:t>
            </w:r>
          </w:p>
        </w:tc>
        <w:tc>
          <w:tcPr>
            <w:tcW w:w="2546" w:type="dxa"/>
            <w:tcBorders>
              <w:top w:val="single" w:sz="8" w:space="0" w:color="00000A"/>
              <w:bottom w:val="single" w:sz="8" w:space="0" w:color="00000A"/>
              <w:right w:val="single" w:sz="8" w:space="0" w:color="00000A"/>
            </w:tcBorders>
            <w:shd w:val="clear" w:color="auto" w:fill="auto"/>
            <w:tcMar>
              <w:top w:w="28" w:type="dxa"/>
              <w:left w:w="0" w:type="dxa"/>
              <w:bottom w:w="28" w:type="dxa"/>
              <w:right w:w="28" w:type="dxa"/>
            </w:tcMar>
          </w:tcPr>
          <w:p w:rsidR="003838CC" w:rsidRPr="003838CC" w:rsidRDefault="003838CC" w:rsidP="003838CC">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3838CC">
              <w:rPr>
                <w:rFonts w:ascii="Times New Roman" w:eastAsiaTheme="minorEastAsia" w:hAnsi="Times New Roman" w:cs="Times New Roman"/>
                <w:sz w:val="20"/>
                <w:szCs w:val="20"/>
                <w:lang w:eastAsia="ru-RU"/>
              </w:rPr>
              <w:t>№ поста, категория работника, режим и способ охраны, границы поста</w:t>
            </w:r>
          </w:p>
        </w:tc>
        <w:tc>
          <w:tcPr>
            <w:tcW w:w="2546" w:type="dxa"/>
            <w:tcBorders>
              <w:top w:val="single" w:sz="8" w:space="0" w:color="00000A"/>
              <w:bottom w:val="single" w:sz="8" w:space="0" w:color="00000A"/>
              <w:right w:val="single" w:sz="8" w:space="0" w:color="00000A"/>
            </w:tcBorders>
            <w:shd w:val="clear" w:color="auto" w:fill="auto"/>
            <w:tcMar>
              <w:top w:w="28" w:type="dxa"/>
              <w:left w:w="0" w:type="dxa"/>
              <w:bottom w:w="28" w:type="dxa"/>
              <w:right w:w="28" w:type="dxa"/>
            </w:tcMar>
          </w:tcPr>
          <w:p w:rsidR="003838CC" w:rsidRPr="003838CC" w:rsidRDefault="003838CC" w:rsidP="003838CC">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3838CC">
              <w:rPr>
                <w:rFonts w:ascii="Times New Roman" w:eastAsiaTheme="minorEastAsia" w:hAnsi="Times New Roman" w:cs="Times New Roman"/>
                <w:sz w:val="20"/>
                <w:szCs w:val="20"/>
                <w:lang w:eastAsia="ru-RU"/>
              </w:rPr>
              <w:t>Наличие стационарных КТС и помещений, охраняемых техническими средствами с передачей сигнала на ПЦН</w:t>
            </w:r>
          </w:p>
        </w:tc>
        <w:tc>
          <w:tcPr>
            <w:tcW w:w="1923" w:type="dxa"/>
            <w:tcBorders>
              <w:top w:val="single" w:sz="8" w:space="0" w:color="00000A"/>
              <w:bottom w:val="single" w:sz="8" w:space="0" w:color="00000A"/>
              <w:right w:val="single" w:sz="8" w:space="0" w:color="00000A"/>
            </w:tcBorders>
            <w:shd w:val="clear" w:color="auto" w:fill="auto"/>
            <w:tcMar>
              <w:top w:w="28" w:type="dxa"/>
              <w:left w:w="0" w:type="dxa"/>
              <w:bottom w:w="28" w:type="dxa"/>
              <w:right w:w="28" w:type="dxa"/>
            </w:tcMar>
          </w:tcPr>
          <w:p w:rsidR="003838CC" w:rsidRPr="003838CC" w:rsidRDefault="003838CC" w:rsidP="003838CC">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3838CC">
              <w:rPr>
                <w:rFonts w:ascii="Times New Roman" w:eastAsiaTheme="minorEastAsia" w:hAnsi="Times New Roman" w:cs="Times New Roman"/>
                <w:sz w:val="20"/>
                <w:szCs w:val="20"/>
                <w:lang w:eastAsia="ru-RU"/>
              </w:rPr>
              <w:t>Категория опасности объекта (территории) в соответствии с постановлением Правительства РФ от 19.04.2019г. №471</w:t>
            </w:r>
          </w:p>
        </w:tc>
      </w:tr>
      <w:tr w:rsidR="003838CC" w:rsidRPr="003838CC" w:rsidTr="003838CC">
        <w:tc>
          <w:tcPr>
            <w:tcW w:w="2918" w:type="dxa"/>
            <w:tcBorders>
              <w:left w:val="single" w:sz="8" w:space="0" w:color="00000A"/>
              <w:bottom w:val="single" w:sz="8" w:space="0" w:color="00000A"/>
              <w:right w:val="single" w:sz="8" w:space="0" w:color="00000A"/>
            </w:tcBorders>
            <w:shd w:val="clear" w:color="auto" w:fill="auto"/>
            <w:tcMar>
              <w:top w:w="0" w:type="dxa"/>
              <w:left w:w="28" w:type="dxa"/>
              <w:bottom w:w="28" w:type="dxa"/>
              <w:right w:w="28" w:type="dxa"/>
            </w:tcMar>
          </w:tcPr>
          <w:p w:rsidR="003838CC" w:rsidRPr="003838CC" w:rsidRDefault="003838CC" w:rsidP="003838CC">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3838CC">
              <w:rPr>
                <w:rFonts w:ascii="Times New Roman" w:eastAsiaTheme="minorEastAsia" w:hAnsi="Times New Roman" w:cs="Times New Roman"/>
                <w:sz w:val="20"/>
                <w:szCs w:val="20"/>
                <w:lang w:eastAsia="ru-RU"/>
              </w:rPr>
              <w:t>Объект № 1 Здание учебного корпуса, здание учебн</w:t>
            </w:r>
            <w:proofErr w:type="gramStart"/>
            <w:r w:rsidRPr="003838CC">
              <w:rPr>
                <w:rFonts w:ascii="Times New Roman" w:eastAsiaTheme="minorEastAsia" w:hAnsi="Times New Roman" w:cs="Times New Roman"/>
                <w:sz w:val="20"/>
                <w:szCs w:val="20"/>
                <w:lang w:eastAsia="ru-RU"/>
              </w:rPr>
              <w:t>о-</w:t>
            </w:r>
            <w:proofErr w:type="gramEnd"/>
            <w:r w:rsidRPr="003838CC">
              <w:rPr>
                <w:rFonts w:ascii="Times New Roman" w:eastAsiaTheme="minorEastAsia" w:hAnsi="Times New Roman" w:cs="Times New Roman"/>
                <w:sz w:val="20"/>
                <w:szCs w:val="20"/>
                <w:lang w:eastAsia="ru-RU"/>
              </w:rPr>
              <w:t xml:space="preserve"> лабораторного корпуса, здание гаража, здание холодного  склада,  здание учебной станции,  здание поста дежурного по переезду, учебный вагон №1, учебный вагон №2,</w:t>
            </w:r>
          </w:p>
          <w:p w:rsidR="003838CC" w:rsidRPr="003838CC" w:rsidRDefault="003838CC" w:rsidP="003838CC">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roofErr w:type="spellStart"/>
            <w:r w:rsidRPr="003838CC">
              <w:rPr>
                <w:rFonts w:ascii="Times New Roman" w:eastAsiaTheme="minorEastAsia" w:hAnsi="Times New Roman" w:cs="Times New Roman"/>
                <w:sz w:val="20"/>
                <w:szCs w:val="20"/>
                <w:lang w:eastAsia="ru-RU"/>
              </w:rPr>
              <w:t>г</w:t>
            </w:r>
            <w:proofErr w:type="gramStart"/>
            <w:r w:rsidRPr="003838CC">
              <w:rPr>
                <w:rFonts w:ascii="Times New Roman" w:eastAsiaTheme="minorEastAsia" w:hAnsi="Times New Roman" w:cs="Times New Roman"/>
                <w:sz w:val="20"/>
                <w:szCs w:val="20"/>
                <w:lang w:eastAsia="ru-RU"/>
              </w:rPr>
              <w:t>.Т</w:t>
            </w:r>
            <w:proofErr w:type="gramEnd"/>
            <w:r w:rsidRPr="003838CC">
              <w:rPr>
                <w:rFonts w:ascii="Times New Roman" w:eastAsiaTheme="minorEastAsia" w:hAnsi="Times New Roman" w:cs="Times New Roman"/>
                <w:sz w:val="20"/>
                <w:szCs w:val="20"/>
                <w:lang w:eastAsia="ru-RU"/>
              </w:rPr>
              <w:t>омск</w:t>
            </w:r>
            <w:proofErr w:type="spellEnd"/>
            <w:r w:rsidRPr="003838CC">
              <w:rPr>
                <w:rFonts w:ascii="Times New Roman" w:eastAsiaTheme="minorEastAsia" w:hAnsi="Times New Roman" w:cs="Times New Roman"/>
                <w:sz w:val="20"/>
                <w:szCs w:val="20"/>
                <w:lang w:eastAsia="ru-RU"/>
              </w:rPr>
              <w:t>, пер.  Переездный, 1, д.1, стр2; д.1, стр.3 и прилегающая территория</w:t>
            </w:r>
          </w:p>
        </w:tc>
        <w:tc>
          <w:tcPr>
            <w:tcW w:w="2546" w:type="dxa"/>
            <w:tcBorders>
              <w:bottom w:val="single" w:sz="8" w:space="0" w:color="00000A"/>
              <w:right w:val="single" w:sz="8" w:space="0" w:color="00000A"/>
            </w:tcBorders>
            <w:shd w:val="clear" w:color="auto" w:fill="auto"/>
            <w:tcMar>
              <w:top w:w="0" w:type="dxa"/>
              <w:left w:w="0" w:type="dxa"/>
              <w:bottom w:w="28" w:type="dxa"/>
              <w:right w:w="28" w:type="dxa"/>
            </w:tcMar>
          </w:tcPr>
          <w:p w:rsidR="003838CC" w:rsidRPr="003838CC" w:rsidRDefault="003838CC" w:rsidP="003838CC">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3838CC">
              <w:rPr>
                <w:rFonts w:ascii="Times New Roman" w:eastAsiaTheme="minorEastAsia" w:hAnsi="Times New Roman" w:cs="Times New Roman"/>
                <w:sz w:val="20"/>
                <w:szCs w:val="20"/>
                <w:lang w:eastAsia="ru-RU"/>
              </w:rPr>
              <w:t xml:space="preserve">Пост №  1 охранник. </w:t>
            </w:r>
            <w:proofErr w:type="gramStart"/>
            <w:r w:rsidRPr="003838CC">
              <w:rPr>
                <w:rFonts w:ascii="Times New Roman" w:eastAsiaTheme="minorEastAsia" w:hAnsi="Times New Roman" w:cs="Times New Roman"/>
                <w:sz w:val="20"/>
                <w:szCs w:val="20"/>
                <w:lang w:eastAsia="ru-RU"/>
              </w:rPr>
              <w:t>Круглосуточный</w:t>
            </w:r>
            <w:proofErr w:type="gramEnd"/>
            <w:r w:rsidRPr="003838CC">
              <w:rPr>
                <w:rFonts w:ascii="Times New Roman" w:eastAsiaTheme="minorEastAsia" w:hAnsi="Times New Roman" w:cs="Times New Roman"/>
                <w:sz w:val="20"/>
                <w:szCs w:val="20"/>
                <w:lang w:eastAsia="ru-RU"/>
              </w:rPr>
              <w:t>, здания объекта и прилегающая территория</w:t>
            </w:r>
          </w:p>
          <w:p w:rsidR="003838CC" w:rsidRPr="003838CC" w:rsidRDefault="003838CC" w:rsidP="003838CC">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3838CC">
              <w:rPr>
                <w:rFonts w:ascii="Times New Roman" w:eastAsiaTheme="minorEastAsia" w:hAnsi="Times New Roman" w:cs="Times New Roman"/>
                <w:sz w:val="20"/>
                <w:szCs w:val="20"/>
                <w:lang w:eastAsia="ru-RU"/>
              </w:rPr>
              <w:t> </w:t>
            </w:r>
          </w:p>
        </w:tc>
        <w:tc>
          <w:tcPr>
            <w:tcW w:w="2546" w:type="dxa"/>
            <w:tcBorders>
              <w:bottom w:val="single" w:sz="8" w:space="0" w:color="00000A"/>
              <w:right w:val="single" w:sz="8" w:space="0" w:color="00000A"/>
            </w:tcBorders>
            <w:shd w:val="clear" w:color="auto" w:fill="auto"/>
            <w:tcMar>
              <w:top w:w="0" w:type="dxa"/>
              <w:left w:w="0" w:type="dxa"/>
              <w:bottom w:w="28" w:type="dxa"/>
              <w:right w:w="28" w:type="dxa"/>
            </w:tcMar>
          </w:tcPr>
          <w:p w:rsidR="003838CC" w:rsidRPr="003838CC" w:rsidRDefault="003838CC" w:rsidP="003838CC">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3838CC">
              <w:rPr>
                <w:rFonts w:ascii="Times New Roman" w:eastAsiaTheme="minorEastAsia" w:hAnsi="Times New Roman" w:cs="Times New Roman"/>
                <w:sz w:val="20"/>
                <w:szCs w:val="20"/>
                <w:lang w:eastAsia="ru-RU"/>
              </w:rPr>
              <w:t>КТС поста 1</w:t>
            </w:r>
          </w:p>
          <w:p w:rsidR="003838CC" w:rsidRPr="003838CC" w:rsidRDefault="003838CC" w:rsidP="003838CC">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3838CC">
              <w:rPr>
                <w:rFonts w:ascii="Times New Roman" w:eastAsiaTheme="minorEastAsia" w:hAnsi="Times New Roman" w:cs="Times New Roman"/>
                <w:sz w:val="20"/>
                <w:szCs w:val="20"/>
                <w:lang w:eastAsia="ru-RU"/>
              </w:rPr>
              <w:t>ПЦО (пультовая централизованная охранная и пожарная сигнализация) № 1. Помещение бухгалтерии, оборудовано ОС  с передачей сигнала на пост №1 заказчика</w:t>
            </w:r>
          </w:p>
        </w:tc>
        <w:tc>
          <w:tcPr>
            <w:tcW w:w="1923" w:type="dxa"/>
            <w:tcBorders>
              <w:bottom w:val="single" w:sz="8" w:space="0" w:color="00000A"/>
              <w:right w:val="single" w:sz="8" w:space="0" w:color="00000A"/>
            </w:tcBorders>
            <w:shd w:val="clear" w:color="auto" w:fill="auto"/>
            <w:tcMar>
              <w:top w:w="0" w:type="dxa"/>
              <w:left w:w="0" w:type="dxa"/>
              <w:bottom w:w="28" w:type="dxa"/>
              <w:right w:w="28" w:type="dxa"/>
            </w:tcMar>
          </w:tcPr>
          <w:p w:rsidR="003838CC" w:rsidRPr="003838CC" w:rsidRDefault="003838CC" w:rsidP="003838CC">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3838CC">
              <w:rPr>
                <w:rFonts w:ascii="Times New Roman" w:eastAsiaTheme="minorEastAsia" w:hAnsi="Times New Roman" w:cs="Times New Roman"/>
                <w:sz w:val="20"/>
                <w:szCs w:val="20"/>
                <w:lang w:eastAsia="ru-RU"/>
              </w:rPr>
              <w:t>Категория опасности - 2</w:t>
            </w:r>
          </w:p>
        </w:tc>
      </w:tr>
      <w:tr w:rsidR="003838CC" w:rsidRPr="003838CC" w:rsidTr="003838CC">
        <w:tc>
          <w:tcPr>
            <w:tcW w:w="2918" w:type="dxa"/>
            <w:tcBorders>
              <w:left w:val="single" w:sz="8" w:space="0" w:color="00000A"/>
              <w:bottom w:val="single" w:sz="8" w:space="0" w:color="00000A"/>
              <w:right w:val="single" w:sz="8" w:space="0" w:color="00000A"/>
            </w:tcBorders>
            <w:shd w:val="clear" w:color="auto" w:fill="auto"/>
            <w:tcMar>
              <w:top w:w="0" w:type="dxa"/>
              <w:left w:w="28" w:type="dxa"/>
              <w:bottom w:w="28" w:type="dxa"/>
              <w:right w:w="28" w:type="dxa"/>
            </w:tcMar>
          </w:tcPr>
          <w:p w:rsidR="003838CC" w:rsidRPr="003838CC" w:rsidRDefault="003838CC" w:rsidP="003838CC">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3838CC">
              <w:rPr>
                <w:rFonts w:ascii="Times New Roman" w:eastAsiaTheme="minorEastAsia" w:hAnsi="Times New Roman" w:cs="Times New Roman"/>
                <w:sz w:val="20"/>
                <w:szCs w:val="20"/>
                <w:lang w:eastAsia="ru-RU"/>
              </w:rPr>
              <w:t>Объект № 2 Здание общежития,</w:t>
            </w:r>
          </w:p>
          <w:p w:rsidR="003838CC" w:rsidRPr="003838CC" w:rsidRDefault="003838CC" w:rsidP="003838CC">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3838CC">
              <w:rPr>
                <w:rFonts w:ascii="Times New Roman" w:eastAsiaTheme="minorEastAsia" w:hAnsi="Times New Roman" w:cs="Times New Roman"/>
                <w:sz w:val="20"/>
                <w:szCs w:val="20"/>
                <w:lang w:eastAsia="ru-RU"/>
              </w:rPr>
              <w:t>г. Томск, пер.  Переездный, 3  и прилегающая территория</w:t>
            </w:r>
          </w:p>
        </w:tc>
        <w:tc>
          <w:tcPr>
            <w:tcW w:w="2546" w:type="dxa"/>
            <w:tcBorders>
              <w:bottom w:val="single" w:sz="8" w:space="0" w:color="00000A"/>
              <w:right w:val="single" w:sz="8" w:space="0" w:color="00000A"/>
            </w:tcBorders>
            <w:shd w:val="clear" w:color="auto" w:fill="auto"/>
            <w:tcMar>
              <w:top w:w="0" w:type="dxa"/>
              <w:left w:w="0" w:type="dxa"/>
              <w:bottom w:w="28" w:type="dxa"/>
              <w:right w:w="28" w:type="dxa"/>
            </w:tcMar>
          </w:tcPr>
          <w:p w:rsidR="003838CC" w:rsidRPr="003838CC" w:rsidRDefault="003838CC" w:rsidP="003838CC">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3838CC">
              <w:rPr>
                <w:rFonts w:ascii="Times New Roman" w:eastAsiaTheme="minorEastAsia" w:hAnsi="Times New Roman" w:cs="Times New Roman"/>
                <w:sz w:val="20"/>
                <w:szCs w:val="20"/>
                <w:lang w:eastAsia="ru-RU"/>
              </w:rPr>
              <w:t xml:space="preserve">Пост № 2 охранник. </w:t>
            </w:r>
            <w:proofErr w:type="gramStart"/>
            <w:r w:rsidRPr="003838CC">
              <w:rPr>
                <w:rFonts w:ascii="Times New Roman" w:eastAsiaTheme="minorEastAsia" w:hAnsi="Times New Roman" w:cs="Times New Roman"/>
                <w:sz w:val="20"/>
                <w:szCs w:val="20"/>
                <w:lang w:eastAsia="ru-RU"/>
              </w:rPr>
              <w:t>Круглосуточный</w:t>
            </w:r>
            <w:proofErr w:type="gramEnd"/>
            <w:r w:rsidRPr="003838CC">
              <w:rPr>
                <w:rFonts w:ascii="Times New Roman" w:eastAsiaTheme="minorEastAsia" w:hAnsi="Times New Roman" w:cs="Times New Roman"/>
                <w:sz w:val="20"/>
                <w:szCs w:val="20"/>
                <w:lang w:eastAsia="ru-RU"/>
              </w:rPr>
              <w:t>,  здание объекта и прилегающая территория</w:t>
            </w:r>
          </w:p>
        </w:tc>
        <w:tc>
          <w:tcPr>
            <w:tcW w:w="2546" w:type="dxa"/>
            <w:tcBorders>
              <w:bottom w:val="single" w:sz="8" w:space="0" w:color="00000A"/>
              <w:right w:val="single" w:sz="8" w:space="0" w:color="00000A"/>
            </w:tcBorders>
            <w:shd w:val="clear" w:color="auto" w:fill="auto"/>
            <w:tcMar>
              <w:top w:w="0" w:type="dxa"/>
              <w:left w:w="0" w:type="dxa"/>
              <w:bottom w:w="28" w:type="dxa"/>
              <w:right w:w="28" w:type="dxa"/>
            </w:tcMar>
          </w:tcPr>
          <w:p w:rsidR="003838CC" w:rsidRPr="003838CC" w:rsidRDefault="003838CC" w:rsidP="003838CC">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3838CC">
              <w:rPr>
                <w:rFonts w:ascii="Times New Roman" w:eastAsiaTheme="minorEastAsia" w:hAnsi="Times New Roman" w:cs="Times New Roman"/>
                <w:sz w:val="20"/>
                <w:szCs w:val="20"/>
                <w:lang w:eastAsia="ru-RU"/>
              </w:rPr>
              <w:t>КТС поста 2, ПЦО (пультовая централизованная охранная  и пожарная сигнализация</w:t>
            </w:r>
            <w:proofErr w:type="gramStart"/>
            <w:r w:rsidRPr="003838CC">
              <w:rPr>
                <w:rFonts w:ascii="Times New Roman" w:eastAsiaTheme="minorEastAsia" w:hAnsi="Times New Roman" w:cs="Times New Roman"/>
                <w:sz w:val="20"/>
                <w:szCs w:val="20"/>
                <w:lang w:eastAsia="ru-RU"/>
              </w:rPr>
              <w:t xml:space="preserve"> )</w:t>
            </w:r>
            <w:proofErr w:type="gramEnd"/>
          </w:p>
        </w:tc>
        <w:tc>
          <w:tcPr>
            <w:tcW w:w="1923" w:type="dxa"/>
            <w:tcBorders>
              <w:bottom w:val="single" w:sz="8" w:space="0" w:color="00000A"/>
              <w:right w:val="single" w:sz="8" w:space="0" w:color="00000A"/>
            </w:tcBorders>
            <w:shd w:val="clear" w:color="auto" w:fill="auto"/>
            <w:tcMar>
              <w:top w:w="0" w:type="dxa"/>
              <w:left w:w="0" w:type="dxa"/>
              <w:bottom w:w="28" w:type="dxa"/>
              <w:right w:w="28" w:type="dxa"/>
            </w:tcMar>
          </w:tcPr>
          <w:p w:rsidR="003838CC" w:rsidRPr="003838CC" w:rsidRDefault="003838CC" w:rsidP="003838CC">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3838CC">
              <w:rPr>
                <w:rFonts w:ascii="Times New Roman" w:eastAsiaTheme="minorEastAsia" w:hAnsi="Times New Roman" w:cs="Times New Roman"/>
                <w:sz w:val="20"/>
                <w:szCs w:val="20"/>
                <w:lang w:eastAsia="ru-RU"/>
              </w:rPr>
              <w:t>Категория опасности - 2</w:t>
            </w:r>
          </w:p>
        </w:tc>
      </w:tr>
    </w:tbl>
    <w:p w:rsidR="003838CC" w:rsidRPr="003838CC" w:rsidRDefault="003838CC" w:rsidP="003838CC">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3838CC">
        <w:rPr>
          <w:rFonts w:ascii="Times New Roman" w:eastAsiaTheme="minorEastAsia" w:hAnsi="Times New Roman" w:cs="Times New Roman"/>
          <w:sz w:val="20"/>
          <w:szCs w:val="20"/>
          <w:lang w:eastAsia="ru-RU"/>
        </w:rPr>
        <w:t>Раздел 2. Требования к оказанию Услуг</w:t>
      </w:r>
    </w:p>
    <w:p w:rsidR="003838CC" w:rsidRPr="003838CC" w:rsidRDefault="003838CC" w:rsidP="003838CC">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3838CC">
        <w:rPr>
          <w:rFonts w:ascii="Times New Roman" w:eastAsiaTheme="minorEastAsia" w:hAnsi="Times New Roman" w:cs="Times New Roman"/>
          <w:sz w:val="20"/>
          <w:szCs w:val="20"/>
          <w:lang w:eastAsia="ru-RU"/>
        </w:rPr>
        <w:t>       2.1 Услуги по охране  объектов и имущества,  обеспечение пропускного режима и режима внутри объектов, в отношении которых установлены обязательные для выполнения требования антитеррористической защищенности, включают в себя:</w:t>
      </w:r>
    </w:p>
    <w:p w:rsidR="003838CC" w:rsidRPr="003838CC" w:rsidRDefault="003838CC" w:rsidP="003838CC">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3838CC">
        <w:rPr>
          <w:rFonts w:ascii="Times New Roman" w:eastAsiaTheme="minorEastAsia" w:hAnsi="Times New Roman" w:cs="Times New Roman"/>
          <w:sz w:val="20"/>
          <w:szCs w:val="20"/>
          <w:lang w:eastAsia="ru-RU"/>
        </w:rPr>
        <w:t></w:t>
      </w:r>
      <w:r w:rsidRPr="003838CC">
        <w:rPr>
          <w:rFonts w:ascii="Times New Roman" w:eastAsiaTheme="minorEastAsia" w:hAnsi="Times New Roman" w:cs="Times New Roman"/>
          <w:sz w:val="20"/>
          <w:szCs w:val="20"/>
          <w:lang w:eastAsia="ru-RU"/>
        </w:rPr>
        <w:t xml:space="preserve">предупреждение и пресечение любых противоправных действий на охраняемом объекте, направленных на нарушение установленного </w:t>
      </w:r>
      <w:proofErr w:type="spellStart"/>
      <w:r w:rsidRPr="003838CC">
        <w:rPr>
          <w:rFonts w:ascii="Times New Roman" w:eastAsiaTheme="minorEastAsia" w:hAnsi="Times New Roman" w:cs="Times New Roman"/>
          <w:sz w:val="20"/>
          <w:szCs w:val="20"/>
          <w:lang w:eastAsia="ru-RU"/>
        </w:rPr>
        <w:t>внутриобъектового</w:t>
      </w:r>
      <w:proofErr w:type="spellEnd"/>
      <w:r w:rsidRPr="003838CC">
        <w:rPr>
          <w:rFonts w:ascii="Times New Roman" w:eastAsiaTheme="minorEastAsia" w:hAnsi="Times New Roman" w:cs="Times New Roman"/>
          <w:sz w:val="20"/>
          <w:szCs w:val="20"/>
          <w:lang w:eastAsia="ru-RU"/>
        </w:rPr>
        <w:t xml:space="preserve"> режима и незаконное завладение имуществом и материальными ценностями, обеспечение защиты и безопасности жизни и здоровья граждан, находящихся на законных основаниях на территории охраняемого объекта;</w:t>
      </w:r>
    </w:p>
    <w:p w:rsidR="003838CC" w:rsidRPr="003838CC" w:rsidRDefault="003838CC" w:rsidP="003838CC">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3838CC">
        <w:rPr>
          <w:rFonts w:ascii="Times New Roman" w:eastAsiaTheme="minorEastAsia" w:hAnsi="Times New Roman" w:cs="Times New Roman"/>
          <w:sz w:val="20"/>
          <w:szCs w:val="20"/>
          <w:lang w:eastAsia="ru-RU"/>
        </w:rPr>
        <w:t></w:t>
      </w:r>
      <w:r w:rsidRPr="003838CC">
        <w:rPr>
          <w:rFonts w:ascii="Times New Roman" w:eastAsiaTheme="minorEastAsia" w:hAnsi="Times New Roman" w:cs="Times New Roman"/>
          <w:sz w:val="20"/>
          <w:szCs w:val="20"/>
          <w:lang w:eastAsia="ru-RU"/>
        </w:rPr>
        <w:t>обеспечение сохранности имущества, принятого под охрану;</w:t>
      </w:r>
    </w:p>
    <w:p w:rsidR="003838CC" w:rsidRPr="003838CC" w:rsidRDefault="003838CC" w:rsidP="003838CC">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3838CC">
        <w:rPr>
          <w:rFonts w:ascii="Times New Roman" w:eastAsiaTheme="minorEastAsia" w:hAnsi="Times New Roman" w:cs="Times New Roman"/>
          <w:sz w:val="20"/>
          <w:szCs w:val="20"/>
          <w:lang w:eastAsia="ru-RU"/>
        </w:rPr>
        <w:t></w:t>
      </w:r>
      <w:r w:rsidRPr="003838CC">
        <w:rPr>
          <w:rFonts w:ascii="Times New Roman" w:eastAsiaTheme="minorEastAsia" w:hAnsi="Times New Roman" w:cs="Times New Roman"/>
          <w:sz w:val="20"/>
          <w:szCs w:val="20"/>
          <w:lang w:eastAsia="ru-RU"/>
        </w:rPr>
        <w:t>обеспечение пропускного режима;</w:t>
      </w:r>
    </w:p>
    <w:p w:rsidR="003838CC" w:rsidRPr="003838CC" w:rsidRDefault="003838CC" w:rsidP="003838CC">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3838CC">
        <w:rPr>
          <w:rFonts w:ascii="Times New Roman" w:eastAsiaTheme="minorEastAsia" w:hAnsi="Times New Roman" w:cs="Times New Roman"/>
          <w:sz w:val="20"/>
          <w:szCs w:val="20"/>
          <w:lang w:eastAsia="ru-RU"/>
        </w:rPr>
        <w:t></w:t>
      </w:r>
      <w:r w:rsidRPr="003838CC">
        <w:rPr>
          <w:rFonts w:ascii="Times New Roman" w:eastAsiaTheme="minorEastAsia" w:hAnsi="Times New Roman" w:cs="Times New Roman"/>
          <w:sz w:val="20"/>
          <w:szCs w:val="20"/>
          <w:lang w:eastAsia="ru-RU"/>
        </w:rPr>
        <w:t xml:space="preserve">поддержание </w:t>
      </w:r>
      <w:proofErr w:type="spellStart"/>
      <w:r w:rsidRPr="003838CC">
        <w:rPr>
          <w:rFonts w:ascii="Times New Roman" w:eastAsiaTheme="minorEastAsia" w:hAnsi="Times New Roman" w:cs="Times New Roman"/>
          <w:sz w:val="20"/>
          <w:szCs w:val="20"/>
          <w:lang w:eastAsia="ru-RU"/>
        </w:rPr>
        <w:t>внутриобъектового</w:t>
      </w:r>
      <w:proofErr w:type="spellEnd"/>
      <w:r w:rsidRPr="003838CC">
        <w:rPr>
          <w:rFonts w:ascii="Times New Roman" w:eastAsiaTheme="minorEastAsia" w:hAnsi="Times New Roman" w:cs="Times New Roman"/>
          <w:sz w:val="20"/>
          <w:szCs w:val="20"/>
          <w:lang w:eastAsia="ru-RU"/>
        </w:rPr>
        <w:t xml:space="preserve"> режима;</w:t>
      </w:r>
    </w:p>
    <w:p w:rsidR="003838CC" w:rsidRPr="003838CC" w:rsidRDefault="003838CC" w:rsidP="003838CC">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3838CC">
        <w:rPr>
          <w:rFonts w:ascii="Times New Roman" w:eastAsiaTheme="minorEastAsia" w:hAnsi="Times New Roman" w:cs="Times New Roman"/>
          <w:sz w:val="20"/>
          <w:szCs w:val="20"/>
          <w:lang w:eastAsia="ru-RU"/>
        </w:rPr>
        <w:t>       2.2 Услуги должны соответствовать требованиям:</w:t>
      </w:r>
    </w:p>
    <w:p w:rsidR="003838CC" w:rsidRPr="003838CC" w:rsidRDefault="003838CC" w:rsidP="003838CC">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3838CC">
        <w:rPr>
          <w:rFonts w:ascii="Times New Roman" w:eastAsiaTheme="minorEastAsia" w:hAnsi="Times New Roman" w:cs="Times New Roman"/>
          <w:sz w:val="20"/>
          <w:szCs w:val="20"/>
          <w:lang w:eastAsia="ru-RU"/>
        </w:rPr>
        <w:t></w:t>
      </w:r>
      <w:r w:rsidRPr="003838CC">
        <w:rPr>
          <w:rFonts w:ascii="Times New Roman" w:eastAsiaTheme="minorEastAsia" w:hAnsi="Times New Roman" w:cs="Times New Roman"/>
          <w:sz w:val="20"/>
          <w:szCs w:val="20"/>
          <w:lang w:eastAsia="ru-RU"/>
        </w:rPr>
        <w:t>Закона Российской Федерации «О частной детективной и охранной деятельности в Российской Федерации» от 11 марта 1992 года N 2487-1;</w:t>
      </w:r>
    </w:p>
    <w:p w:rsidR="003838CC" w:rsidRPr="003838CC" w:rsidRDefault="003838CC" w:rsidP="003838CC">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roofErr w:type="gramStart"/>
      <w:r w:rsidRPr="003838CC">
        <w:rPr>
          <w:rFonts w:ascii="Times New Roman" w:eastAsiaTheme="minorEastAsia" w:hAnsi="Times New Roman" w:cs="Times New Roman"/>
          <w:i/>
          <w:iCs/>
          <w:sz w:val="20"/>
          <w:szCs w:val="20"/>
          <w:lang w:eastAsia="ru-RU"/>
        </w:rPr>
        <w:t></w:t>
      </w:r>
      <w:r w:rsidRPr="003838CC">
        <w:rPr>
          <w:rFonts w:ascii="Times New Roman" w:eastAsiaTheme="minorEastAsia" w:hAnsi="Times New Roman" w:cs="Times New Roman"/>
          <w:i/>
          <w:iCs/>
          <w:sz w:val="20"/>
          <w:szCs w:val="20"/>
          <w:lang w:eastAsia="ru-RU"/>
        </w:rPr>
        <w:t></w:t>
      </w:r>
      <w:r w:rsidRPr="003838CC">
        <w:rPr>
          <w:rFonts w:ascii="Times New Roman" w:eastAsiaTheme="minorEastAsia" w:hAnsi="Times New Roman" w:cs="Times New Roman"/>
          <w:i/>
          <w:iCs/>
          <w:sz w:val="20"/>
          <w:szCs w:val="20"/>
          <w:lang w:eastAsia="ru-RU"/>
        </w:rPr>
        <w:t></w:t>
      </w:r>
      <w:r w:rsidRPr="003838CC">
        <w:rPr>
          <w:rFonts w:ascii="Times New Roman" w:eastAsiaTheme="minorEastAsia" w:hAnsi="Times New Roman" w:cs="Times New Roman"/>
          <w:sz w:val="20"/>
          <w:szCs w:val="20"/>
          <w:lang w:eastAsia="ru-RU"/>
        </w:rPr>
        <w:t>Постановления Правительства РФ от 19.04.2019 № 471 «Об утверждении требований к антитеррористической защищенности объектов (территорий) Министерства транспорта Российской Федерации, Федерального агентства воздушного транспорта, Федерального агентства железнодорожного транспорта, Федерального агентства морского и речного транспорта, Федерального дорожного агентства, Федеральной службы по надзору в сфере транспорта, их территориальных органов, а также подведомственных им организаций формы паспорта безопасности этих объектов (территорий)»</w:t>
      </w:r>
      <w:proofErr w:type="gramEnd"/>
    </w:p>
    <w:p w:rsidR="003838CC" w:rsidRPr="003838CC" w:rsidRDefault="003838CC" w:rsidP="003838CC">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3838CC">
        <w:rPr>
          <w:rFonts w:ascii="Times New Roman" w:eastAsiaTheme="minorEastAsia" w:hAnsi="Times New Roman" w:cs="Times New Roman"/>
          <w:sz w:val="20"/>
          <w:szCs w:val="20"/>
          <w:lang w:eastAsia="ru-RU"/>
        </w:rPr>
        <w:t></w:t>
      </w:r>
      <w:r w:rsidRPr="003838CC">
        <w:rPr>
          <w:rFonts w:ascii="Times New Roman" w:eastAsiaTheme="minorEastAsia" w:hAnsi="Times New Roman" w:cs="Times New Roman"/>
          <w:sz w:val="20"/>
          <w:szCs w:val="20"/>
          <w:lang w:eastAsia="ru-RU"/>
        </w:rPr>
        <w:t></w:t>
      </w:r>
      <w:r w:rsidRPr="003838CC">
        <w:rPr>
          <w:rFonts w:ascii="Times New Roman" w:eastAsiaTheme="minorEastAsia" w:hAnsi="Times New Roman" w:cs="Times New Roman"/>
          <w:sz w:val="20"/>
          <w:szCs w:val="20"/>
          <w:lang w:eastAsia="ru-RU"/>
        </w:rPr>
        <w:t>Постановления Правительства Российской Федерации от 23 июня 2011 г. № 498 «О некоторых вопросах осуществления частной детективной (сыскной) и частной охранной деятельности»; Постановления Правительства Российской Федерации от 14 августа 1992 г. № 587 «Вопросы негосударственной (частной) охранной и негосударственной (частной) сыскной деятельности»;</w:t>
      </w:r>
    </w:p>
    <w:p w:rsidR="003838CC" w:rsidRPr="003838CC" w:rsidRDefault="003838CC" w:rsidP="003838CC">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3838CC">
        <w:rPr>
          <w:rFonts w:ascii="Times New Roman" w:eastAsiaTheme="minorEastAsia" w:hAnsi="Times New Roman" w:cs="Times New Roman"/>
          <w:sz w:val="20"/>
          <w:szCs w:val="20"/>
          <w:lang w:eastAsia="ru-RU"/>
        </w:rPr>
        <w:t></w:t>
      </w:r>
      <w:r w:rsidRPr="003838CC">
        <w:rPr>
          <w:rFonts w:ascii="Times New Roman" w:eastAsiaTheme="minorEastAsia" w:hAnsi="Times New Roman" w:cs="Times New Roman"/>
          <w:sz w:val="20"/>
          <w:szCs w:val="20"/>
          <w:lang w:eastAsia="ru-RU"/>
        </w:rPr>
        <w:t></w:t>
      </w:r>
      <w:r w:rsidRPr="003838CC">
        <w:rPr>
          <w:rFonts w:ascii="Times New Roman" w:eastAsiaTheme="minorEastAsia" w:hAnsi="Times New Roman" w:cs="Times New Roman"/>
          <w:sz w:val="20"/>
          <w:szCs w:val="20"/>
          <w:lang w:eastAsia="ru-RU"/>
        </w:rPr>
        <w:t></w:t>
      </w:r>
      <w:r w:rsidRPr="003838CC">
        <w:rPr>
          <w:rFonts w:ascii="Times New Roman" w:eastAsiaTheme="minorEastAsia" w:hAnsi="Times New Roman" w:cs="Times New Roman"/>
          <w:sz w:val="20"/>
          <w:szCs w:val="20"/>
          <w:lang w:eastAsia="ru-RU"/>
        </w:rPr>
        <w:t>Приказа Минтруда и социальной защиты Российской Федерации от 11.12.2015 № 1010н «Об утверждении профессионального стандарта «Работник по обеспечению охраны образовательных организаций»</w:t>
      </w:r>
    </w:p>
    <w:p w:rsidR="003838CC" w:rsidRPr="003838CC" w:rsidRDefault="003838CC" w:rsidP="003838CC">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3838CC">
        <w:rPr>
          <w:rFonts w:ascii="Times New Roman" w:eastAsiaTheme="minorEastAsia" w:hAnsi="Times New Roman" w:cs="Times New Roman"/>
          <w:sz w:val="20"/>
          <w:szCs w:val="20"/>
          <w:lang w:eastAsia="ru-RU"/>
        </w:rPr>
        <w:t></w:t>
      </w:r>
      <w:r w:rsidRPr="003838CC">
        <w:rPr>
          <w:rFonts w:ascii="Times New Roman" w:eastAsiaTheme="minorEastAsia" w:hAnsi="Times New Roman" w:cs="Times New Roman"/>
          <w:sz w:val="20"/>
          <w:szCs w:val="20"/>
          <w:lang w:eastAsia="ru-RU"/>
        </w:rPr>
        <w:t></w:t>
      </w:r>
      <w:r w:rsidRPr="003838CC">
        <w:rPr>
          <w:rFonts w:ascii="Times New Roman" w:eastAsiaTheme="minorEastAsia" w:hAnsi="Times New Roman" w:cs="Times New Roman"/>
          <w:sz w:val="20"/>
          <w:szCs w:val="20"/>
          <w:lang w:eastAsia="ru-RU"/>
        </w:rPr>
        <w:t xml:space="preserve">Приказ </w:t>
      </w:r>
      <w:proofErr w:type="spellStart"/>
      <w:r w:rsidRPr="003838CC">
        <w:rPr>
          <w:rFonts w:ascii="Times New Roman" w:eastAsiaTheme="minorEastAsia" w:hAnsi="Times New Roman" w:cs="Times New Roman"/>
          <w:sz w:val="20"/>
          <w:szCs w:val="20"/>
          <w:lang w:eastAsia="ru-RU"/>
        </w:rPr>
        <w:t>Росгвардии</w:t>
      </w:r>
      <w:proofErr w:type="spellEnd"/>
      <w:r w:rsidRPr="003838CC">
        <w:rPr>
          <w:rFonts w:ascii="Times New Roman" w:eastAsiaTheme="minorEastAsia" w:hAnsi="Times New Roman" w:cs="Times New Roman"/>
          <w:sz w:val="20"/>
          <w:szCs w:val="20"/>
          <w:lang w:eastAsia="ru-RU"/>
        </w:rPr>
        <w:t xml:space="preserve"> от 19.10.2020 N 419 "Об утверждении типовых требований к должностной инструкции частного охранника на объекте охраны"</w:t>
      </w:r>
    </w:p>
    <w:p w:rsidR="003838CC" w:rsidRPr="003838CC" w:rsidRDefault="003838CC" w:rsidP="003838CC">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3838CC" w:rsidRPr="003838CC" w:rsidRDefault="003838CC" w:rsidP="003838CC">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3838CC">
        <w:rPr>
          <w:rFonts w:ascii="Times New Roman" w:eastAsiaTheme="minorEastAsia" w:hAnsi="Times New Roman" w:cs="Times New Roman"/>
          <w:sz w:val="20"/>
          <w:szCs w:val="20"/>
          <w:lang w:eastAsia="ru-RU"/>
        </w:rPr>
        <w:t> </w:t>
      </w:r>
    </w:p>
    <w:p w:rsidR="003838CC" w:rsidRPr="003838CC" w:rsidRDefault="003838CC" w:rsidP="003838CC">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3838CC">
        <w:rPr>
          <w:rFonts w:ascii="Times New Roman" w:eastAsiaTheme="minorEastAsia" w:hAnsi="Times New Roman" w:cs="Times New Roman"/>
          <w:sz w:val="20"/>
          <w:szCs w:val="20"/>
          <w:lang w:eastAsia="ru-RU"/>
        </w:rPr>
        <w:t>      2.3. Исполнитель обязан:</w:t>
      </w:r>
    </w:p>
    <w:p w:rsidR="003838CC" w:rsidRPr="003838CC" w:rsidRDefault="003838CC" w:rsidP="003838CC">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3838CC">
        <w:rPr>
          <w:rFonts w:ascii="Times New Roman" w:eastAsiaTheme="minorEastAsia" w:hAnsi="Times New Roman" w:cs="Times New Roman"/>
          <w:sz w:val="20"/>
          <w:szCs w:val="20"/>
          <w:lang w:eastAsia="ru-RU"/>
        </w:rPr>
        <w:lastRenderedPageBreak/>
        <w:t></w:t>
      </w:r>
      <w:r w:rsidRPr="003838CC">
        <w:rPr>
          <w:rFonts w:ascii="Times New Roman" w:eastAsiaTheme="minorEastAsia" w:hAnsi="Times New Roman" w:cs="Times New Roman"/>
          <w:sz w:val="20"/>
          <w:szCs w:val="20"/>
          <w:lang w:eastAsia="ru-RU"/>
        </w:rPr>
        <w:t>исполнять обязательства по договору лично, без привлечения соисполнителей (третьих лиц), за исключением случаев, когда законом или иными правовыми актами не предусмотрено иное;</w:t>
      </w:r>
    </w:p>
    <w:p w:rsidR="003838CC" w:rsidRPr="003838CC" w:rsidRDefault="003838CC" w:rsidP="003838CC">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3838CC">
        <w:rPr>
          <w:rFonts w:ascii="Times New Roman" w:eastAsiaTheme="minorEastAsia" w:hAnsi="Times New Roman" w:cs="Times New Roman"/>
          <w:sz w:val="20"/>
          <w:szCs w:val="20"/>
          <w:lang w:eastAsia="ru-RU"/>
        </w:rPr>
        <w:t></w:t>
      </w:r>
      <w:r w:rsidRPr="003838CC">
        <w:rPr>
          <w:rFonts w:ascii="Times New Roman" w:eastAsiaTheme="minorEastAsia" w:hAnsi="Times New Roman" w:cs="Times New Roman"/>
          <w:sz w:val="20"/>
          <w:szCs w:val="20"/>
          <w:lang w:eastAsia="ru-RU"/>
        </w:rPr>
        <w:t>назначить работника, отвечающего за организацию охраны на охраняемом объекте, и взаимодействие с представителями Заказчика, а также из числа наиболее подготовленных и опытных охранников смены, назначать старшего смены;</w:t>
      </w:r>
    </w:p>
    <w:p w:rsidR="003838CC" w:rsidRPr="003838CC" w:rsidRDefault="003838CC" w:rsidP="003838CC">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3838CC">
        <w:rPr>
          <w:rFonts w:ascii="Times New Roman" w:eastAsiaTheme="minorEastAsia" w:hAnsi="Times New Roman" w:cs="Times New Roman"/>
          <w:sz w:val="20"/>
          <w:szCs w:val="20"/>
          <w:lang w:eastAsia="ru-RU"/>
        </w:rPr>
        <w:t></w:t>
      </w:r>
      <w:r w:rsidRPr="003838CC">
        <w:rPr>
          <w:rFonts w:ascii="Times New Roman" w:eastAsiaTheme="minorEastAsia" w:hAnsi="Times New Roman" w:cs="Times New Roman"/>
          <w:sz w:val="20"/>
          <w:szCs w:val="20"/>
          <w:lang w:eastAsia="ru-RU"/>
        </w:rPr>
        <w:t>ставить в известность Заказчика обо всех выявленных недостатках и нарушениях на охраняемом объекте, о сбоях в работе технических средств охраны, а также обо всех обстоятельствах, которые могут отрицательно повлиять на охраняемые имущественные интересы Заказчика или на оказание услуг Исполнителем;</w:t>
      </w:r>
    </w:p>
    <w:p w:rsidR="003838CC" w:rsidRPr="003838CC" w:rsidRDefault="003838CC" w:rsidP="003838CC">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3838CC">
        <w:rPr>
          <w:rFonts w:ascii="Times New Roman" w:eastAsiaTheme="minorEastAsia" w:hAnsi="Times New Roman" w:cs="Times New Roman"/>
          <w:sz w:val="20"/>
          <w:szCs w:val="20"/>
          <w:lang w:eastAsia="ru-RU"/>
        </w:rPr>
        <w:t> </w:t>
      </w:r>
      <w:r w:rsidRPr="003838CC">
        <w:rPr>
          <w:rFonts w:ascii="Times New Roman" w:eastAsiaTheme="minorEastAsia" w:hAnsi="Times New Roman" w:cs="Times New Roman"/>
          <w:sz w:val="20"/>
          <w:szCs w:val="20"/>
          <w:lang w:eastAsia="ru-RU"/>
        </w:rPr>
        <w:t> не разглашать служебную информацию ограниченного распространения, в том числе о принимаемых мерах по антитеррористической защищенности объекта (территории);</w:t>
      </w:r>
    </w:p>
    <w:p w:rsidR="003838CC" w:rsidRPr="003838CC" w:rsidRDefault="003838CC" w:rsidP="003838CC">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3838CC">
        <w:rPr>
          <w:rFonts w:ascii="Times New Roman" w:eastAsiaTheme="minorEastAsia" w:hAnsi="Times New Roman" w:cs="Times New Roman"/>
          <w:sz w:val="20"/>
          <w:szCs w:val="20"/>
          <w:lang w:eastAsia="ru-RU"/>
        </w:rPr>
        <w:t></w:t>
      </w:r>
      <w:r w:rsidRPr="003838CC">
        <w:rPr>
          <w:rFonts w:ascii="Times New Roman" w:eastAsiaTheme="minorEastAsia" w:hAnsi="Times New Roman" w:cs="Times New Roman"/>
          <w:sz w:val="20"/>
          <w:szCs w:val="20"/>
          <w:lang w:eastAsia="ru-RU"/>
        </w:rPr>
        <w:t>содействовать Заказчику и правоохранительным органам в поддержании правопорядка и своевременно выявлять, предупреждать и  пресекать действия лиц, направленные на совершение террористического акта, а также минимизировать возможные последствия совершения террористических актов;</w:t>
      </w:r>
    </w:p>
    <w:p w:rsidR="003838CC" w:rsidRPr="003838CC" w:rsidRDefault="003838CC" w:rsidP="003838CC">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roofErr w:type="gramStart"/>
      <w:r w:rsidRPr="003838CC">
        <w:rPr>
          <w:rFonts w:ascii="Times New Roman" w:eastAsiaTheme="minorEastAsia" w:hAnsi="Times New Roman" w:cs="Times New Roman"/>
          <w:sz w:val="20"/>
          <w:szCs w:val="20"/>
          <w:lang w:eastAsia="ru-RU"/>
        </w:rPr>
        <w:t></w:t>
      </w:r>
      <w:r w:rsidRPr="003838CC">
        <w:rPr>
          <w:rFonts w:ascii="Times New Roman" w:eastAsiaTheme="minorEastAsia" w:hAnsi="Times New Roman" w:cs="Times New Roman"/>
          <w:sz w:val="20"/>
          <w:szCs w:val="20"/>
          <w:lang w:eastAsia="ru-RU"/>
        </w:rPr>
        <w:t>собирать, обобщать и анализировать выявленные факты скрытого наблюдения, фото- и видеосъемки объекта (территории) неизвестными лицами, провокаций сотрудников организаций, обеспечивающих охрану объекта (территории), на неправомерные действия, проникновения посторонних лиц на объект (территорию), беспричинного размещения посторонними лицами перед зданиями (строениями и сооружениями) или вблизи объекта (территории) вещей и транспортных средств;</w:t>
      </w:r>
      <w:proofErr w:type="gramEnd"/>
    </w:p>
    <w:p w:rsidR="003838CC" w:rsidRPr="003838CC" w:rsidRDefault="003838CC" w:rsidP="003838CC">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roofErr w:type="gramStart"/>
      <w:r w:rsidRPr="003838CC">
        <w:rPr>
          <w:rFonts w:ascii="Times New Roman" w:eastAsiaTheme="minorEastAsia" w:hAnsi="Times New Roman" w:cs="Times New Roman"/>
          <w:sz w:val="20"/>
          <w:szCs w:val="20"/>
          <w:lang w:eastAsia="ru-RU"/>
        </w:rPr>
        <w:t></w:t>
      </w:r>
      <w:r w:rsidRPr="003838CC">
        <w:rPr>
          <w:rFonts w:ascii="Times New Roman" w:eastAsiaTheme="minorEastAsia" w:hAnsi="Times New Roman" w:cs="Times New Roman"/>
          <w:sz w:val="20"/>
          <w:szCs w:val="20"/>
          <w:lang w:eastAsia="ru-RU"/>
        </w:rPr>
        <w:t xml:space="preserve">обеспечивать охрану объекта (территории) с использованием имеющегося оснащения на объекте (территории) инженерно-техническими средствами и системами охраны в </w:t>
      </w:r>
      <w:proofErr w:type="spellStart"/>
      <w:r w:rsidRPr="003838CC">
        <w:rPr>
          <w:rFonts w:ascii="Times New Roman" w:eastAsiaTheme="minorEastAsia" w:hAnsi="Times New Roman" w:cs="Times New Roman"/>
          <w:sz w:val="20"/>
          <w:szCs w:val="20"/>
          <w:lang w:eastAsia="ru-RU"/>
        </w:rPr>
        <w:t>т.ч</w:t>
      </w:r>
      <w:proofErr w:type="spellEnd"/>
      <w:r w:rsidRPr="003838CC">
        <w:rPr>
          <w:rFonts w:ascii="Times New Roman" w:eastAsiaTheme="minorEastAsia" w:hAnsi="Times New Roman" w:cs="Times New Roman"/>
          <w:sz w:val="20"/>
          <w:szCs w:val="20"/>
          <w:lang w:eastAsia="ru-RU"/>
        </w:rPr>
        <w:t>.: систем контроля управления доступа (далее по тексту – СКУД), систем видеонаблюдения (далее по тексту – СВН), технических средств охраны (далее по тексту ТСО), автоматической пожарной сигнализации (далее по тексту – АПС), систем оповещения и управления эвакуацией (далее по тексту – СОУЭ);</w:t>
      </w:r>
      <w:proofErr w:type="gramEnd"/>
    </w:p>
    <w:p w:rsidR="003838CC" w:rsidRPr="003838CC" w:rsidRDefault="003838CC" w:rsidP="003838CC">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3838CC">
        <w:rPr>
          <w:rFonts w:ascii="Times New Roman" w:eastAsiaTheme="minorEastAsia" w:hAnsi="Times New Roman" w:cs="Times New Roman"/>
          <w:sz w:val="20"/>
          <w:szCs w:val="20"/>
          <w:lang w:eastAsia="ru-RU"/>
        </w:rPr>
        <w:t></w:t>
      </w:r>
      <w:r w:rsidRPr="003838CC">
        <w:rPr>
          <w:rFonts w:ascii="Times New Roman" w:eastAsiaTheme="minorEastAsia" w:hAnsi="Times New Roman" w:cs="Times New Roman"/>
          <w:sz w:val="20"/>
          <w:szCs w:val="20"/>
          <w:lang w:eastAsia="ru-RU"/>
        </w:rPr>
        <w:t> не позднее 1 (одного) дня со дня вступления договора в силу разработать и согласовать с Заказчиком инструкцию сотрудников охраны - охранников при исполнении служебных обязанностей на охраняемом объекте и график дежурств сотрудников охраны. Перечень лиц и (или) должностей работников частной охранной организации и Заказчика, исполнение законных распоряжений которых, в соответствии с представленными им полномочиями, обязательно для частного охранника включается в должностную инструкцию;</w:t>
      </w:r>
    </w:p>
    <w:p w:rsidR="003838CC" w:rsidRPr="003838CC" w:rsidRDefault="003838CC" w:rsidP="003838CC">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3838CC">
        <w:rPr>
          <w:rFonts w:ascii="Times New Roman" w:eastAsiaTheme="minorEastAsia" w:hAnsi="Times New Roman" w:cs="Times New Roman"/>
          <w:sz w:val="20"/>
          <w:szCs w:val="20"/>
          <w:lang w:eastAsia="ru-RU"/>
        </w:rPr>
        <w:t></w:t>
      </w:r>
      <w:r w:rsidRPr="003838CC">
        <w:rPr>
          <w:rFonts w:ascii="Times New Roman" w:eastAsiaTheme="minorEastAsia" w:hAnsi="Times New Roman" w:cs="Times New Roman"/>
          <w:sz w:val="20"/>
          <w:szCs w:val="20"/>
          <w:lang w:eastAsia="ru-RU"/>
        </w:rPr>
        <w:t>обеспечить выполнение сотрудниками охраны, привлеченными для оказания услуг, требований разработанной Исполнителем и согласованной Заказчиком инструкции сотрудников охраны при исполнении служебных обязанностей на охраняемом объекте, а также графика дежурств сотрудников охраны;</w:t>
      </w:r>
    </w:p>
    <w:p w:rsidR="003838CC" w:rsidRPr="003838CC" w:rsidRDefault="003838CC" w:rsidP="003838CC">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3838CC">
        <w:rPr>
          <w:rFonts w:ascii="Times New Roman" w:eastAsiaTheme="minorEastAsia" w:hAnsi="Times New Roman" w:cs="Times New Roman"/>
          <w:sz w:val="20"/>
          <w:szCs w:val="20"/>
          <w:lang w:eastAsia="ru-RU"/>
        </w:rPr>
        <w:t></w:t>
      </w:r>
      <w:r w:rsidRPr="003838CC">
        <w:rPr>
          <w:rFonts w:ascii="Times New Roman" w:eastAsiaTheme="minorEastAsia" w:hAnsi="Times New Roman" w:cs="Times New Roman"/>
          <w:sz w:val="20"/>
          <w:szCs w:val="20"/>
          <w:lang w:eastAsia="ru-RU"/>
        </w:rPr>
        <w:t>обеспечить координацию работы постов охраны на объекте с представителем Заказчика, обеспечить взаимодействие сотрудников охраны с Заказчиком, предоставить возможность  ежедневной связи с указанными лицами во время исполнения ими своих обязанностей;</w:t>
      </w:r>
    </w:p>
    <w:p w:rsidR="003838CC" w:rsidRPr="003838CC" w:rsidRDefault="003838CC" w:rsidP="003838CC">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3838CC">
        <w:rPr>
          <w:rFonts w:ascii="Times New Roman" w:eastAsiaTheme="minorEastAsia" w:hAnsi="Times New Roman" w:cs="Times New Roman"/>
          <w:sz w:val="20"/>
          <w:szCs w:val="20"/>
          <w:lang w:eastAsia="ru-RU"/>
        </w:rPr>
        <w:t></w:t>
      </w:r>
      <w:r w:rsidRPr="003838CC">
        <w:rPr>
          <w:rFonts w:ascii="Times New Roman" w:eastAsiaTheme="minorEastAsia" w:hAnsi="Times New Roman" w:cs="Times New Roman"/>
          <w:sz w:val="20"/>
          <w:szCs w:val="20"/>
          <w:lang w:eastAsia="ru-RU"/>
        </w:rPr>
        <w:t>принять по акту инженерно-технические средства и системами охраны, находящиеся на посту охраны;</w:t>
      </w:r>
    </w:p>
    <w:p w:rsidR="003838CC" w:rsidRPr="003838CC" w:rsidRDefault="003838CC" w:rsidP="003838CC">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3838CC">
        <w:rPr>
          <w:rFonts w:ascii="Times New Roman" w:eastAsiaTheme="minorEastAsia" w:hAnsi="Times New Roman" w:cs="Times New Roman"/>
          <w:sz w:val="20"/>
          <w:szCs w:val="20"/>
          <w:lang w:eastAsia="ru-RU"/>
        </w:rPr>
        <w:t></w:t>
      </w:r>
      <w:r w:rsidRPr="003838CC">
        <w:rPr>
          <w:rFonts w:ascii="Times New Roman" w:eastAsiaTheme="minorEastAsia" w:hAnsi="Times New Roman" w:cs="Times New Roman"/>
          <w:sz w:val="20"/>
          <w:szCs w:val="20"/>
          <w:lang w:eastAsia="ru-RU"/>
        </w:rPr>
        <w:t>в случае обнаружения сотрудниками охраны подозрительных и бесхозно брошенных предметов на объекте Заказчика принять незамедлительные меры по оповещению и организации эвакуации сотрудников Заказчика и иных лиц, находящихся на объекте Заказчика, и сообщить по единому номеру «112», а также уведомить правоохранительные органы;</w:t>
      </w:r>
    </w:p>
    <w:p w:rsidR="003838CC" w:rsidRPr="003838CC" w:rsidRDefault="003838CC" w:rsidP="003838CC">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3838CC">
        <w:rPr>
          <w:rFonts w:ascii="Times New Roman" w:eastAsiaTheme="minorEastAsia" w:hAnsi="Times New Roman" w:cs="Times New Roman"/>
          <w:sz w:val="20"/>
          <w:szCs w:val="20"/>
          <w:lang w:eastAsia="ru-RU"/>
        </w:rPr>
        <w:t></w:t>
      </w:r>
      <w:r w:rsidRPr="003838CC">
        <w:rPr>
          <w:rFonts w:ascii="Times New Roman" w:eastAsiaTheme="minorEastAsia" w:hAnsi="Times New Roman" w:cs="Times New Roman"/>
          <w:sz w:val="20"/>
          <w:szCs w:val="20"/>
          <w:lang w:eastAsia="ru-RU"/>
        </w:rPr>
        <w:t>руководствоваться утвержденным Заказчиком планом эвакуации на случай обнаружения подозрительных и бесхозных брошенных предметов, иных случаях противоправных действий и чрезвычайных ситуаций, содействовать эвакуации лиц, находящихся на охраняемом объекте в чрезвычайной ситуации;</w:t>
      </w:r>
    </w:p>
    <w:p w:rsidR="003838CC" w:rsidRPr="003838CC" w:rsidRDefault="003838CC" w:rsidP="003838CC">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3838CC">
        <w:rPr>
          <w:rFonts w:ascii="Times New Roman" w:eastAsiaTheme="minorEastAsia" w:hAnsi="Times New Roman" w:cs="Times New Roman"/>
          <w:sz w:val="20"/>
          <w:szCs w:val="20"/>
          <w:lang w:eastAsia="ru-RU"/>
        </w:rPr>
        <w:t></w:t>
      </w:r>
      <w:r w:rsidRPr="003838CC">
        <w:rPr>
          <w:rFonts w:ascii="Times New Roman" w:eastAsiaTheme="minorEastAsia" w:hAnsi="Times New Roman" w:cs="Times New Roman"/>
          <w:sz w:val="20"/>
          <w:szCs w:val="20"/>
          <w:lang w:eastAsia="ru-RU"/>
        </w:rPr>
        <w:t xml:space="preserve">при обнаружении или выявлении фактов хищения имущества, иных случаев правонарушений, незамедлительно уведомить о таких случаях уполномоченных представителей Заказчика, обеспечить прибытие сотрудников территориальных органов внутренних дел и </w:t>
      </w:r>
      <w:proofErr w:type="spellStart"/>
      <w:r w:rsidRPr="003838CC">
        <w:rPr>
          <w:rFonts w:ascii="Times New Roman" w:eastAsiaTheme="minorEastAsia" w:hAnsi="Times New Roman" w:cs="Times New Roman"/>
          <w:sz w:val="20"/>
          <w:szCs w:val="20"/>
          <w:lang w:eastAsia="ru-RU"/>
        </w:rPr>
        <w:t>Росгвардии</w:t>
      </w:r>
      <w:proofErr w:type="spellEnd"/>
      <w:r w:rsidRPr="003838CC">
        <w:rPr>
          <w:rFonts w:ascii="Times New Roman" w:eastAsiaTheme="minorEastAsia" w:hAnsi="Times New Roman" w:cs="Times New Roman"/>
          <w:sz w:val="20"/>
          <w:szCs w:val="20"/>
          <w:lang w:eastAsia="ru-RU"/>
        </w:rPr>
        <w:t>;</w:t>
      </w:r>
    </w:p>
    <w:p w:rsidR="003838CC" w:rsidRPr="003838CC" w:rsidRDefault="003838CC" w:rsidP="003838CC">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3838CC">
        <w:rPr>
          <w:rFonts w:ascii="Times New Roman" w:eastAsiaTheme="minorEastAsia" w:hAnsi="Times New Roman" w:cs="Times New Roman"/>
          <w:sz w:val="20"/>
          <w:szCs w:val="20"/>
          <w:lang w:eastAsia="ru-RU"/>
        </w:rPr>
        <w:t></w:t>
      </w:r>
      <w:r w:rsidRPr="003838CC">
        <w:rPr>
          <w:rFonts w:ascii="Times New Roman" w:eastAsiaTheme="minorEastAsia" w:hAnsi="Times New Roman" w:cs="Times New Roman"/>
          <w:sz w:val="20"/>
          <w:szCs w:val="20"/>
          <w:lang w:eastAsia="ru-RU"/>
        </w:rPr>
        <w:t>при возникновении аварийных ситуаций на инженерных системах объекта, в результате которых причинен или может быть причинен вред жизни и здоровью граждан, имуществу Заказчика или имуществу третьих лиц, Исполнитель обязан незамедлительно уведомить Заказчика и обеспечить вызов аварийных служб;</w:t>
      </w:r>
    </w:p>
    <w:p w:rsidR="003838CC" w:rsidRPr="003838CC" w:rsidRDefault="003838CC" w:rsidP="003838CC">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3838CC">
        <w:rPr>
          <w:rFonts w:ascii="Times New Roman" w:eastAsiaTheme="minorEastAsia" w:hAnsi="Times New Roman" w:cs="Times New Roman"/>
          <w:sz w:val="20"/>
          <w:szCs w:val="20"/>
          <w:lang w:eastAsia="ru-RU"/>
        </w:rPr>
        <w:t></w:t>
      </w:r>
      <w:r w:rsidRPr="003838CC">
        <w:rPr>
          <w:rFonts w:ascii="Times New Roman" w:eastAsiaTheme="minorEastAsia" w:hAnsi="Times New Roman" w:cs="Times New Roman"/>
          <w:sz w:val="20"/>
          <w:szCs w:val="20"/>
          <w:lang w:eastAsia="ru-RU"/>
        </w:rPr>
        <w:t xml:space="preserve">выявлять нарушителей и признаки подготовки совершения террористического акта, пресекать правонарушения (при необходимости задерживать правонарушителей), взаимодействовать с территориальными подразделениями органов внутренних дел, ФСБ  и территориальными органами Федеральной службы войск  </w:t>
      </w:r>
      <w:proofErr w:type="spellStart"/>
      <w:r w:rsidRPr="003838CC">
        <w:rPr>
          <w:rFonts w:ascii="Times New Roman" w:eastAsiaTheme="minorEastAsia" w:hAnsi="Times New Roman" w:cs="Times New Roman"/>
          <w:sz w:val="20"/>
          <w:szCs w:val="20"/>
          <w:lang w:eastAsia="ru-RU"/>
        </w:rPr>
        <w:t>Росгвардии</w:t>
      </w:r>
      <w:proofErr w:type="spellEnd"/>
      <w:r w:rsidRPr="003838CC">
        <w:rPr>
          <w:rFonts w:ascii="Times New Roman" w:eastAsiaTheme="minorEastAsia" w:hAnsi="Times New Roman" w:cs="Times New Roman"/>
          <w:sz w:val="20"/>
          <w:szCs w:val="20"/>
          <w:lang w:eastAsia="ru-RU"/>
        </w:rPr>
        <w:t xml:space="preserve"> по вопросам противодействия терроризму и экстремизму.</w:t>
      </w:r>
    </w:p>
    <w:p w:rsidR="003838CC" w:rsidRPr="003838CC" w:rsidRDefault="003838CC" w:rsidP="003838CC">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3838CC">
        <w:rPr>
          <w:rFonts w:ascii="Times New Roman" w:eastAsiaTheme="minorEastAsia" w:hAnsi="Times New Roman" w:cs="Times New Roman"/>
          <w:sz w:val="20"/>
          <w:szCs w:val="20"/>
          <w:lang w:eastAsia="ru-RU"/>
        </w:rPr>
        <w:t>      2.4 Исполнитель обязан обеспечить:</w:t>
      </w:r>
    </w:p>
    <w:p w:rsidR="003838CC" w:rsidRPr="003838CC" w:rsidRDefault="003838CC" w:rsidP="003838CC">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roofErr w:type="gramStart"/>
      <w:r w:rsidRPr="003838CC">
        <w:rPr>
          <w:rFonts w:ascii="Times New Roman" w:eastAsiaTheme="minorEastAsia" w:hAnsi="Times New Roman" w:cs="Times New Roman"/>
          <w:sz w:val="20"/>
          <w:szCs w:val="20"/>
          <w:lang w:eastAsia="ru-RU"/>
        </w:rPr>
        <w:t></w:t>
      </w:r>
      <w:r w:rsidRPr="003838CC">
        <w:rPr>
          <w:rFonts w:ascii="Times New Roman" w:eastAsiaTheme="minorEastAsia" w:hAnsi="Times New Roman" w:cs="Times New Roman"/>
          <w:sz w:val="20"/>
          <w:szCs w:val="20"/>
          <w:lang w:eastAsia="ru-RU"/>
        </w:rPr>
        <w:t>сотрудников охраны - охранников, заступающих на пост, специальными средствами и спецодеждой в соответствии с требованиями Постановления Правительства РФ от 14.08.1992 N 587 в действующей редакции "Вопросы частной детективной (сыскной) и частной охранной деятельности", Постановления Правительства РФ от 23.06.2011 N 498 в действующей редакции "О некоторых вопросах осуществления частной детективной (сыскной) и частной охранной деятельности";</w:t>
      </w:r>
      <w:proofErr w:type="gramEnd"/>
    </w:p>
    <w:p w:rsidR="003838CC" w:rsidRPr="003838CC" w:rsidRDefault="003838CC" w:rsidP="003838CC">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roofErr w:type="gramStart"/>
      <w:r w:rsidRPr="003838CC">
        <w:rPr>
          <w:rFonts w:ascii="Times New Roman" w:eastAsiaTheme="minorEastAsia" w:hAnsi="Times New Roman" w:cs="Times New Roman"/>
          <w:sz w:val="20"/>
          <w:szCs w:val="20"/>
          <w:lang w:eastAsia="ru-RU"/>
        </w:rPr>
        <w:t></w:t>
      </w:r>
      <w:r w:rsidRPr="003838CC">
        <w:rPr>
          <w:rFonts w:ascii="Times New Roman" w:eastAsiaTheme="minorEastAsia" w:hAnsi="Times New Roman" w:cs="Times New Roman"/>
          <w:sz w:val="20"/>
          <w:szCs w:val="20"/>
          <w:lang w:eastAsia="ru-RU"/>
        </w:rPr>
        <w:t>в случае возникновения чрезвычайных ситуаций на охраняемом объекте</w:t>
      </w:r>
      <w:hyperlink w:anchor="_ftn1" w:history="1">
        <w:r w:rsidRPr="003838CC">
          <w:rPr>
            <w:rStyle w:val="a4"/>
            <w:rFonts w:ascii="Times New Roman" w:eastAsiaTheme="minorEastAsia" w:hAnsi="Times New Roman" w:cs="Times New Roman"/>
            <w:sz w:val="20"/>
            <w:szCs w:val="20"/>
            <w:lang w:eastAsia="ru-RU"/>
          </w:rPr>
          <w:t>[1]</w:t>
        </w:r>
      </w:hyperlink>
      <w:r w:rsidRPr="003838CC">
        <w:rPr>
          <w:rFonts w:ascii="Times New Roman" w:eastAsiaTheme="minorEastAsia" w:hAnsi="Times New Roman" w:cs="Times New Roman"/>
          <w:sz w:val="20"/>
          <w:szCs w:val="20"/>
          <w:lang w:eastAsia="ru-RU"/>
        </w:rPr>
        <w:t xml:space="preserve">,  усиление охраны на нем за </w:t>
      </w:r>
      <w:r w:rsidRPr="003838CC">
        <w:rPr>
          <w:rFonts w:ascii="Times New Roman" w:eastAsiaTheme="minorEastAsia" w:hAnsi="Times New Roman" w:cs="Times New Roman"/>
          <w:sz w:val="20"/>
          <w:szCs w:val="20"/>
          <w:lang w:eastAsia="ru-RU"/>
        </w:rPr>
        <w:lastRenderedPageBreak/>
        <w:t>счет собственных сил и средств путем выставления как минимум 2-х (двух) дополнительных круглосуточных постов охраны на период до ликвидации чрезвычайной ситуации, при этом время выставления дополнительных круглосуточных постов охраны для усиления охраны объекта не должно превышать 1 (одного) часа с момента поступления сигнала тревоги с объекта</w:t>
      </w:r>
      <w:proofErr w:type="gramEnd"/>
      <w:r w:rsidRPr="003838CC">
        <w:rPr>
          <w:rFonts w:ascii="Times New Roman" w:eastAsiaTheme="minorEastAsia" w:hAnsi="Times New Roman" w:cs="Times New Roman"/>
          <w:sz w:val="20"/>
          <w:szCs w:val="20"/>
          <w:lang w:eastAsia="ru-RU"/>
        </w:rPr>
        <w:t xml:space="preserve"> охраны;</w:t>
      </w:r>
    </w:p>
    <w:p w:rsidR="003838CC" w:rsidRPr="003838CC" w:rsidRDefault="003838CC" w:rsidP="003838CC">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3838CC">
        <w:rPr>
          <w:rFonts w:ascii="Times New Roman" w:eastAsiaTheme="minorEastAsia" w:hAnsi="Times New Roman" w:cs="Times New Roman"/>
          <w:sz w:val="20"/>
          <w:szCs w:val="20"/>
          <w:lang w:eastAsia="ru-RU"/>
        </w:rPr>
        <w:t></w:t>
      </w:r>
      <w:r w:rsidRPr="003838CC">
        <w:rPr>
          <w:rFonts w:ascii="Times New Roman" w:eastAsiaTheme="minorEastAsia" w:hAnsi="Times New Roman" w:cs="Times New Roman"/>
          <w:sz w:val="20"/>
          <w:szCs w:val="20"/>
          <w:lang w:eastAsia="ru-RU"/>
        </w:rPr>
        <w:t>оперативное взаимодействие дежурной смены с территориальными подразделениями МВД России, МЧС России и аварийно-техническими службами по месту нахождения охраняемого объекта;</w:t>
      </w:r>
    </w:p>
    <w:p w:rsidR="003838CC" w:rsidRPr="003838CC" w:rsidRDefault="003838CC" w:rsidP="003838CC">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3838CC">
        <w:rPr>
          <w:rFonts w:ascii="Times New Roman" w:eastAsiaTheme="minorEastAsia" w:hAnsi="Times New Roman" w:cs="Times New Roman"/>
          <w:sz w:val="20"/>
          <w:szCs w:val="20"/>
          <w:lang w:eastAsia="ru-RU"/>
        </w:rPr>
        <w:t></w:t>
      </w:r>
      <w:r w:rsidRPr="003838CC">
        <w:rPr>
          <w:rFonts w:ascii="Times New Roman" w:eastAsiaTheme="minorEastAsia" w:hAnsi="Times New Roman" w:cs="Times New Roman"/>
          <w:sz w:val="20"/>
          <w:szCs w:val="20"/>
          <w:lang w:eastAsia="ru-RU"/>
        </w:rPr>
        <w:t xml:space="preserve">ежедневный регулярный </w:t>
      </w:r>
      <w:proofErr w:type="gramStart"/>
      <w:r w:rsidRPr="003838CC">
        <w:rPr>
          <w:rFonts w:ascii="Times New Roman" w:eastAsiaTheme="minorEastAsia" w:hAnsi="Times New Roman" w:cs="Times New Roman"/>
          <w:sz w:val="20"/>
          <w:szCs w:val="20"/>
          <w:lang w:eastAsia="ru-RU"/>
        </w:rPr>
        <w:t>контроль за</w:t>
      </w:r>
      <w:proofErr w:type="gramEnd"/>
      <w:r w:rsidRPr="003838CC">
        <w:rPr>
          <w:rFonts w:ascii="Times New Roman" w:eastAsiaTheme="minorEastAsia" w:hAnsi="Times New Roman" w:cs="Times New Roman"/>
          <w:sz w:val="20"/>
          <w:szCs w:val="20"/>
          <w:lang w:eastAsia="ru-RU"/>
        </w:rPr>
        <w:t xml:space="preserve"> несением службы охранниками на охраняемом объекте, как в дневное, так и в ночное время с осуществлением записи результатов проверок в соответствующем журнале;</w:t>
      </w:r>
    </w:p>
    <w:p w:rsidR="003838CC" w:rsidRPr="003838CC" w:rsidRDefault="003838CC" w:rsidP="003838CC">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3838CC">
        <w:rPr>
          <w:rFonts w:ascii="Times New Roman" w:eastAsiaTheme="minorEastAsia" w:hAnsi="Times New Roman" w:cs="Times New Roman"/>
          <w:sz w:val="20"/>
          <w:szCs w:val="20"/>
          <w:lang w:eastAsia="ru-RU"/>
        </w:rPr>
        <w:t></w:t>
      </w:r>
      <w:r w:rsidRPr="003838CC">
        <w:rPr>
          <w:rFonts w:ascii="Times New Roman" w:eastAsiaTheme="minorEastAsia" w:hAnsi="Times New Roman" w:cs="Times New Roman"/>
          <w:sz w:val="20"/>
          <w:szCs w:val="20"/>
          <w:lang w:eastAsia="ru-RU"/>
        </w:rPr>
        <w:t xml:space="preserve">не реже трех раз в сутки осуществление дистанционного контроля </w:t>
      </w:r>
      <w:r w:rsidRPr="003838CC">
        <w:rPr>
          <w:rFonts w:ascii="Times New Roman" w:eastAsiaTheme="minorEastAsia" w:hAnsi="Times New Roman" w:cs="Times New Roman"/>
          <w:sz w:val="20"/>
          <w:szCs w:val="20"/>
          <w:lang w:eastAsia="ru-RU"/>
        </w:rPr>
        <w:br/>
        <w:t>(с использованием сре</w:t>
      </w:r>
      <w:proofErr w:type="gramStart"/>
      <w:r w:rsidRPr="003838CC">
        <w:rPr>
          <w:rFonts w:ascii="Times New Roman" w:eastAsiaTheme="minorEastAsia" w:hAnsi="Times New Roman" w:cs="Times New Roman"/>
          <w:sz w:val="20"/>
          <w:szCs w:val="20"/>
          <w:lang w:eastAsia="ru-RU"/>
        </w:rPr>
        <w:t>дств св</w:t>
      </w:r>
      <w:proofErr w:type="gramEnd"/>
      <w:r w:rsidRPr="003838CC">
        <w:rPr>
          <w:rFonts w:ascii="Times New Roman" w:eastAsiaTheme="minorEastAsia" w:hAnsi="Times New Roman" w:cs="Times New Roman"/>
          <w:sz w:val="20"/>
          <w:szCs w:val="20"/>
          <w:lang w:eastAsia="ru-RU"/>
        </w:rPr>
        <w:t>язи) несения службы работниками Исполнителя на охраняемом объекте, при этом результаты дистанционного контроля отражаются старшим смены на объекте в журнале дистанционного контроля несения службы;</w:t>
      </w:r>
    </w:p>
    <w:p w:rsidR="003838CC" w:rsidRPr="003838CC" w:rsidRDefault="003838CC" w:rsidP="003838CC">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3838CC">
        <w:rPr>
          <w:rFonts w:ascii="Times New Roman" w:eastAsiaTheme="minorEastAsia" w:hAnsi="Times New Roman" w:cs="Times New Roman"/>
          <w:sz w:val="20"/>
          <w:szCs w:val="20"/>
          <w:lang w:eastAsia="ru-RU"/>
        </w:rPr>
        <w:t></w:t>
      </w:r>
      <w:r w:rsidRPr="003838CC">
        <w:rPr>
          <w:rFonts w:ascii="Times New Roman" w:eastAsiaTheme="minorEastAsia" w:hAnsi="Times New Roman" w:cs="Times New Roman"/>
          <w:sz w:val="20"/>
          <w:szCs w:val="20"/>
          <w:lang w:eastAsia="ru-RU"/>
        </w:rPr>
        <w:t>ведение документации по организации учета и контроля оказания Услуг;</w:t>
      </w:r>
    </w:p>
    <w:p w:rsidR="003838CC" w:rsidRPr="003838CC" w:rsidRDefault="003838CC" w:rsidP="003838CC">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3838CC">
        <w:rPr>
          <w:rFonts w:ascii="Times New Roman" w:eastAsiaTheme="minorEastAsia" w:hAnsi="Times New Roman" w:cs="Times New Roman"/>
          <w:sz w:val="20"/>
          <w:szCs w:val="20"/>
          <w:lang w:eastAsia="ru-RU"/>
        </w:rPr>
        <w:t></w:t>
      </w:r>
      <w:r w:rsidRPr="003838CC">
        <w:rPr>
          <w:rFonts w:ascii="Times New Roman" w:eastAsiaTheme="minorEastAsia" w:hAnsi="Times New Roman" w:cs="Times New Roman"/>
          <w:sz w:val="20"/>
          <w:szCs w:val="20"/>
          <w:lang w:eastAsia="ru-RU"/>
        </w:rPr>
        <w:t>соблюдение техники безопасности и правил пожарной безопасности при оказании Услуг;</w:t>
      </w:r>
    </w:p>
    <w:p w:rsidR="003838CC" w:rsidRPr="003838CC" w:rsidRDefault="003838CC" w:rsidP="003838CC">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3838CC">
        <w:rPr>
          <w:rFonts w:ascii="Times New Roman" w:eastAsiaTheme="minorEastAsia" w:hAnsi="Times New Roman" w:cs="Times New Roman"/>
          <w:sz w:val="20"/>
          <w:szCs w:val="20"/>
          <w:lang w:eastAsia="ru-RU"/>
        </w:rPr>
        <w:t></w:t>
      </w:r>
      <w:r w:rsidRPr="003838CC">
        <w:rPr>
          <w:rFonts w:ascii="Times New Roman" w:eastAsiaTheme="minorEastAsia" w:hAnsi="Times New Roman" w:cs="Times New Roman"/>
          <w:sz w:val="20"/>
          <w:szCs w:val="20"/>
          <w:lang w:eastAsia="ru-RU"/>
        </w:rPr>
        <w:t>соблюдение охранниками требований инструкции охранника, производственных инструкций;</w:t>
      </w:r>
    </w:p>
    <w:p w:rsidR="003838CC" w:rsidRPr="003838CC" w:rsidRDefault="003838CC" w:rsidP="003838CC">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3838CC">
        <w:rPr>
          <w:rFonts w:ascii="Times New Roman" w:eastAsiaTheme="minorEastAsia" w:hAnsi="Times New Roman" w:cs="Times New Roman"/>
          <w:sz w:val="20"/>
          <w:szCs w:val="20"/>
          <w:lang w:eastAsia="ru-RU"/>
        </w:rPr>
        <w:t></w:t>
      </w:r>
      <w:r w:rsidRPr="003838CC">
        <w:rPr>
          <w:rFonts w:ascii="Times New Roman" w:eastAsiaTheme="minorEastAsia" w:hAnsi="Times New Roman" w:cs="Times New Roman"/>
          <w:sz w:val="20"/>
          <w:szCs w:val="20"/>
          <w:lang w:eastAsia="ru-RU"/>
        </w:rPr>
        <w:t xml:space="preserve">исполнение требований по проведению мероприятий по охране труда, </w:t>
      </w:r>
      <w:r w:rsidRPr="003838CC">
        <w:rPr>
          <w:rFonts w:ascii="Times New Roman" w:eastAsiaTheme="minorEastAsia" w:hAnsi="Times New Roman" w:cs="Times New Roman"/>
          <w:sz w:val="20"/>
          <w:szCs w:val="20"/>
          <w:lang w:eastAsia="ru-RU"/>
        </w:rPr>
        <w:br/>
        <w:t>в том числе наличие утвержденного Положения по охране труда, проведение первичного, вводного и планового инструктажа охранников;</w:t>
      </w:r>
    </w:p>
    <w:p w:rsidR="003838CC" w:rsidRPr="003838CC" w:rsidRDefault="003838CC" w:rsidP="003838CC">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3838CC">
        <w:rPr>
          <w:rFonts w:ascii="Times New Roman" w:eastAsiaTheme="minorEastAsia" w:hAnsi="Times New Roman" w:cs="Times New Roman"/>
          <w:sz w:val="20"/>
          <w:szCs w:val="20"/>
          <w:lang w:eastAsia="ru-RU"/>
        </w:rPr>
        <w:t></w:t>
      </w:r>
      <w:r w:rsidRPr="003838CC">
        <w:rPr>
          <w:rFonts w:ascii="Times New Roman" w:eastAsiaTheme="minorEastAsia" w:hAnsi="Times New Roman" w:cs="Times New Roman"/>
          <w:sz w:val="20"/>
          <w:szCs w:val="20"/>
          <w:lang w:eastAsia="ru-RU"/>
        </w:rPr>
        <w:t>принятие при чрезвычайных ситуациях неотложных мер по локализации и ликвидации последствий, содействие в этих условиях бесперебойной работы спасательных служб;</w:t>
      </w:r>
    </w:p>
    <w:p w:rsidR="003838CC" w:rsidRPr="003838CC" w:rsidRDefault="003838CC" w:rsidP="003838CC">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3838CC">
        <w:rPr>
          <w:rFonts w:ascii="Times New Roman" w:eastAsiaTheme="minorEastAsia" w:hAnsi="Times New Roman" w:cs="Times New Roman"/>
          <w:sz w:val="20"/>
          <w:szCs w:val="20"/>
          <w:lang w:eastAsia="ru-RU"/>
        </w:rPr>
        <w:t></w:t>
      </w:r>
      <w:r w:rsidRPr="003838CC">
        <w:rPr>
          <w:rFonts w:ascii="Times New Roman" w:eastAsiaTheme="minorEastAsia" w:hAnsi="Times New Roman" w:cs="Times New Roman"/>
          <w:sz w:val="20"/>
          <w:szCs w:val="20"/>
          <w:lang w:eastAsia="ru-RU"/>
        </w:rPr>
        <w:t>контроль порядка выполнения сотрудниками охраны своих обязанностей на охраняемом объекте, проверку их готовности перед выходом на работу к ее выполнению и проведение инструктажа в порядке, установленном внутренним  распорядком, должностным лицом Исполнителя, наделенным такими полномочиями;</w:t>
      </w:r>
    </w:p>
    <w:p w:rsidR="003838CC" w:rsidRPr="003838CC" w:rsidRDefault="003838CC" w:rsidP="003838CC">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3838CC">
        <w:rPr>
          <w:rFonts w:ascii="Times New Roman" w:eastAsiaTheme="minorEastAsia" w:hAnsi="Times New Roman" w:cs="Times New Roman"/>
          <w:sz w:val="20"/>
          <w:szCs w:val="20"/>
          <w:lang w:eastAsia="ru-RU"/>
        </w:rPr>
        <w:t></w:t>
      </w:r>
      <w:r w:rsidRPr="003838CC">
        <w:rPr>
          <w:rFonts w:ascii="Times New Roman" w:eastAsiaTheme="minorEastAsia" w:hAnsi="Times New Roman" w:cs="Times New Roman"/>
          <w:sz w:val="20"/>
          <w:szCs w:val="20"/>
          <w:lang w:eastAsia="ru-RU"/>
        </w:rPr>
        <w:t>соответствие охранников, заступающих на посты, профессиональному стандарту «Работник по обеспечению охраны образовательных организаций», утвержденному приказом Министерства труда и социальной защиты Российской Федерации от 11 декабря 2015 г. № 1010н. </w:t>
      </w:r>
    </w:p>
    <w:p w:rsidR="003838CC" w:rsidRPr="003838CC" w:rsidRDefault="003838CC" w:rsidP="003838CC">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3838CC">
        <w:rPr>
          <w:rFonts w:ascii="Times New Roman" w:eastAsiaTheme="minorEastAsia" w:hAnsi="Times New Roman" w:cs="Times New Roman"/>
          <w:sz w:val="20"/>
          <w:szCs w:val="20"/>
          <w:lang w:eastAsia="ru-RU"/>
        </w:rPr>
        <w:t>       2.5 Сотрудники охраны - охранники обязаны:</w:t>
      </w:r>
    </w:p>
    <w:p w:rsidR="003838CC" w:rsidRPr="003838CC" w:rsidRDefault="003838CC" w:rsidP="003838CC">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3838CC">
        <w:rPr>
          <w:rFonts w:ascii="Times New Roman" w:eastAsiaTheme="minorEastAsia" w:hAnsi="Times New Roman" w:cs="Times New Roman"/>
          <w:sz w:val="20"/>
          <w:szCs w:val="20"/>
          <w:lang w:eastAsia="ru-RU"/>
        </w:rPr>
        <w:t></w:t>
      </w:r>
      <w:r w:rsidRPr="003838CC">
        <w:rPr>
          <w:rFonts w:ascii="Times New Roman" w:eastAsiaTheme="minorEastAsia" w:hAnsi="Times New Roman" w:cs="Times New Roman"/>
          <w:sz w:val="20"/>
          <w:szCs w:val="20"/>
          <w:lang w:eastAsia="ru-RU"/>
        </w:rPr>
        <w:t>руководствоваться законодательством Российской Федерации, правилами внутреннего распорядка на охраняемом объекте, а также должностной инструкцией охранника;</w:t>
      </w:r>
    </w:p>
    <w:p w:rsidR="003838CC" w:rsidRPr="003838CC" w:rsidRDefault="003838CC" w:rsidP="003838CC">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3838CC">
        <w:rPr>
          <w:rFonts w:ascii="Times New Roman" w:eastAsiaTheme="minorEastAsia" w:hAnsi="Times New Roman" w:cs="Times New Roman"/>
          <w:sz w:val="20"/>
          <w:szCs w:val="20"/>
          <w:lang w:eastAsia="ru-RU"/>
        </w:rPr>
        <w:t></w:t>
      </w:r>
      <w:r w:rsidRPr="003838CC">
        <w:rPr>
          <w:rFonts w:ascii="Times New Roman" w:eastAsiaTheme="minorEastAsia" w:hAnsi="Times New Roman" w:cs="Times New Roman"/>
          <w:sz w:val="20"/>
          <w:szCs w:val="20"/>
          <w:lang w:eastAsia="ru-RU"/>
        </w:rPr>
        <w:t>применять специальные средства в соответствии требованиям Закона Российской Федерации от 11 марта 1992 г. № 2487-1 «О частной детективной и охранной деятельности в Российской Федерации» или Федерального закона от 14 апреля 1999 г. № 77-ФЗ «О ведомственной охране»;</w:t>
      </w:r>
    </w:p>
    <w:p w:rsidR="003838CC" w:rsidRPr="003838CC" w:rsidRDefault="003838CC" w:rsidP="003838CC">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3838CC">
        <w:rPr>
          <w:rFonts w:ascii="Times New Roman" w:eastAsiaTheme="minorEastAsia" w:hAnsi="Times New Roman" w:cs="Times New Roman"/>
          <w:sz w:val="20"/>
          <w:szCs w:val="20"/>
          <w:lang w:eastAsia="ru-RU"/>
        </w:rPr>
        <w:t></w:t>
      </w:r>
      <w:r w:rsidRPr="003838CC">
        <w:rPr>
          <w:rFonts w:ascii="Times New Roman" w:eastAsiaTheme="minorEastAsia" w:hAnsi="Times New Roman" w:cs="Times New Roman"/>
          <w:sz w:val="20"/>
          <w:szCs w:val="20"/>
          <w:lang w:eastAsia="ru-RU"/>
        </w:rPr>
        <w:t xml:space="preserve">обеспечить выполнение пропускного и </w:t>
      </w:r>
      <w:proofErr w:type="spellStart"/>
      <w:r w:rsidRPr="003838CC">
        <w:rPr>
          <w:rFonts w:ascii="Times New Roman" w:eastAsiaTheme="minorEastAsia" w:hAnsi="Times New Roman" w:cs="Times New Roman"/>
          <w:sz w:val="20"/>
          <w:szCs w:val="20"/>
          <w:lang w:eastAsia="ru-RU"/>
        </w:rPr>
        <w:t>внутриобъектового</w:t>
      </w:r>
      <w:proofErr w:type="spellEnd"/>
      <w:r w:rsidRPr="003838CC">
        <w:rPr>
          <w:rFonts w:ascii="Times New Roman" w:eastAsiaTheme="minorEastAsia" w:hAnsi="Times New Roman" w:cs="Times New Roman"/>
          <w:sz w:val="20"/>
          <w:szCs w:val="20"/>
          <w:lang w:eastAsia="ru-RU"/>
        </w:rPr>
        <w:t xml:space="preserve"> режима на охраняемом объекте, не допускать нахождения посторонних граждан на его территории, пресекать попытки проникновения посторонних лиц на охраняемый объект и нарушения общественного порядка на охраняемом объекте;</w:t>
      </w:r>
    </w:p>
    <w:p w:rsidR="003838CC" w:rsidRPr="003838CC" w:rsidRDefault="003838CC" w:rsidP="003838CC">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3838CC">
        <w:rPr>
          <w:rFonts w:ascii="Times New Roman" w:eastAsiaTheme="minorEastAsia" w:hAnsi="Times New Roman" w:cs="Times New Roman"/>
          <w:sz w:val="20"/>
          <w:szCs w:val="20"/>
          <w:lang w:eastAsia="ru-RU"/>
        </w:rPr>
        <w:t></w:t>
      </w:r>
      <w:r w:rsidRPr="003838CC">
        <w:rPr>
          <w:rFonts w:ascii="Times New Roman" w:eastAsiaTheme="minorEastAsia" w:hAnsi="Times New Roman" w:cs="Times New Roman"/>
          <w:sz w:val="20"/>
          <w:szCs w:val="20"/>
          <w:lang w:eastAsia="ru-RU"/>
        </w:rPr>
        <w:t>принимать меры реагирования, соизмеримые с характером действий лиц, нарушающих установленный порядок посещения охраняемого объекта;</w:t>
      </w:r>
    </w:p>
    <w:p w:rsidR="003838CC" w:rsidRPr="003838CC" w:rsidRDefault="003838CC" w:rsidP="003838CC">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3838CC">
        <w:rPr>
          <w:rFonts w:ascii="Times New Roman" w:eastAsiaTheme="minorEastAsia" w:hAnsi="Times New Roman" w:cs="Times New Roman"/>
          <w:sz w:val="20"/>
          <w:szCs w:val="20"/>
          <w:lang w:eastAsia="ru-RU"/>
        </w:rPr>
        <w:t></w:t>
      </w:r>
      <w:r w:rsidRPr="003838CC">
        <w:rPr>
          <w:rFonts w:ascii="Times New Roman" w:eastAsiaTheme="minorEastAsia" w:hAnsi="Times New Roman" w:cs="Times New Roman"/>
          <w:sz w:val="20"/>
          <w:szCs w:val="20"/>
          <w:lang w:eastAsia="ru-RU"/>
        </w:rPr>
        <w:t>обеспечивать сохранность материальных ценностей, принятых под охрану, контролировать ввоз и вывоз материальных ценностей на территорию и с территории охраняемого объекта по материальным пропускам установленной формы;</w:t>
      </w:r>
    </w:p>
    <w:p w:rsidR="003838CC" w:rsidRPr="003838CC" w:rsidRDefault="003838CC" w:rsidP="003838CC">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3838CC">
        <w:rPr>
          <w:rFonts w:ascii="Times New Roman" w:eastAsiaTheme="minorEastAsia" w:hAnsi="Times New Roman" w:cs="Times New Roman"/>
          <w:sz w:val="20"/>
          <w:szCs w:val="20"/>
          <w:lang w:eastAsia="ru-RU"/>
        </w:rPr>
        <w:t></w:t>
      </w:r>
      <w:r w:rsidRPr="003838CC">
        <w:rPr>
          <w:rFonts w:ascii="Times New Roman" w:eastAsiaTheme="minorEastAsia" w:hAnsi="Times New Roman" w:cs="Times New Roman"/>
          <w:sz w:val="20"/>
          <w:szCs w:val="20"/>
          <w:lang w:eastAsia="ru-RU"/>
        </w:rPr>
        <w:t xml:space="preserve">принимать необходимые меры реагирования (вызов специальных служб, сообщение Заказчику и принятие мер с помощью подручных средств </w:t>
      </w:r>
      <w:r w:rsidRPr="003838CC">
        <w:rPr>
          <w:rFonts w:ascii="Times New Roman" w:eastAsiaTheme="minorEastAsia" w:hAnsi="Times New Roman" w:cs="Times New Roman"/>
          <w:sz w:val="20"/>
          <w:szCs w:val="20"/>
          <w:lang w:eastAsia="ru-RU"/>
        </w:rPr>
        <w:br/>
        <w:t>и т.д.) при появлении на охраняемом объекте признаков возгорания, возникновения аварии техногенного характера, стихийного бедствия и др.;</w:t>
      </w:r>
    </w:p>
    <w:p w:rsidR="003838CC" w:rsidRPr="003838CC" w:rsidRDefault="003838CC" w:rsidP="003838CC">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3838CC">
        <w:rPr>
          <w:rFonts w:ascii="Times New Roman" w:eastAsiaTheme="minorEastAsia" w:hAnsi="Times New Roman" w:cs="Times New Roman"/>
          <w:sz w:val="20"/>
          <w:szCs w:val="20"/>
          <w:lang w:eastAsia="ru-RU"/>
        </w:rPr>
        <w:t></w:t>
      </w:r>
      <w:r w:rsidRPr="003838CC">
        <w:rPr>
          <w:rFonts w:ascii="Times New Roman" w:eastAsiaTheme="minorEastAsia" w:hAnsi="Times New Roman" w:cs="Times New Roman"/>
          <w:sz w:val="20"/>
          <w:szCs w:val="20"/>
          <w:lang w:eastAsia="ru-RU"/>
        </w:rPr>
        <w:t>осуществлять эксплуатацию систем контроля доступа, видеонаблюдения, охранной и пожарной сигнализации, других средств безопасности на охраняемом объекте, строго в соответствии с технической документацией, немедленно информировать Заказчика о неисправностях систем контроля доступа, видеонаблюдения, охранной и пожарной сигнализации;</w:t>
      </w:r>
    </w:p>
    <w:p w:rsidR="003838CC" w:rsidRPr="003838CC" w:rsidRDefault="003838CC" w:rsidP="003838CC">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3838CC">
        <w:rPr>
          <w:rFonts w:ascii="Times New Roman" w:eastAsiaTheme="minorEastAsia" w:hAnsi="Times New Roman" w:cs="Times New Roman"/>
          <w:sz w:val="20"/>
          <w:szCs w:val="20"/>
          <w:lang w:eastAsia="ru-RU"/>
        </w:rPr>
        <w:t></w:t>
      </w:r>
      <w:r w:rsidRPr="003838CC">
        <w:rPr>
          <w:rFonts w:ascii="Times New Roman" w:eastAsiaTheme="minorEastAsia" w:hAnsi="Times New Roman" w:cs="Times New Roman"/>
          <w:sz w:val="20"/>
          <w:szCs w:val="20"/>
          <w:lang w:eastAsia="ru-RU"/>
        </w:rPr>
        <w:t>в случае совершения противоправных действий в отношении обучающихся (воспитанников), сотрудников, посетителей объекта, а также имущества Заказчика,  незамедлительно нажать кнопку тревожной сигнализации, сообщить о происшествии в правоохранительные органы,  вызвать  через дежурное подразделение охранной организации группу быстрого реагирования;</w:t>
      </w:r>
    </w:p>
    <w:p w:rsidR="003838CC" w:rsidRPr="003838CC" w:rsidRDefault="003838CC" w:rsidP="003838CC">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3838CC">
        <w:rPr>
          <w:rFonts w:ascii="Times New Roman" w:eastAsiaTheme="minorEastAsia" w:hAnsi="Times New Roman" w:cs="Times New Roman"/>
          <w:sz w:val="20"/>
          <w:szCs w:val="20"/>
          <w:lang w:eastAsia="ru-RU"/>
        </w:rPr>
        <w:t></w:t>
      </w:r>
      <w:r w:rsidRPr="003838CC">
        <w:rPr>
          <w:rFonts w:ascii="Times New Roman" w:eastAsiaTheme="minorEastAsia" w:hAnsi="Times New Roman" w:cs="Times New Roman"/>
          <w:sz w:val="20"/>
          <w:szCs w:val="20"/>
          <w:lang w:eastAsia="ru-RU"/>
        </w:rPr>
        <w:t>соблюдать во время исполнения обязанностей правила пожарной безопасности, а в случае обнаружения на охраняемом объекте возгорания принимать меры по вызову пожарной охраны и ликвидации возгорания;</w:t>
      </w:r>
    </w:p>
    <w:p w:rsidR="003838CC" w:rsidRPr="003838CC" w:rsidRDefault="003838CC" w:rsidP="003838CC">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3838CC">
        <w:rPr>
          <w:rFonts w:ascii="Times New Roman" w:eastAsiaTheme="minorEastAsia" w:hAnsi="Times New Roman" w:cs="Times New Roman"/>
          <w:sz w:val="20"/>
          <w:szCs w:val="20"/>
          <w:lang w:eastAsia="ru-RU"/>
        </w:rPr>
        <w:t xml:space="preserve"> на всех объектах и территории Заказчика, подлежащих охране,  не менее двух раз в ночное время (с 22.00 часов до 07.00 часов) совершать обследование (обход) объекта (помещения), и проверять соответствие территории, объекта (помещения) требованиям противопожарной безопасности, антитеррористической защищенности и соблюдения </w:t>
      </w:r>
      <w:proofErr w:type="spellStart"/>
      <w:r w:rsidRPr="003838CC">
        <w:rPr>
          <w:rFonts w:ascii="Times New Roman" w:eastAsiaTheme="minorEastAsia" w:hAnsi="Times New Roman" w:cs="Times New Roman"/>
          <w:sz w:val="20"/>
          <w:szCs w:val="20"/>
          <w:lang w:eastAsia="ru-RU"/>
        </w:rPr>
        <w:t>внутриобъектового</w:t>
      </w:r>
      <w:proofErr w:type="spellEnd"/>
      <w:r w:rsidRPr="003838CC">
        <w:rPr>
          <w:rFonts w:ascii="Times New Roman" w:eastAsiaTheme="minorEastAsia" w:hAnsi="Times New Roman" w:cs="Times New Roman"/>
          <w:sz w:val="20"/>
          <w:szCs w:val="20"/>
          <w:lang w:eastAsia="ru-RU"/>
        </w:rPr>
        <w:t xml:space="preserve"> режима. Результаты проверки отражать письменно в соответствующем журнале, находящемся на посту. Отчет работы за сутки составляется Исполнителем ежедневно по состоянию на 08.00 часов в форме, заранее согласованной с заказчиком. Представитель Исполнителя обязан прибыть к представителю Заказчика в рабочие дни в часы рабочего времени по требованию Заказчика, в течение двух часов с момента передачи телефонограммы представителю </w:t>
      </w:r>
      <w:r w:rsidRPr="003838CC">
        <w:rPr>
          <w:rFonts w:ascii="Times New Roman" w:eastAsiaTheme="minorEastAsia" w:hAnsi="Times New Roman" w:cs="Times New Roman"/>
          <w:sz w:val="20"/>
          <w:szCs w:val="20"/>
          <w:lang w:eastAsia="ru-RU"/>
        </w:rPr>
        <w:lastRenderedPageBreak/>
        <w:t>Исполнителя.</w:t>
      </w:r>
    </w:p>
    <w:p w:rsidR="003838CC" w:rsidRPr="003838CC" w:rsidRDefault="003838CC" w:rsidP="003838CC">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roofErr w:type="gramStart"/>
      <w:r w:rsidRPr="003838CC">
        <w:rPr>
          <w:rFonts w:ascii="Times New Roman" w:eastAsiaTheme="minorEastAsia" w:hAnsi="Times New Roman" w:cs="Times New Roman"/>
          <w:sz w:val="20"/>
          <w:szCs w:val="20"/>
          <w:lang w:eastAsia="ru-RU"/>
        </w:rPr>
        <w:t></w:t>
      </w:r>
      <w:r w:rsidRPr="003838CC">
        <w:rPr>
          <w:rFonts w:ascii="Times New Roman" w:eastAsiaTheme="minorEastAsia" w:hAnsi="Times New Roman" w:cs="Times New Roman"/>
          <w:sz w:val="20"/>
          <w:szCs w:val="20"/>
          <w:lang w:eastAsia="ru-RU"/>
        </w:rPr>
        <w:t>своевременно выявлять факты нарушения пропускного режима, попыток вноса (ввоза) и проноса (провоза) запрещенных предметов (взрывчатых, отравляющих веществ, оружия, боеприпасов, наркотических и других опасных предметов и веществ) на объект (территорию);</w:t>
      </w:r>
      <w:proofErr w:type="gramEnd"/>
    </w:p>
    <w:p w:rsidR="003838CC" w:rsidRPr="003838CC" w:rsidRDefault="003838CC" w:rsidP="003838CC">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3838CC">
        <w:rPr>
          <w:rFonts w:ascii="Times New Roman" w:eastAsiaTheme="minorEastAsia" w:hAnsi="Times New Roman" w:cs="Times New Roman"/>
          <w:sz w:val="20"/>
          <w:szCs w:val="20"/>
          <w:lang w:eastAsia="ru-RU"/>
        </w:rPr>
        <w:t></w:t>
      </w:r>
      <w:r w:rsidRPr="003838CC">
        <w:rPr>
          <w:rFonts w:ascii="Times New Roman" w:eastAsiaTheme="minorEastAsia" w:hAnsi="Times New Roman" w:cs="Times New Roman"/>
          <w:sz w:val="20"/>
          <w:szCs w:val="20"/>
          <w:lang w:eastAsia="ru-RU"/>
        </w:rPr>
        <w:t>осуществлять контроль состояния помещений, используемых для проведения мероприятий с массовым пребыванием людей;</w:t>
      </w:r>
    </w:p>
    <w:p w:rsidR="003838CC" w:rsidRPr="003838CC" w:rsidRDefault="003838CC" w:rsidP="003838CC">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3838CC">
        <w:rPr>
          <w:rFonts w:ascii="Times New Roman" w:eastAsiaTheme="minorEastAsia" w:hAnsi="Times New Roman" w:cs="Times New Roman"/>
          <w:sz w:val="20"/>
          <w:szCs w:val="20"/>
          <w:lang w:eastAsia="ru-RU"/>
        </w:rPr>
        <w:t></w:t>
      </w:r>
      <w:r w:rsidRPr="003838CC">
        <w:rPr>
          <w:rFonts w:ascii="Times New Roman" w:eastAsiaTheme="minorEastAsia" w:hAnsi="Times New Roman" w:cs="Times New Roman"/>
          <w:sz w:val="20"/>
          <w:szCs w:val="20"/>
          <w:lang w:eastAsia="ru-RU"/>
        </w:rPr>
        <w:t> уметь работать с имеющимися на объекте инженерно-техническими средствами и системами охраны и своевременно реагировать на возникновение неисправностей;</w:t>
      </w:r>
    </w:p>
    <w:p w:rsidR="003838CC" w:rsidRPr="003838CC" w:rsidRDefault="003838CC" w:rsidP="003838CC">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3838CC">
        <w:rPr>
          <w:rFonts w:ascii="Times New Roman" w:eastAsiaTheme="minorEastAsia" w:hAnsi="Times New Roman" w:cs="Times New Roman"/>
          <w:sz w:val="20"/>
          <w:szCs w:val="20"/>
          <w:lang w:eastAsia="ru-RU"/>
        </w:rPr>
        <w:t></w:t>
      </w:r>
      <w:r w:rsidRPr="003838CC">
        <w:rPr>
          <w:rFonts w:ascii="Times New Roman" w:eastAsiaTheme="minorEastAsia" w:hAnsi="Times New Roman" w:cs="Times New Roman"/>
          <w:sz w:val="20"/>
          <w:szCs w:val="20"/>
          <w:lang w:eastAsia="ru-RU"/>
        </w:rPr>
        <w:t>осуществлять выдачу\приемку ключей от кабинетов и помещений лицам, ответственных за них, с проставлением отметок в соответствующем журнале;</w:t>
      </w:r>
    </w:p>
    <w:p w:rsidR="003838CC" w:rsidRPr="003838CC" w:rsidRDefault="003838CC" w:rsidP="003838CC">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3838CC">
        <w:rPr>
          <w:rFonts w:ascii="Times New Roman" w:eastAsiaTheme="minorEastAsia" w:hAnsi="Times New Roman" w:cs="Times New Roman"/>
          <w:sz w:val="20"/>
          <w:szCs w:val="20"/>
          <w:lang w:eastAsia="ru-RU"/>
        </w:rPr>
        <w:t></w:t>
      </w:r>
      <w:r w:rsidRPr="003838CC">
        <w:rPr>
          <w:rFonts w:ascii="Times New Roman" w:eastAsiaTheme="minorEastAsia" w:hAnsi="Times New Roman" w:cs="Times New Roman"/>
          <w:sz w:val="20"/>
          <w:szCs w:val="20"/>
          <w:lang w:eastAsia="ru-RU"/>
        </w:rPr>
        <w:t>осуществлять подачу звонков о начале и об окончании учебных занятий, в случае неисправности автоматической подачи звонков;</w:t>
      </w:r>
    </w:p>
    <w:p w:rsidR="003838CC" w:rsidRPr="003838CC" w:rsidRDefault="003838CC" w:rsidP="003838CC">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3838CC">
        <w:rPr>
          <w:rFonts w:ascii="Times New Roman" w:eastAsiaTheme="minorEastAsia" w:hAnsi="Times New Roman" w:cs="Times New Roman"/>
          <w:sz w:val="20"/>
          <w:szCs w:val="20"/>
          <w:lang w:eastAsia="ru-RU"/>
        </w:rPr>
        <w:t></w:t>
      </w:r>
      <w:r w:rsidRPr="003838CC">
        <w:rPr>
          <w:rFonts w:ascii="Times New Roman" w:eastAsiaTheme="minorEastAsia" w:hAnsi="Times New Roman" w:cs="Times New Roman"/>
          <w:sz w:val="20"/>
          <w:szCs w:val="20"/>
          <w:lang w:eastAsia="ru-RU"/>
        </w:rPr>
        <w:t xml:space="preserve">иметь </w:t>
      </w:r>
      <w:proofErr w:type="spellStart"/>
      <w:r w:rsidRPr="003838CC">
        <w:rPr>
          <w:rFonts w:ascii="Times New Roman" w:eastAsiaTheme="minorEastAsia" w:hAnsi="Times New Roman" w:cs="Times New Roman"/>
          <w:sz w:val="20"/>
          <w:szCs w:val="20"/>
          <w:lang w:eastAsia="ru-RU"/>
        </w:rPr>
        <w:t>бейдж</w:t>
      </w:r>
      <w:proofErr w:type="spellEnd"/>
      <w:r w:rsidRPr="003838CC">
        <w:rPr>
          <w:rFonts w:ascii="Times New Roman" w:eastAsiaTheme="minorEastAsia" w:hAnsi="Times New Roman" w:cs="Times New Roman"/>
          <w:sz w:val="20"/>
          <w:szCs w:val="20"/>
          <w:lang w:eastAsia="ru-RU"/>
        </w:rPr>
        <w:t xml:space="preserve"> с указанием ФИО.</w:t>
      </w:r>
    </w:p>
    <w:p w:rsidR="003838CC" w:rsidRPr="003838CC" w:rsidRDefault="003838CC" w:rsidP="003838CC">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3838CC">
        <w:rPr>
          <w:rFonts w:ascii="Times New Roman" w:eastAsiaTheme="minorEastAsia" w:hAnsi="Times New Roman" w:cs="Times New Roman"/>
          <w:sz w:val="20"/>
          <w:szCs w:val="20"/>
          <w:lang w:eastAsia="ru-RU"/>
        </w:rPr>
        <w:t>      2.6 Заказчик вправе:</w:t>
      </w:r>
    </w:p>
    <w:p w:rsidR="003838CC" w:rsidRPr="003838CC" w:rsidRDefault="003838CC" w:rsidP="003838CC">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3838CC">
        <w:rPr>
          <w:rFonts w:ascii="Times New Roman" w:eastAsiaTheme="minorEastAsia" w:hAnsi="Times New Roman" w:cs="Times New Roman"/>
          <w:sz w:val="20"/>
          <w:szCs w:val="20"/>
          <w:lang w:eastAsia="ru-RU"/>
        </w:rPr>
        <w:t> осуществлять проверку несения дежурств сотрудниками Исполнителя, правильность и достоверность оформления сотрудниками Исполнителя установленной документации, исправность используемых в работе сотрудниками Исполнителя технических сре</w:t>
      </w:r>
      <w:proofErr w:type="gramStart"/>
      <w:r w:rsidRPr="003838CC">
        <w:rPr>
          <w:rFonts w:ascii="Times New Roman" w:eastAsiaTheme="minorEastAsia" w:hAnsi="Times New Roman" w:cs="Times New Roman"/>
          <w:sz w:val="20"/>
          <w:szCs w:val="20"/>
          <w:lang w:eastAsia="ru-RU"/>
        </w:rPr>
        <w:t>дств св</w:t>
      </w:r>
      <w:proofErr w:type="gramEnd"/>
      <w:r w:rsidRPr="003838CC">
        <w:rPr>
          <w:rFonts w:ascii="Times New Roman" w:eastAsiaTheme="minorEastAsia" w:hAnsi="Times New Roman" w:cs="Times New Roman"/>
          <w:sz w:val="20"/>
          <w:szCs w:val="20"/>
          <w:lang w:eastAsia="ru-RU"/>
        </w:rPr>
        <w:t>язи, опрятность формы сотрудников Исполнителя.</w:t>
      </w:r>
    </w:p>
    <w:p w:rsidR="003838CC" w:rsidRPr="003838CC" w:rsidRDefault="003838CC" w:rsidP="003838CC">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3838CC">
        <w:rPr>
          <w:rFonts w:ascii="Times New Roman" w:eastAsiaTheme="minorEastAsia" w:hAnsi="Times New Roman" w:cs="Times New Roman"/>
          <w:sz w:val="20"/>
          <w:szCs w:val="20"/>
          <w:lang w:eastAsia="ru-RU"/>
        </w:rPr>
        <w:t> </w:t>
      </w:r>
    </w:p>
    <w:p w:rsidR="003838CC" w:rsidRPr="003838CC" w:rsidRDefault="003838CC" w:rsidP="003838CC">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3838CC">
        <w:rPr>
          <w:rFonts w:ascii="Times New Roman" w:eastAsiaTheme="minorEastAsia" w:hAnsi="Times New Roman" w:cs="Times New Roman"/>
          <w:sz w:val="20"/>
          <w:szCs w:val="20"/>
          <w:lang w:eastAsia="ru-RU"/>
        </w:rPr>
        <w:t>Раздел 3. Требования к Исполнителю и сотрудникам охраны:</w:t>
      </w:r>
    </w:p>
    <w:p w:rsidR="003838CC" w:rsidRPr="003838CC" w:rsidRDefault="003838CC" w:rsidP="003838CC">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3838CC">
        <w:rPr>
          <w:rFonts w:ascii="Times New Roman" w:eastAsiaTheme="minorEastAsia" w:hAnsi="Times New Roman" w:cs="Times New Roman"/>
          <w:sz w:val="20"/>
          <w:szCs w:val="20"/>
          <w:lang w:eastAsia="ru-RU"/>
        </w:rPr>
        <w:t>       3.1  Исполнитель на протяжении всего периода оказания услуг, обязан соответствовать требованиям, предъявляемым законодательствам к лицам, оказывающим услуги по охране объектов и имущества, в том числе:</w:t>
      </w:r>
    </w:p>
    <w:p w:rsidR="003838CC" w:rsidRPr="003838CC" w:rsidRDefault="003838CC" w:rsidP="003838CC">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3838CC">
        <w:rPr>
          <w:rFonts w:ascii="Times New Roman" w:eastAsiaTheme="minorEastAsia" w:hAnsi="Times New Roman" w:cs="Times New Roman"/>
          <w:sz w:val="20"/>
          <w:szCs w:val="20"/>
          <w:lang w:eastAsia="ru-RU"/>
        </w:rPr>
        <w:t>     -иметь лицензию на осуществление частной охранной деятельности;</w:t>
      </w:r>
    </w:p>
    <w:p w:rsidR="003838CC" w:rsidRPr="003838CC" w:rsidRDefault="003838CC" w:rsidP="003838CC">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3838CC">
        <w:rPr>
          <w:rFonts w:ascii="Times New Roman" w:eastAsiaTheme="minorEastAsia" w:hAnsi="Times New Roman" w:cs="Times New Roman"/>
          <w:sz w:val="20"/>
          <w:szCs w:val="20"/>
          <w:lang w:eastAsia="ru-RU"/>
        </w:rPr>
        <w:t>       3.2. Сотрудники охраны Исполнителя должны иметь:</w:t>
      </w:r>
    </w:p>
    <w:p w:rsidR="003838CC" w:rsidRPr="003838CC" w:rsidRDefault="003838CC" w:rsidP="003838CC">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3838CC">
        <w:rPr>
          <w:rFonts w:ascii="Times New Roman" w:eastAsiaTheme="minorEastAsia" w:hAnsi="Times New Roman" w:cs="Times New Roman"/>
          <w:sz w:val="20"/>
          <w:szCs w:val="20"/>
          <w:lang w:eastAsia="ru-RU"/>
        </w:rPr>
        <w:t>      - медицинское заключение по результатам освидетельствования об отсутствии противопоказаний, препятствующих исполнению обязанностей частного охранника;</w:t>
      </w:r>
    </w:p>
    <w:p w:rsidR="003838CC" w:rsidRPr="003838CC" w:rsidRDefault="003838CC" w:rsidP="003838CC">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3838CC">
        <w:rPr>
          <w:rFonts w:ascii="Times New Roman" w:eastAsiaTheme="minorEastAsia" w:hAnsi="Times New Roman" w:cs="Times New Roman"/>
          <w:sz w:val="20"/>
          <w:szCs w:val="20"/>
          <w:lang w:eastAsia="ru-RU"/>
        </w:rPr>
        <w:t>      - личную медицинскую книжку с отметками о прохождении предварительных и периодических медицинских осмотров (обследований) работников, выполняющих любые виды работ в образовательных организациях, указанных в нормативных актах федерального органа исполнительной власти, осуществляющего функции по выработке государственной политики и нормативно-правового регулирования в сфере здравоохранения;</w:t>
      </w:r>
    </w:p>
    <w:p w:rsidR="003838CC" w:rsidRPr="003838CC" w:rsidRDefault="003838CC" w:rsidP="003838CC">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3838CC">
        <w:rPr>
          <w:rFonts w:ascii="Times New Roman" w:eastAsiaTheme="minorEastAsia" w:hAnsi="Times New Roman" w:cs="Times New Roman"/>
          <w:sz w:val="20"/>
          <w:szCs w:val="20"/>
          <w:lang w:eastAsia="ru-RU"/>
        </w:rPr>
        <w:t>        - удостоверение частного охранника и свидетельство о присвоении квалификации не ниже 4-го разряда.</w:t>
      </w:r>
    </w:p>
    <w:p w:rsidR="003838CC" w:rsidRPr="003838CC" w:rsidRDefault="003838CC" w:rsidP="003838CC">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3838CC">
        <w:rPr>
          <w:rFonts w:ascii="Times New Roman" w:eastAsiaTheme="minorEastAsia" w:hAnsi="Times New Roman" w:cs="Times New Roman"/>
          <w:sz w:val="20"/>
          <w:szCs w:val="20"/>
          <w:lang w:eastAsia="ru-RU"/>
        </w:rPr>
        <w:t>          3.3.Каждый охранник, заступающий на пост охраны, должен:</w:t>
      </w:r>
    </w:p>
    <w:p w:rsidR="003838CC" w:rsidRPr="003838CC" w:rsidRDefault="003838CC" w:rsidP="003838CC">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3838CC">
        <w:rPr>
          <w:rFonts w:ascii="Times New Roman" w:eastAsiaTheme="minorEastAsia" w:hAnsi="Times New Roman" w:cs="Times New Roman"/>
          <w:sz w:val="20"/>
          <w:szCs w:val="20"/>
          <w:lang w:eastAsia="ru-RU"/>
        </w:rPr>
        <w:t xml:space="preserve">- быть </w:t>
      </w:r>
      <w:proofErr w:type="gramStart"/>
      <w:r w:rsidRPr="003838CC">
        <w:rPr>
          <w:rFonts w:ascii="Times New Roman" w:eastAsiaTheme="minorEastAsia" w:hAnsi="Times New Roman" w:cs="Times New Roman"/>
          <w:sz w:val="20"/>
          <w:szCs w:val="20"/>
          <w:lang w:eastAsia="ru-RU"/>
        </w:rPr>
        <w:t>проинструктирован</w:t>
      </w:r>
      <w:proofErr w:type="gramEnd"/>
      <w:r w:rsidRPr="003838CC">
        <w:rPr>
          <w:rFonts w:ascii="Times New Roman" w:eastAsiaTheme="minorEastAsia" w:hAnsi="Times New Roman" w:cs="Times New Roman"/>
          <w:sz w:val="20"/>
          <w:szCs w:val="20"/>
          <w:lang w:eastAsia="ru-RU"/>
        </w:rPr>
        <w:t xml:space="preserve"> Исполнителем по пожарной безопасности, охране труда и технике безопасности,  правилам эксплуатации используемого оборудования;</w:t>
      </w:r>
    </w:p>
    <w:p w:rsidR="003838CC" w:rsidRPr="003838CC" w:rsidRDefault="003838CC" w:rsidP="003838CC">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3838CC">
        <w:rPr>
          <w:rFonts w:ascii="Times New Roman" w:eastAsiaTheme="minorEastAsia" w:hAnsi="Times New Roman" w:cs="Times New Roman"/>
          <w:sz w:val="20"/>
          <w:szCs w:val="20"/>
          <w:lang w:eastAsia="ru-RU"/>
        </w:rPr>
        <w:t>- иметь при себе удостоверение охранника, личную карточку, быть в специальной форменной одежде.</w:t>
      </w:r>
    </w:p>
    <w:p w:rsidR="003838CC" w:rsidRPr="003838CC" w:rsidRDefault="003838CC" w:rsidP="003838CC">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3838CC">
        <w:rPr>
          <w:rFonts w:ascii="Times New Roman" w:eastAsiaTheme="minorEastAsia" w:hAnsi="Times New Roman" w:cs="Times New Roman"/>
          <w:sz w:val="20"/>
          <w:szCs w:val="20"/>
          <w:lang w:eastAsia="ru-RU"/>
        </w:rPr>
        <w:t> </w:t>
      </w:r>
    </w:p>
    <w:p w:rsidR="003838CC" w:rsidRPr="003838CC" w:rsidRDefault="003838CC" w:rsidP="003838CC">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3838CC">
        <w:rPr>
          <w:rFonts w:ascii="Times New Roman" w:eastAsiaTheme="minorEastAsia" w:hAnsi="Times New Roman" w:cs="Times New Roman"/>
          <w:sz w:val="20"/>
          <w:szCs w:val="20"/>
          <w:lang w:eastAsia="ru-RU"/>
        </w:rPr>
        <w:t>Раздел 4. Требования к порядку оказания услуг, ведению</w:t>
      </w:r>
    </w:p>
    <w:p w:rsidR="003838CC" w:rsidRPr="003838CC" w:rsidRDefault="003838CC" w:rsidP="003838CC">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3838CC">
        <w:rPr>
          <w:rFonts w:ascii="Times New Roman" w:eastAsiaTheme="minorEastAsia" w:hAnsi="Times New Roman" w:cs="Times New Roman"/>
          <w:sz w:val="20"/>
          <w:szCs w:val="20"/>
          <w:lang w:eastAsia="ru-RU"/>
        </w:rPr>
        <w:t>системы учета и контроля.</w:t>
      </w:r>
    </w:p>
    <w:p w:rsidR="003838CC" w:rsidRPr="003838CC" w:rsidRDefault="003838CC" w:rsidP="003838CC">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3838CC">
        <w:rPr>
          <w:rFonts w:ascii="Times New Roman" w:eastAsiaTheme="minorEastAsia" w:hAnsi="Times New Roman" w:cs="Times New Roman"/>
          <w:sz w:val="20"/>
          <w:szCs w:val="20"/>
          <w:lang w:eastAsia="ru-RU"/>
        </w:rPr>
        <w:t>      4.1 Охрана объекта должна осуществляться путем выставления поста физической охраны в составе не менее 1(одного) человека.  Режим работы охранников: 1 (один) человек – ежедневно, круглосуточно, включая рабочие, выходные и праздничные дни на объекте №1 и 1 (один) человек – ежедневно, круглосуточно, включая рабочие, выходные и праздничные дни на объекте №2. Дежурная смена охраны несет службу в соответствии с графиком дежурств, но не более 24 часов подряд. Заказчик согласовывает представленный Исполнителем график дежу</w:t>
      </w:r>
      <w:proofErr w:type="gramStart"/>
      <w:r w:rsidRPr="003838CC">
        <w:rPr>
          <w:rFonts w:ascii="Times New Roman" w:eastAsiaTheme="minorEastAsia" w:hAnsi="Times New Roman" w:cs="Times New Roman"/>
          <w:sz w:val="20"/>
          <w:szCs w:val="20"/>
          <w:lang w:eastAsia="ru-RU"/>
        </w:rPr>
        <w:t>рств в т</w:t>
      </w:r>
      <w:proofErr w:type="gramEnd"/>
      <w:r w:rsidRPr="003838CC">
        <w:rPr>
          <w:rFonts w:ascii="Times New Roman" w:eastAsiaTheme="minorEastAsia" w:hAnsi="Times New Roman" w:cs="Times New Roman"/>
          <w:sz w:val="20"/>
          <w:szCs w:val="20"/>
          <w:lang w:eastAsia="ru-RU"/>
        </w:rPr>
        <w:t>ечение 1 (одного) рабочего дня с момента получения. Несение службы охранниками «вахтовым методом» не допускается. К выполнению обязанностей по охране объекта не допускаются охранники-стажеры.</w:t>
      </w:r>
    </w:p>
    <w:p w:rsidR="003838CC" w:rsidRPr="003838CC" w:rsidRDefault="003838CC" w:rsidP="003838CC">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3838CC">
        <w:rPr>
          <w:rFonts w:ascii="Times New Roman" w:eastAsiaTheme="minorEastAsia" w:hAnsi="Times New Roman" w:cs="Times New Roman"/>
          <w:sz w:val="20"/>
          <w:szCs w:val="20"/>
          <w:lang w:eastAsia="ru-RU"/>
        </w:rPr>
        <w:t>     4.2</w:t>
      </w:r>
      <w:proofErr w:type="gramStart"/>
      <w:r w:rsidRPr="003838CC">
        <w:rPr>
          <w:rFonts w:ascii="Times New Roman" w:eastAsiaTheme="minorEastAsia" w:hAnsi="Times New Roman" w:cs="Times New Roman"/>
          <w:sz w:val="20"/>
          <w:szCs w:val="20"/>
          <w:lang w:eastAsia="ru-RU"/>
        </w:rPr>
        <w:t xml:space="preserve"> П</w:t>
      </w:r>
      <w:proofErr w:type="gramEnd"/>
      <w:r w:rsidRPr="003838CC">
        <w:rPr>
          <w:rFonts w:ascii="Times New Roman" w:eastAsiaTheme="minorEastAsia" w:hAnsi="Times New Roman" w:cs="Times New Roman"/>
          <w:sz w:val="20"/>
          <w:szCs w:val="20"/>
          <w:lang w:eastAsia="ru-RU"/>
        </w:rPr>
        <w:t>ри оказании Услуг Исполнителем ведется документация по организации учета и контролю оказания Услуг. Исполнитель обязан разработать, согласовать с Заказчиком и обеспечить за свой счет посты охраны форму следующей документации:</w:t>
      </w:r>
    </w:p>
    <w:p w:rsidR="003838CC" w:rsidRPr="003838CC" w:rsidRDefault="003838CC" w:rsidP="003838CC">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3838CC">
        <w:rPr>
          <w:rFonts w:ascii="Times New Roman" w:eastAsiaTheme="minorEastAsia" w:hAnsi="Times New Roman" w:cs="Times New Roman"/>
          <w:sz w:val="20"/>
          <w:szCs w:val="20"/>
          <w:lang w:eastAsia="ru-RU"/>
        </w:rPr>
        <w:t></w:t>
      </w:r>
      <w:r w:rsidRPr="003838CC">
        <w:rPr>
          <w:rFonts w:ascii="Times New Roman" w:eastAsiaTheme="minorEastAsia" w:hAnsi="Times New Roman" w:cs="Times New Roman"/>
          <w:sz w:val="20"/>
          <w:szCs w:val="20"/>
          <w:lang w:eastAsia="ru-RU"/>
        </w:rPr>
        <w:t>Инструкция по охране объекта (постовая инструкция);</w:t>
      </w:r>
    </w:p>
    <w:p w:rsidR="003838CC" w:rsidRPr="003838CC" w:rsidRDefault="003838CC" w:rsidP="003838CC">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3838CC">
        <w:rPr>
          <w:rFonts w:ascii="Times New Roman" w:eastAsiaTheme="minorEastAsia" w:hAnsi="Times New Roman" w:cs="Times New Roman"/>
          <w:sz w:val="20"/>
          <w:szCs w:val="20"/>
          <w:lang w:eastAsia="ru-RU"/>
        </w:rPr>
        <w:t></w:t>
      </w:r>
      <w:r w:rsidRPr="003838CC">
        <w:rPr>
          <w:rFonts w:ascii="Times New Roman" w:eastAsiaTheme="minorEastAsia" w:hAnsi="Times New Roman" w:cs="Times New Roman"/>
          <w:sz w:val="20"/>
          <w:szCs w:val="20"/>
          <w:lang w:eastAsia="ru-RU"/>
        </w:rPr>
        <w:t>Инструкция по эксплуатации средств охраны, пожаротушения и оповещения.</w:t>
      </w:r>
    </w:p>
    <w:p w:rsidR="003838CC" w:rsidRPr="003838CC" w:rsidRDefault="003838CC" w:rsidP="003838CC">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3838CC">
        <w:rPr>
          <w:rFonts w:ascii="Times New Roman" w:eastAsiaTheme="minorEastAsia" w:hAnsi="Times New Roman" w:cs="Times New Roman"/>
          <w:sz w:val="20"/>
          <w:szCs w:val="20"/>
          <w:lang w:val="en-US" w:eastAsia="ru-RU"/>
        </w:rPr>
        <w:t></w:t>
      </w:r>
      <w:r w:rsidRPr="003838CC">
        <w:rPr>
          <w:rFonts w:ascii="Times New Roman" w:eastAsiaTheme="minorEastAsia" w:hAnsi="Times New Roman" w:cs="Times New Roman"/>
          <w:sz w:val="20"/>
          <w:szCs w:val="20"/>
          <w:lang w:val="en-US" w:eastAsia="ru-RU"/>
        </w:rPr>
        <w:t></w:t>
      </w:r>
      <w:r w:rsidRPr="003838CC">
        <w:rPr>
          <w:rFonts w:ascii="Times New Roman" w:eastAsiaTheme="minorEastAsia" w:hAnsi="Times New Roman" w:cs="Times New Roman"/>
          <w:sz w:val="20"/>
          <w:szCs w:val="20"/>
          <w:lang w:eastAsia="ru-RU"/>
        </w:rPr>
        <w:t>Журнал приема – сдачи дежурства;</w:t>
      </w:r>
    </w:p>
    <w:p w:rsidR="003838CC" w:rsidRPr="003838CC" w:rsidRDefault="003838CC" w:rsidP="003838CC">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3838CC">
        <w:rPr>
          <w:rFonts w:ascii="Times New Roman" w:eastAsiaTheme="minorEastAsia" w:hAnsi="Times New Roman" w:cs="Times New Roman"/>
          <w:sz w:val="20"/>
          <w:szCs w:val="20"/>
          <w:lang w:eastAsia="ru-RU"/>
        </w:rPr>
        <w:t>Рабочая тетрадь (для ведения текущих записей, связанных с охраной объектов);</w:t>
      </w:r>
    </w:p>
    <w:p w:rsidR="003838CC" w:rsidRPr="003838CC" w:rsidRDefault="003838CC" w:rsidP="003838CC">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3838CC">
        <w:rPr>
          <w:rFonts w:ascii="Times New Roman" w:eastAsiaTheme="minorEastAsia" w:hAnsi="Times New Roman" w:cs="Times New Roman"/>
          <w:sz w:val="20"/>
          <w:szCs w:val="20"/>
          <w:lang w:eastAsia="ru-RU"/>
        </w:rPr>
        <w:t></w:t>
      </w:r>
      <w:r w:rsidRPr="003838CC">
        <w:rPr>
          <w:rFonts w:ascii="Times New Roman" w:eastAsiaTheme="minorEastAsia" w:hAnsi="Times New Roman" w:cs="Times New Roman"/>
          <w:sz w:val="20"/>
          <w:szCs w:val="20"/>
          <w:lang w:eastAsia="ru-RU"/>
        </w:rPr>
        <w:t>Журнал приема – сдачи помещений под охрану и выдачи ключей;</w:t>
      </w:r>
    </w:p>
    <w:p w:rsidR="003838CC" w:rsidRPr="003838CC" w:rsidRDefault="003838CC" w:rsidP="003838CC">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3838CC">
        <w:rPr>
          <w:rFonts w:ascii="Times New Roman" w:eastAsiaTheme="minorEastAsia" w:hAnsi="Times New Roman" w:cs="Times New Roman"/>
          <w:sz w:val="20"/>
          <w:szCs w:val="20"/>
          <w:lang w:eastAsia="ru-RU"/>
        </w:rPr>
        <w:t></w:t>
      </w:r>
      <w:r w:rsidRPr="003838CC">
        <w:rPr>
          <w:rFonts w:ascii="Times New Roman" w:eastAsiaTheme="minorEastAsia" w:hAnsi="Times New Roman" w:cs="Times New Roman"/>
          <w:sz w:val="20"/>
          <w:szCs w:val="20"/>
          <w:lang w:eastAsia="ru-RU"/>
        </w:rPr>
        <w:t>Журнал учета въезда и выезда автотранспорта;</w:t>
      </w:r>
    </w:p>
    <w:p w:rsidR="003838CC" w:rsidRPr="003838CC" w:rsidRDefault="003838CC" w:rsidP="003838CC">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3838CC">
        <w:rPr>
          <w:rFonts w:ascii="Times New Roman" w:eastAsiaTheme="minorEastAsia" w:hAnsi="Times New Roman" w:cs="Times New Roman"/>
          <w:sz w:val="20"/>
          <w:szCs w:val="20"/>
          <w:lang w:val="en-US" w:eastAsia="ru-RU"/>
        </w:rPr>
        <w:t></w:t>
      </w:r>
      <w:r w:rsidRPr="003838CC">
        <w:rPr>
          <w:rFonts w:ascii="Times New Roman" w:eastAsiaTheme="minorEastAsia" w:hAnsi="Times New Roman" w:cs="Times New Roman"/>
          <w:sz w:val="20"/>
          <w:szCs w:val="20"/>
          <w:lang w:val="en-US" w:eastAsia="ru-RU"/>
        </w:rPr>
        <w:t></w:t>
      </w:r>
      <w:r w:rsidRPr="003838CC">
        <w:rPr>
          <w:rFonts w:ascii="Times New Roman" w:eastAsiaTheme="minorEastAsia" w:hAnsi="Times New Roman" w:cs="Times New Roman"/>
          <w:sz w:val="20"/>
          <w:szCs w:val="20"/>
          <w:lang w:eastAsia="ru-RU"/>
        </w:rPr>
        <w:t>Журнал учета посетителей;</w:t>
      </w:r>
    </w:p>
    <w:p w:rsidR="003838CC" w:rsidRPr="003838CC" w:rsidRDefault="003838CC" w:rsidP="003838CC">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3838CC">
        <w:rPr>
          <w:rFonts w:ascii="Times New Roman" w:eastAsiaTheme="minorEastAsia" w:hAnsi="Times New Roman" w:cs="Times New Roman"/>
          <w:sz w:val="20"/>
          <w:szCs w:val="20"/>
          <w:lang w:eastAsia="ru-RU"/>
        </w:rPr>
        <w:t xml:space="preserve">   Журнал приема и выдачи ключей от </w:t>
      </w:r>
      <w:proofErr w:type="spellStart"/>
      <w:r w:rsidRPr="003838CC">
        <w:rPr>
          <w:rFonts w:ascii="Times New Roman" w:eastAsiaTheme="minorEastAsia" w:hAnsi="Times New Roman" w:cs="Times New Roman"/>
          <w:sz w:val="20"/>
          <w:szCs w:val="20"/>
          <w:lang w:eastAsia="ru-RU"/>
        </w:rPr>
        <w:t>электрощитовых</w:t>
      </w:r>
      <w:proofErr w:type="spellEnd"/>
      <w:r w:rsidRPr="003838CC">
        <w:rPr>
          <w:rFonts w:ascii="Times New Roman" w:eastAsiaTheme="minorEastAsia" w:hAnsi="Times New Roman" w:cs="Times New Roman"/>
          <w:sz w:val="20"/>
          <w:szCs w:val="20"/>
          <w:lang w:eastAsia="ru-RU"/>
        </w:rPr>
        <w:t>;</w:t>
      </w:r>
    </w:p>
    <w:p w:rsidR="003838CC" w:rsidRPr="003838CC" w:rsidRDefault="003838CC" w:rsidP="003838CC">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3838CC">
        <w:rPr>
          <w:rFonts w:ascii="Times New Roman" w:eastAsiaTheme="minorEastAsia" w:hAnsi="Times New Roman" w:cs="Times New Roman"/>
          <w:sz w:val="20"/>
          <w:szCs w:val="20"/>
          <w:lang w:eastAsia="ru-RU"/>
        </w:rPr>
        <w:t></w:t>
      </w:r>
      <w:r w:rsidRPr="003838CC">
        <w:rPr>
          <w:rFonts w:ascii="Times New Roman" w:eastAsiaTheme="minorEastAsia" w:hAnsi="Times New Roman" w:cs="Times New Roman"/>
          <w:sz w:val="20"/>
          <w:szCs w:val="20"/>
          <w:lang w:eastAsia="ru-RU"/>
        </w:rPr>
        <w:t>Журнал осмотра объекта на соответствие требованиям противопожарной и антитеррористической защищенности;</w:t>
      </w:r>
    </w:p>
    <w:p w:rsidR="003838CC" w:rsidRPr="003838CC" w:rsidRDefault="003838CC" w:rsidP="003838CC">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3838CC">
        <w:rPr>
          <w:rFonts w:ascii="Times New Roman" w:eastAsiaTheme="minorEastAsia" w:hAnsi="Times New Roman" w:cs="Times New Roman"/>
          <w:sz w:val="20"/>
          <w:szCs w:val="20"/>
          <w:lang w:eastAsia="ru-RU"/>
        </w:rPr>
        <w:t></w:t>
      </w:r>
      <w:r w:rsidRPr="003838CC">
        <w:rPr>
          <w:rFonts w:ascii="Times New Roman" w:eastAsiaTheme="minorEastAsia" w:hAnsi="Times New Roman" w:cs="Times New Roman"/>
          <w:sz w:val="20"/>
          <w:szCs w:val="20"/>
          <w:lang w:eastAsia="ru-RU"/>
        </w:rPr>
        <w:t>Журнал вноса и выноса имущества.</w:t>
      </w:r>
    </w:p>
    <w:p w:rsidR="003838CC" w:rsidRPr="003838CC" w:rsidRDefault="003838CC" w:rsidP="003838CC">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3838CC">
        <w:rPr>
          <w:rFonts w:ascii="Times New Roman" w:eastAsiaTheme="minorEastAsia" w:hAnsi="Times New Roman" w:cs="Times New Roman"/>
          <w:sz w:val="20"/>
          <w:szCs w:val="20"/>
          <w:lang w:eastAsia="ru-RU"/>
        </w:rPr>
        <w:t xml:space="preserve">      4.3 Исполнитель обязан обеспечить наличие на посту и правильное ведение охранником документации, переданной Исполнителю Заказчиком (положения, инструкции, распоряжения, иные нормативные акты, </w:t>
      </w:r>
      <w:r w:rsidRPr="003838CC">
        <w:rPr>
          <w:rFonts w:ascii="Times New Roman" w:eastAsiaTheme="minorEastAsia" w:hAnsi="Times New Roman" w:cs="Times New Roman"/>
          <w:sz w:val="20"/>
          <w:szCs w:val="20"/>
          <w:lang w:eastAsia="ru-RU"/>
        </w:rPr>
        <w:lastRenderedPageBreak/>
        <w:t xml:space="preserve">регламентирующие пропускной, </w:t>
      </w:r>
      <w:proofErr w:type="spellStart"/>
      <w:r w:rsidRPr="003838CC">
        <w:rPr>
          <w:rFonts w:ascii="Times New Roman" w:eastAsiaTheme="minorEastAsia" w:hAnsi="Times New Roman" w:cs="Times New Roman"/>
          <w:sz w:val="20"/>
          <w:szCs w:val="20"/>
          <w:lang w:eastAsia="ru-RU"/>
        </w:rPr>
        <w:t>внутриобъектовый</w:t>
      </w:r>
      <w:proofErr w:type="spellEnd"/>
      <w:r w:rsidRPr="003838CC">
        <w:rPr>
          <w:rFonts w:ascii="Times New Roman" w:eastAsiaTheme="minorEastAsia" w:hAnsi="Times New Roman" w:cs="Times New Roman"/>
          <w:sz w:val="20"/>
          <w:szCs w:val="20"/>
          <w:lang w:eastAsia="ru-RU"/>
        </w:rPr>
        <w:t xml:space="preserve"> режимы, особенности обеспечения охраны на объекте), а также журналы по техническому обслуживанию систем безопасности, журналы регистрации неисправностей систем безопасности и вызовов.</w:t>
      </w:r>
    </w:p>
    <w:p w:rsidR="003838CC" w:rsidRPr="003838CC" w:rsidRDefault="003838CC" w:rsidP="003838CC">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3838CC">
        <w:rPr>
          <w:rFonts w:ascii="Times New Roman" w:eastAsiaTheme="minorEastAsia" w:hAnsi="Times New Roman" w:cs="Times New Roman"/>
          <w:sz w:val="20"/>
          <w:szCs w:val="20"/>
          <w:lang w:eastAsia="ru-RU"/>
        </w:rPr>
        <w:t xml:space="preserve">4.4 Сотруднику охраны запрещается покидать свой пост (рабочее место) до тех </w:t>
      </w:r>
      <w:proofErr w:type="gramStart"/>
      <w:r w:rsidRPr="003838CC">
        <w:rPr>
          <w:rFonts w:ascii="Times New Roman" w:eastAsiaTheme="minorEastAsia" w:hAnsi="Times New Roman" w:cs="Times New Roman"/>
          <w:sz w:val="20"/>
          <w:szCs w:val="20"/>
          <w:lang w:eastAsia="ru-RU"/>
        </w:rPr>
        <w:t>пор</w:t>
      </w:r>
      <w:proofErr w:type="gramEnd"/>
      <w:r w:rsidRPr="003838CC">
        <w:rPr>
          <w:rFonts w:ascii="Times New Roman" w:eastAsiaTheme="minorEastAsia" w:hAnsi="Times New Roman" w:cs="Times New Roman"/>
          <w:sz w:val="20"/>
          <w:szCs w:val="20"/>
          <w:lang w:eastAsia="ru-RU"/>
        </w:rPr>
        <w:t xml:space="preserve"> пока не придет смена, в том числе для приема пищи, отдыха и других случаев, кроме случаев обхода территории с целью выявления нарушения целостности объекта, при срабатывании пожарной и охранной сигнализации.</w:t>
      </w:r>
    </w:p>
    <w:p w:rsidR="003838CC" w:rsidRPr="003838CC" w:rsidRDefault="003838CC" w:rsidP="003838CC">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3838CC">
        <w:rPr>
          <w:rFonts w:ascii="Times New Roman" w:eastAsiaTheme="minorEastAsia" w:hAnsi="Times New Roman" w:cs="Times New Roman"/>
          <w:sz w:val="20"/>
          <w:szCs w:val="20"/>
          <w:lang w:eastAsia="ru-RU"/>
        </w:rPr>
        <w:t>4.5</w:t>
      </w:r>
      <w:proofErr w:type="gramStart"/>
      <w:r w:rsidRPr="003838CC">
        <w:rPr>
          <w:rFonts w:ascii="Times New Roman" w:eastAsiaTheme="minorEastAsia" w:hAnsi="Times New Roman" w:cs="Times New Roman"/>
          <w:sz w:val="20"/>
          <w:szCs w:val="20"/>
          <w:lang w:eastAsia="ru-RU"/>
        </w:rPr>
        <w:t xml:space="preserve"> П</w:t>
      </w:r>
      <w:proofErr w:type="gramEnd"/>
      <w:r w:rsidRPr="003838CC">
        <w:rPr>
          <w:rFonts w:ascii="Times New Roman" w:eastAsiaTheme="minorEastAsia" w:hAnsi="Times New Roman" w:cs="Times New Roman"/>
          <w:sz w:val="20"/>
          <w:szCs w:val="20"/>
          <w:lang w:eastAsia="ru-RU"/>
        </w:rPr>
        <w:t xml:space="preserve">ри работе поста в круглосуточном режиме охранник обязан в период времени с 06.30 часов до 07.30 часов проверить работоспособность инженерно-технических средств и систем охраны на посту, функционирование </w:t>
      </w:r>
      <w:proofErr w:type="spellStart"/>
      <w:r w:rsidRPr="003838CC">
        <w:rPr>
          <w:rFonts w:ascii="Times New Roman" w:eastAsiaTheme="minorEastAsia" w:hAnsi="Times New Roman" w:cs="Times New Roman"/>
          <w:sz w:val="20"/>
          <w:szCs w:val="20"/>
          <w:lang w:eastAsia="ru-RU"/>
        </w:rPr>
        <w:t>приемно</w:t>
      </w:r>
      <w:proofErr w:type="spellEnd"/>
      <w:r w:rsidRPr="003838CC">
        <w:rPr>
          <w:rFonts w:ascii="Times New Roman" w:eastAsiaTheme="minorEastAsia" w:hAnsi="Times New Roman" w:cs="Times New Roman"/>
          <w:sz w:val="20"/>
          <w:szCs w:val="20"/>
          <w:lang w:eastAsia="ru-RU"/>
        </w:rPr>
        <w:t xml:space="preserve"> – контрольных приборов, средств связи; провести обследование объекта; проверить наличие ключей и документации. О выявленных нарушениях и недостатках не позднее 08.00 часов охранник обязан доложить представителю Заказчика.  В случаях обнаружения (выявления) нарушений и недостатков в течение рабочего времени (в течение смены) охранник обязан доложить представителю Заказчика незамедлительно.</w:t>
      </w:r>
    </w:p>
    <w:p w:rsidR="003838CC" w:rsidRPr="003838CC" w:rsidRDefault="003838CC" w:rsidP="003838CC">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3838CC">
        <w:rPr>
          <w:rFonts w:ascii="Times New Roman" w:eastAsiaTheme="minorEastAsia" w:hAnsi="Times New Roman" w:cs="Times New Roman"/>
          <w:sz w:val="20"/>
          <w:szCs w:val="20"/>
          <w:lang w:eastAsia="ru-RU"/>
        </w:rPr>
        <w:t>После окончания рабочего дня на охраняемом объекте (за исключением объектов, работающих в круглосуточном режиме), но не позднее 22.10 часов, охранник обязан закрыть входную дверь и провести обследование (обход) помещений охраняемого объекта. О выявленных нарушениях (открытых окнах, форточках, не отключенных электроприборах, нарушениях правил противопожарного режима, лицах, нарушающих распорядок рабочего дня) по соответствующей форме, согласованной с заказчиком, охранник обязан доложить представителю Заказчика.</w:t>
      </w:r>
    </w:p>
    <w:p w:rsidR="003838CC" w:rsidRPr="003838CC" w:rsidRDefault="003838CC" w:rsidP="003838CC">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3838CC">
        <w:rPr>
          <w:rFonts w:ascii="Times New Roman" w:eastAsiaTheme="minorEastAsia" w:hAnsi="Times New Roman" w:cs="Times New Roman"/>
          <w:sz w:val="20"/>
          <w:szCs w:val="20"/>
          <w:lang w:eastAsia="ru-RU"/>
        </w:rPr>
        <w:t>       4.6</w:t>
      </w:r>
      <w:proofErr w:type="gramStart"/>
      <w:r w:rsidRPr="003838CC">
        <w:rPr>
          <w:rFonts w:ascii="Times New Roman" w:eastAsiaTheme="minorEastAsia" w:hAnsi="Times New Roman" w:cs="Times New Roman"/>
          <w:sz w:val="20"/>
          <w:szCs w:val="20"/>
          <w:lang w:eastAsia="ru-RU"/>
        </w:rPr>
        <w:t xml:space="preserve"> П</w:t>
      </w:r>
      <w:proofErr w:type="gramEnd"/>
      <w:r w:rsidRPr="003838CC">
        <w:rPr>
          <w:rFonts w:ascii="Times New Roman" w:eastAsiaTheme="minorEastAsia" w:hAnsi="Times New Roman" w:cs="Times New Roman"/>
          <w:sz w:val="20"/>
          <w:szCs w:val="20"/>
          <w:lang w:eastAsia="ru-RU"/>
        </w:rPr>
        <w:t>ри  охране объекта действия охранника регламентируются должностной инструкцией, которой определяются действия охранника на охраняемом объекте, его права и обязанности при выполнении им трудовой функции, установленные в пределах полномочий, предусмотренных законодательством Российской Федерации и другими правовыми актами.</w:t>
      </w:r>
    </w:p>
    <w:p w:rsidR="00F7078D" w:rsidRDefault="00F7078D" w:rsidP="003838CC">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w:t>
      </w:r>
    </w:p>
    <w:p w:rsidR="003838CC" w:rsidRPr="003838CC" w:rsidRDefault="003838CC" w:rsidP="003838CC">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3838CC">
        <w:rPr>
          <w:rFonts w:ascii="Times New Roman" w:eastAsiaTheme="minorEastAsia" w:hAnsi="Times New Roman" w:cs="Times New Roman"/>
          <w:sz w:val="20"/>
          <w:szCs w:val="20"/>
          <w:lang w:eastAsia="ru-RU"/>
        </w:rPr>
        <w:t>Раздел 5. Ответственность при оказании услуг</w:t>
      </w:r>
    </w:p>
    <w:p w:rsidR="003838CC" w:rsidRPr="003838CC" w:rsidRDefault="003838CC" w:rsidP="003838CC">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3838CC">
        <w:rPr>
          <w:rFonts w:ascii="Times New Roman" w:eastAsiaTheme="minorEastAsia" w:hAnsi="Times New Roman" w:cs="Times New Roman"/>
          <w:sz w:val="20"/>
          <w:szCs w:val="20"/>
          <w:lang w:eastAsia="ru-RU"/>
        </w:rPr>
        <w:t>       5.1 Исполнитель несет ответственность за соблюдение сотрудниками охраны правил техники безопасности, пожарной безопасности, экономное использование электроэнергии, воды и другого обеспечения, предоставляемого Заказчиком.</w:t>
      </w:r>
    </w:p>
    <w:p w:rsidR="003838CC" w:rsidRPr="003838CC" w:rsidRDefault="003838CC" w:rsidP="003838CC">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3838CC">
        <w:rPr>
          <w:rFonts w:ascii="Times New Roman" w:eastAsiaTheme="minorEastAsia" w:hAnsi="Times New Roman" w:cs="Times New Roman"/>
          <w:sz w:val="20"/>
          <w:szCs w:val="20"/>
          <w:lang w:eastAsia="ru-RU"/>
        </w:rPr>
        <w:t>       5.2 Исполнитель несет ответственность за вред причиненный Заказчику и его персоналу, третьим лицам при оказании услуг по охране.</w:t>
      </w:r>
    </w:p>
    <w:p w:rsidR="003838CC" w:rsidRPr="003838CC" w:rsidRDefault="003838CC" w:rsidP="003838CC">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3838CC">
        <w:rPr>
          <w:rFonts w:ascii="Times New Roman" w:eastAsiaTheme="minorEastAsia" w:hAnsi="Times New Roman" w:cs="Times New Roman"/>
          <w:sz w:val="20"/>
          <w:szCs w:val="20"/>
          <w:lang w:eastAsia="ru-RU"/>
        </w:rPr>
        <w:t>       5.3 Исполнитель несёт материальную ответственность за ущерб, причиненный в результате:</w:t>
      </w:r>
    </w:p>
    <w:p w:rsidR="003838CC" w:rsidRPr="003838CC" w:rsidRDefault="003838CC" w:rsidP="003838CC">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3838CC">
        <w:rPr>
          <w:rFonts w:ascii="Times New Roman" w:eastAsiaTheme="minorEastAsia" w:hAnsi="Times New Roman" w:cs="Times New Roman"/>
          <w:sz w:val="20"/>
          <w:szCs w:val="20"/>
          <w:lang w:eastAsia="ru-RU"/>
        </w:rPr>
        <w:t xml:space="preserve">- хищений </w:t>
      </w:r>
      <w:proofErr w:type="spellStart"/>
      <w:proofErr w:type="gramStart"/>
      <w:r w:rsidRPr="003838CC">
        <w:rPr>
          <w:rFonts w:ascii="Times New Roman" w:eastAsiaTheme="minorEastAsia" w:hAnsi="Times New Roman" w:cs="Times New Roman"/>
          <w:sz w:val="20"/>
          <w:szCs w:val="20"/>
          <w:lang w:eastAsia="ru-RU"/>
        </w:rPr>
        <w:t>товаро</w:t>
      </w:r>
      <w:proofErr w:type="spellEnd"/>
      <w:r w:rsidRPr="003838CC">
        <w:rPr>
          <w:rFonts w:ascii="Times New Roman" w:eastAsiaTheme="minorEastAsia" w:hAnsi="Times New Roman" w:cs="Times New Roman"/>
          <w:sz w:val="20"/>
          <w:szCs w:val="20"/>
          <w:lang w:eastAsia="ru-RU"/>
        </w:rPr>
        <w:t>-материальных</w:t>
      </w:r>
      <w:proofErr w:type="gramEnd"/>
      <w:r w:rsidRPr="003838CC">
        <w:rPr>
          <w:rFonts w:ascii="Times New Roman" w:eastAsiaTheme="minorEastAsia" w:hAnsi="Times New Roman" w:cs="Times New Roman"/>
          <w:sz w:val="20"/>
          <w:szCs w:val="20"/>
          <w:lang w:eastAsia="ru-RU"/>
        </w:rPr>
        <w:t xml:space="preserve"> ценностей, совершённых любым способом в результате необеспечения надлежащей охраны или вследствие невыполнения Исполнителем установленного на охраняемом объекте порядка выноса (вноса) товароматериальных ценностей;</w:t>
      </w:r>
    </w:p>
    <w:p w:rsidR="003838CC" w:rsidRPr="003838CC" w:rsidRDefault="003838CC" w:rsidP="003838CC">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3838CC">
        <w:rPr>
          <w:rFonts w:ascii="Times New Roman" w:eastAsiaTheme="minorEastAsia" w:hAnsi="Times New Roman" w:cs="Times New Roman"/>
          <w:sz w:val="20"/>
          <w:szCs w:val="20"/>
          <w:lang w:eastAsia="ru-RU"/>
        </w:rPr>
        <w:t> - уничтожение или повреждение имущества лицами, проникшими на охраняемый объект в результате ненадлежащего выполнения Исполнителем принятых обязательств. Факты хищений, уничтожений, повреждения имущества посторонними лицами, проникшими на объект, или в силу других причин по вине работников, осуществляющих охрану объекта, устанавливается органами дознания, следствия или судом;</w:t>
      </w:r>
    </w:p>
    <w:p w:rsidR="003838CC" w:rsidRPr="003838CC" w:rsidRDefault="003838CC" w:rsidP="003838CC">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3838CC">
        <w:rPr>
          <w:rFonts w:ascii="Times New Roman" w:eastAsiaTheme="minorEastAsia" w:hAnsi="Times New Roman" w:cs="Times New Roman"/>
          <w:sz w:val="20"/>
          <w:szCs w:val="20"/>
          <w:lang w:eastAsia="ru-RU"/>
        </w:rPr>
        <w:t>- хищения либо уничтожения материальных ценностей в результате необеспечения надлежащей охраны или вследствие невыполнения требований установленного режима охраны. В данном случае Исполнитель возмещает материальный ущерб в полном его объёме.</w:t>
      </w:r>
    </w:p>
    <w:p w:rsidR="003838CC" w:rsidRPr="003838CC" w:rsidRDefault="003838CC" w:rsidP="003838CC">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3838CC">
        <w:rPr>
          <w:rFonts w:ascii="Times New Roman" w:eastAsiaTheme="minorEastAsia" w:hAnsi="Times New Roman" w:cs="Times New Roman"/>
          <w:sz w:val="20"/>
          <w:szCs w:val="20"/>
          <w:lang w:eastAsia="ru-RU"/>
        </w:rPr>
        <w:t>       5.4 Возмещение причинённого по вине Исполнителя ущерба, производится в порядке, установленном законодательством Российской Федерации.</w:t>
      </w:r>
    </w:p>
    <w:p w:rsidR="003838CC" w:rsidRPr="003838CC" w:rsidRDefault="003838CC" w:rsidP="003838CC">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3838CC">
        <w:rPr>
          <w:rFonts w:ascii="Times New Roman" w:eastAsiaTheme="minorEastAsia" w:hAnsi="Times New Roman" w:cs="Times New Roman"/>
          <w:sz w:val="20"/>
          <w:szCs w:val="20"/>
          <w:lang w:eastAsia="ru-RU"/>
        </w:rPr>
        <w:t>Размер ущерба должен быть подтвержден соответствующими документами и расчётом стоимости похищенных, уничтоженных или повреждённых ценностей, составленных с участием Исполнителя, и сверен с бухгалтерскими данными. В возмещенный ущерба включается стоимость похищенного или уничтоженного имущества, размер уценки поврежденных ценностей, расходы на восстановление поврежденного имущества, а также похищенные денежные суммы.</w:t>
      </w:r>
    </w:p>
    <w:p w:rsidR="003838CC" w:rsidRPr="003838CC" w:rsidRDefault="003838CC" w:rsidP="003838CC">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3838CC">
        <w:rPr>
          <w:rFonts w:ascii="Times New Roman" w:eastAsiaTheme="minorEastAsia" w:hAnsi="Times New Roman" w:cs="Times New Roman"/>
          <w:sz w:val="20"/>
          <w:szCs w:val="20"/>
          <w:lang w:eastAsia="ru-RU"/>
        </w:rPr>
        <w:t>      5.5</w:t>
      </w:r>
      <w:proofErr w:type="gramStart"/>
      <w:r w:rsidRPr="003838CC">
        <w:rPr>
          <w:rFonts w:ascii="Times New Roman" w:eastAsiaTheme="minorEastAsia" w:hAnsi="Times New Roman" w:cs="Times New Roman"/>
          <w:sz w:val="20"/>
          <w:szCs w:val="20"/>
          <w:lang w:eastAsia="ru-RU"/>
        </w:rPr>
        <w:t xml:space="preserve"> П</w:t>
      </w:r>
      <w:proofErr w:type="gramEnd"/>
      <w:r w:rsidRPr="003838CC">
        <w:rPr>
          <w:rFonts w:ascii="Times New Roman" w:eastAsiaTheme="minorEastAsia" w:hAnsi="Times New Roman" w:cs="Times New Roman"/>
          <w:sz w:val="20"/>
          <w:szCs w:val="20"/>
          <w:lang w:eastAsia="ru-RU"/>
        </w:rPr>
        <w:t xml:space="preserve">ри возмещении Заказчику похищенных ценностей, присутствие представителя Исполнителя является обязательным. Стоимость возвращённых </w:t>
      </w:r>
      <w:proofErr w:type="spellStart"/>
      <w:proofErr w:type="gramStart"/>
      <w:r w:rsidRPr="003838CC">
        <w:rPr>
          <w:rFonts w:ascii="Times New Roman" w:eastAsiaTheme="minorEastAsia" w:hAnsi="Times New Roman" w:cs="Times New Roman"/>
          <w:sz w:val="20"/>
          <w:szCs w:val="20"/>
          <w:lang w:eastAsia="ru-RU"/>
        </w:rPr>
        <w:t>товаро</w:t>
      </w:r>
      <w:proofErr w:type="spellEnd"/>
      <w:r w:rsidRPr="003838CC">
        <w:rPr>
          <w:rFonts w:ascii="Times New Roman" w:eastAsiaTheme="minorEastAsia" w:hAnsi="Times New Roman" w:cs="Times New Roman"/>
          <w:sz w:val="20"/>
          <w:szCs w:val="20"/>
          <w:lang w:eastAsia="ru-RU"/>
        </w:rPr>
        <w:t>-материальных</w:t>
      </w:r>
      <w:proofErr w:type="gramEnd"/>
      <w:r w:rsidRPr="003838CC">
        <w:rPr>
          <w:rFonts w:ascii="Times New Roman" w:eastAsiaTheme="minorEastAsia" w:hAnsi="Times New Roman" w:cs="Times New Roman"/>
          <w:sz w:val="20"/>
          <w:szCs w:val="20"/>
          <w:lang w:eastAsia="ru-RU"/>
        </w:rPr>
        <w:t xml:space="preserve"> ценностей исключается из общей суммы ущерба, а ранее оплаченная сумма за эти ценности возвращается Исполнителю. Стоимость возвращенных ценностей в случае их порчи определяется совместно Сторонами.</w:t>
      </w:r>
    </w:p>
    <w:p w:rsidR="003838CC" w:rsidRPr="003838CC" w:rsidRDefault="003838CC" w:rsidP="003838CC">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3838CC">
        <w:rPr>
          <w:rFonts w:ascii="Times New Roman" w:eastAsiaTheme="minorEastAsia" w:hAnsi="Times New Roman" w:cs="Times New Roman"/>
          <w:sz w:val="20"/>
          <w:szCs w:val="20"/>
          <w:lang w:eastAsia="ru-RU"/>
        </w:rPr>
        <w:t>      5.6 Претензии о возмещении материального ущерба предъявляются Заказчиком и рассматриваются Исполнителем в порядке и в сроки, предусмотренные для рассмотрения претензий по договору.</w:t>
      </w:r>
    </w:p>
    <w:p w:rsidR="003838CC" w:rsidRPr="003838CC" w:rsidRDefault="003838CC" w:rsidP="003838CC">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3838CC">
        <w:rPr>
          <w:rFonts w:ascii="Times New Roman" w:eastAsiaTheme="minorEastAsia" w:hAnsi="Times New Roman" w:cs="Times New Roman"/>
          <w:sz w:val="20"/>
          <w:szCs w:val="20"/>
          <w:lang w:eastAsia="ru-RU"/>
        </w:rPr>
        <w:t>       5.7. Исполнитель не несёт ответственность в следующих случаях:</w:t>
      </w:r>
    </w:p>
    <w:p w:rsidR="003838CC" w:rsidRPr="003838CC" w:rsidRDefault="003838CC" w:rsidP="003838CC">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3838CC">
        <w:rPr>
          <w:rFonts w:ascii="Times New Roman" w:eastAsiaTheme="minorEastAsia" w:hAnsi="Times New Roman" w:cs="Times New Roman"/>
          <w:sz w:val="20"/>
          <w:szCs w:val="20"/>
          <w:lang w:eastAsia="ru-RU"/>
        </w:rPr>
        <w:t>- за имущественный ущерб и ущерб, причиненный материальным ценностям стихийными бедствиями;</w:t>
      </w:r>
    </w:p>
    <w:p w:rsidR="003838CC" w:rsidRPr="003838CC" w:rsidRDefault="003838CC" w:rsidP="003838CC">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3838CC">
        <w:rPr>
          <w:rFonts w:ascii="Times New Roman" w:eastAsiaTheme="minorEastAsia" w:hAnsi="Times New Roman" w:cs="Times New Roman"/>
          <w:sz w:val="20"/>
          <w:szCs w:val="20"/>
          <w:lang w:eastAsia="ru-RU"/>
        </w:rPr>
        <w:t>- за ущерб, совершенный путём преступного посягательства при нарушении и неисполнении сотрудниками Заказчика требований и указаний, предъявляемых к ним сотрудниками Исполнителя;</w:t>
      </w:r>
    </w:p>
    <w:p w:rsidR="003838CC" w:rsidRPr="003838CC" w:rsidRDefault="003838CC" w:rsidP="003838CC">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3838CC">
        <w:rPr>
          <w:rFonts w:ascii="Times New Roman" w:eastAsiaTheme="minorEastAsia" w:hAnsi="Times New Roman" w:cs="Times New Roman"/>
          <w:sz w:val="20"/>
          <w:szCs w:val="20"/>
          <w:lang w:eastAsia="ru-RU"/>
        </w:rPr>
        <w:t>- за оставленное без присмотра личное имущество работников Заказчика, имущество иных лиц;</w:t>
      </w:r>
    </w:p>
    <w:p w:rsidR="003838CC" w:rsidRPr="003838CC" w:rsidRDefault="003838CC" w:rsidP="003838CC">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3838CC">
        <w:rPr>
          <w:rFonts w:ascii="Times New Roman" w:eastAsiaTheme="minorEastAsia" w:hAnsi="Times New Roman" w:cs="Times New Roman"/>
          <w:sz w:val="20"/>
          <w:szCs w:val="20"/>
          <w:lang w:eastAsia="ru-RU"/>
        </w:rPr>
        <w:t>- в случае, когда ущерб наступил, несмотря на то, что сотрудниками Исполнителя были предприняты все допустимые меры, для пресечения преступного посягательства.</w:t>
      </w:r>
    </w:p>
    <w:p w:rsidR="003838CC" w:rsidRPr="003838CC" w:rsidRDefault="008506F5" w:rsidP="003838CC">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hyperlink w:anchor="_ftnref1" w:history="1">
        <w:r w:rsidR="003838CC" w:rsidRPr="003838CC">
          <w:rPr>
            <w:rStyle w:val="a4"/>
            <w:rFonts w:ascii="Times New Roman" w:eastAsiaTheme="minorEastAsia" w:hAnsi="Times New Roman" w:cs="Times New Roman"/>
            <w:sz w:val="20"/>
            <w:szCs w:val="20"/>
            <w:lang w:eastAsia="ru-RU"/>
          </w:rPr>
          <w:t>[1]</w:t>
        </w:r>
      </w:hyperlink>
      <w:r w:rsidR="003838CC" w:rsidRPr="003838CC">
        <w:rPr>
          <w:rFonts w:ascii="Times New Roman" w:eastAsiaTheme="minorEastAsia" w:hAnsi="Times New Roman" w:cs="Times New Roman"/>
          <w:sz w:val="20"/>
          <w:szCs w:val="20"/>
          <w:lang w:eastAsia="ru-RU"/>
        </w:rPr>
        <w:t xml:space="preserve">                      Под чрезвычайной ситуацией на охраняемом объекте понимается обстановка, сложившаяся в результате аварии, опасного природного явления, катастрофы, стихийного или иного бедствия </w:t>
      </w:r>
      <w:r w:rsidR="003838CC" w:rsidRPr="003838CC">
        <w:rPr>
          <w:rFonts w:ascii="Times New Roman" w:eastAsiaTheme="minorEastAsia" w:hAnsi="Times New Roman" w:cs="Times New Roman"/>
          <w:sz w:val="20"/>
          <w:szCs w:val="20"/>
          <w:lang w:eastAsia="ru-RU"/>
        </w:rPr>
        <w:lastRenderedPageBreak/>
        <w:t>(происшествия), пожара, акта терроризма, которые могут повлечь или повлекли за собой человеческие жертвы, ущерб здоровью людей или окружающей среде, значительные материальные потери и нарушение условий жизнедеятельности людей.</w:t>
      </w:r>
    </w:p>
    <w:p w:rsidR="00A60D3D" w:rsidRPr="00326ECE" w:rsidRDefault="003838CC"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3838CC">
        <w:rPr>
          <w:rFonts w:ascii="Times New Roman" w:eastAsiaTheme="minorEastAsia" w:hAnsi="Times New Roman" w:cs="Times New Roman"/>
          <w:b/>
          <w:sz w:val="20"/>
          <w:szCs w:val="20"/>
          <w:lang w:eastAsia="ru-RU"/>
        </w:rPr>
        <w:t> </w:t>
      </w:r>
    </w:p>
    <w:p w:rsidR="00A60D3D" w:rsidRPr="00326ECE" w:rsidRDefault="00A60D3D" w:rsidP="00A60D3D">
      <w:pPr>
        <w:widowControl w:val="0"/>
        <w:autoSpaceDE w:val="0"/>
        <w:autoSpaceDN w:val="0"/>
        <w:adjustRightInd w:val="0"/>
        <w:spacing w:after="0" w:line="240" w:lineRule="auto"/>
        <w:jc w:val="right"/>
        <w:outlineLvl w:val="1"/>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Приложение N 3</w:t>
      </w:r>
    </w:p>
    <w:p w:rsidR="00A60D3D" w:rsidRPr="00326ECE" w:rsidRDefault="00A60D3D" w:rsidP="00A60D3D">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к контракту</w:t>
      </w:r>
    </w:p>
    <w:p w:rsidR="00A60D3D" w:rsidRPr="00326ECE" w:rsidRDefault="00A60D3D" w:rsidP="00A60D3D">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N _________ от "__" ___ 20__ г.</w:t>
      </w:r>
    </w:p>
    <w:tbl>
      <w:tblPr>
        <w:tblW w:w="9985" w:type="dxa"/>
        <w:tblLayout w:type="fixed"/>
        <w:tblCellMar>
          <w:top w:w="102" w:type="dxa"/>
          <w:left w:w="62" w:type="dxa"/>
          <w:bottom w:w="102" w:type="dxa"/>
          <w:right w:w="62" w:type="dxa"/>
        </w:tblCellMar>
        <w:tblLook w:val="0000" w:firstRow="0" w:lastRow="0" w:firstColumn="0" w:lastColumn="0" w:noHBand="0" w:noVBand="0"/>
      </w:tblPr>
      <w:tblGrid>
        <w:gridCol w:w="9985"/>
      </w:tblGrid>
      <w:tr w:rsidR="00A60D3D" w:rsidRPr="00326ECE" w:rsidTr="00A60D3D">
        <w:trPr>
          <w:trHeight w:val="481"/>
        </w:trPr>
        <w:tc>
          <w:tcPr>
            <w:tcW w:w="9985" w:type="dxa"/>
            <w:vAlign w:val="bottom"/>
          </w:tcPr>
          <w:p w:rsidR="00A60D3D" w:rsidRPr="00326ECE" w:rsidRDefault="00A60D3D" w:rsidP="00082943">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bookmarkStart w:id="11" w:name="Par560"/>
            <w:bookmarkEnd w:id="11"/>
          </w:p>
          <w:p w:rsidR="00A60D3D" w:rsidRPr="00326ECE" w:rsidRDefault="00A60D3D" w:rsidP="00082943">
            <w:pPr>
              <w:widowControl w:val="0"/>
              <w:autoSpaceDE w:val="0"/>
              <w:autoSpaceDN w:val="0"/>
              <w:adjustRightInd w:val="0"/>
              <w:spacing w:after="0" w:line="240" w:lineRule="auto"/>
              <w:jc w:val="center"/>
              <w:rPr>
                <w:rFonts w:ascii="Times New Roman" w:eastAsiaTheme="minorEastAsia" w:hAnsi="Times New Roman" w:cs="Times New Roman"/>
                <w:i/>
                <w:sz w:val="20"/>
                <w:szCs w:val="20"/>
                <w:lang w:eastAsia="ru-RU"/>
              </w:rPr>
            </w:pPr>
            <w:r w:rsidRPr="00326ECE">
              <w:rPr>
                <w:rFonts w:ascii="Times New Roman" w:eastAsiaTheme="minorEastAsia" w:hAnsi="Times New Roman" w:cs="Times New Roman"/>
                <w:i/>
                <w:sz w:val="20"/>
                <w:szCs w:val="20"/>
                <w:lang w:eastAsia="ru-RU"/>
              </w:rPr>
              <w:t>ФОРМА</w:t>
            </w:r>
          </w:p>
          <w:p w:rsidR="00A60D3D" w:rsidRPr="00326ECE" w:rsidRDefault="00A60D3D" w:rsidP="00082943">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Акт</w:t>
            </w:r>
          </w:p>
          <w:p w:rsidR="00A60D3D" w:rsidRPr="00326ECE" w:rsidRDefault="00A60D3D" w:rsidP="00082943">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принятия объект</w:t>
            </w:r>
            <w:proofErr w:type="gramStart"/>
            <w:r w:rsidRPr="00326ECE">
              <w:rPr>
                <w:rFonts w:ascii="Times New Roman" w:eastAsiaTheme="minorEastAsia" w:hAnsi="Times New Roman" w:cs="Times New Roman"/>
                <w:sz w:val="20"/>
                <w:szCs w:val="20"/>
                <w:lang w:eastAsia="ru-RU"/>
              </w:rPr>
              <w:t>а(</w:t>
            </w:r>
            <w:proofErr w:type="spellStart"/>
            <w:proofErr w:type="gramEnd"/>
            <w:r w:rsidRPr="00326ECE">
              <w:rPr>
                <w:rFonts w:ascii="Times New Roman" w:eastAsiaTheme="minorEastAsia" w:hAnsi="Times New Roman" w:cs="Times New Roman"/>
                <w:sz w:val="20"/>
                <w:szCs w:val="20"/>
                <w:lang w:eastAsia="ru-RU"/>
              </w:rPr>
              <w:t>ов</w:t>
            </w:r>
            <w:proofErr w:type="spellEnd"/>
            <w:r w:rsidRPr="00326ECE">
              <w:rPr>
                <w:rFonts w:ascii="Times New Roman" w:eastAsiaTheme="minorEastAsia" w:hAnsi="Times New Roman" w:cs="Times New Roman"/>
                <w:sz w:val="20"/>
                <w:szCs w:val="20"/>
                <w:lang w:eastAsia="ru-RU"/>
              </w:rPr>
              <w:t>) под охрану</w:t>
            </w:r>
          </w:p>
        </w:tc>
      </w:tr>
      <w:tr w:rsidR="00A60D3D" w:rsidRPr="00326ECE" w:rsidTr="00A60D3D">
        <w:trPr>
          <w:trHeight w:val="241"/>
        </w:trPr>
        <w:tc>
          <w:tcPr>
            <w:tcW w:w="9985" w:type="dxa"/>
          </w:tcPr>
          <w:p w:rsidR="00A60D3D" w:rsidRPr="00326ECE" w:rsidRDefault="00A60D3D" w:rsidP="00082943">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tc>
      </w:tr>
      <w:tr w:rsidR="00A60D3D" w:rsidRPr="00326ECE" w:rsidTr="00A60D3D">
        <w:trPr>
          <w:trHeight w:val="2345"/>
        </w:trPr>
        <w:tc>
          <w:tcPr>
            <w:tcW w:w="9985" w:type="dxa"/>
            <w:vAlign w:val="bottom"/>
          </w:tcPr>
          <w:p w:rsidR="00A60D3D" w:rsidRPr="00326ECE" w:rsidRDefault="00A60D3D" w:rsidP="00082943">
            <w:pPr>
              <w:widowControl w:val="0"/>
              <w:autoSpaceDE w:val="0"/>
              <w:autoSpaceDN w:val="0"/>
              <w:adjustRightInd w:val="0"/>
              <w:spacing w:after="0" w:line="240" w:lineRule="auto"/>
              <w:ind w:firstLine="283"/>
              <w:jc w:val="center"/>
              <w:rPr>
                <w:rFonts w:ascii="Times New Roman" w:eastAsiaTheme="minorEastAsia" w:hAnsi="Times New Roman" w:cs="Times New Roman"/>
                <w:sz w:val="20"/>
                <w:szCs w:val="20"/>
                <w:lang w:eastAsia="ru-RU"/>
              </w:rPr>
            </w:pPr>
            <w:proofErr w:type="gramStart"/>
            <w:r w:rsidRPr="00326ECE">
              <w:rPr>
                <w:rFonts w:ascii="Times New Roman" w:eastAsiaTheme="minorEastAsia" w:hAnsi="Times New Roman" w:cs="Times New Roman"/>
                <w:sz w:val="20"/>
                <w:szCs w:val="20"/>
                <w:lang w:eastAsia="ru-RU"/>
              </w:rPr>
              <w:t>Мы, нижеподписавшиеся, представитель Заказчика в лице ____________________, действующий на основании __________________________, и представитель Исполнителя в лице _____________________, действующий на основании _________________________, составили настоящий Акт о том, что в соответствии с контрактом от "__" _______________ 20__ г. N ___ объект _________________, расположенный по адресу: ________________, с __ ч. __ мин "__" _______ 20__ г., принят под охрану.</w:t>
            </w:r>
            <w:proofErr w:type="gramEnd"/>
          </w:p>
          <w:p w:rsidR="00A60D3D" w:rsidRPr="00326ECE" w:rsidRDefault="00A60D3D" w:rsidP="00082943">
            <w:pPr>
              <w:widowControl w:val="0"/>
              <w:autoSpaceDE w:val="0"/>
              <w:autoSpaceDN w:val="0"/>
              <w:adjustRightInd w:val="0"/>
              <w:spacing w:after="0" w:line="240" w:lineRule="auto"/>
              <w:ind w:firstLine="283"/>
              <w:jc w:val="center"/>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Заказчик передает, а Исполнитель принимает во временное пользование на безвозмездной основе на период действия контракта следующее имущество и документацию, необходимые для надлежащего исполнения принятых Исполнителем обязательств по настоящему контракту:</w:t>
            </w:r>
          </w:p>
        </w:tc>
      </w:tr>
    </w:tbl>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bl>
      <w:tblPr>
        <w:tblW w:w="9985" w:type="dxa"/>
        <w:tblLayout w:type="fixed"/>
        <w:tblCellMar>
          <w:top w:w="102" w:type="dxa"/>
          <w:left w:w="62" w:type="dxa"/>
          <w:bottom w:w="102" w:type="dxa"/>
          <w:right w:w="62" w:type="dxa"/>
        </w:tblCellMar>
        <w:tblLook w:val="0000" w:firstRow="0" w:lastRow="0" w:firstColumn="0" w:lastColumn="0" w:noHBand="0" w:noVBand="0"/>
      </w:tblPr>
      <w:tblGrid>
        <w:gridCol w:w="681"/>
        <w:gridCol w:w="4435"/>
        <w:gridCol w:w="2670"/>
        <w:gridCol w:w="2199"/>
      </w:tblGrid>
      <w:tr w:rsidR="00A60D3D" w:rsidRPr="00326ECE" w:rsidTr="00A60D3D">
        <w:trPr>
          <w:trHeight w:val="451"/>
        </w:trPr>
        <w:tc>
          <w:tcPr>
            <w:tcW w:w="681" w:type="dxa"/>
            <w:tcBorders>
              <w:top w:val="single" w:sz="4" w:space="0" w:color="auto"/>
              <w:left w:val="single" w:sz="4" w:space="0" w:color="auto"/>
              <w:bottom w:val="single" w:sz="4" w:space="0" w:color="auto"/>
              <w:right w:val="single" w:sz="4" w:space="0" w:color="auto"/>
            </w:tcBorders>
          </w:tcPr>
          <w:p w:rsidR="00A60D3D" w:rsidRPr="00326ECE" w:rsidRDefault="00A60D3D" w:rsidP="00082943">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N </w:t>
            </w:r>
            <w:proofErr w:type="gramStart"/>
            <w:r w:rsidRPr="00326ECE">
              <w:rPr>
                <w:rFonts w:ascii="Times New Roman" w:eastAsiaTheme="minorEastAsia" w:hAnsi="Times New Roman" w:cs="Times New Roman"/>
                <w:sz w:val="20"/>
                <w:szCs w:val="20"/>
                <w:lang w:eastAsia="ru-RU"/>
              </w:rPr>
              <w:t>п</w:t>
            </w:r>
            <w:proofErr w:type="gramEnd"/>
            <w:r w:rsidRPr="00326ECE">
              <w:rPr>
                <w:rFonts w:ascii="Times New Roman" w:eastAsiaTheme="minorEastAsia" w:hAnsi="Times New Roman" w:cs="Times New Roman"/>
                <w:sz w:val="20"/>
                <w:szCs w:val="20"/>
                <w:lang w:eastAsia="ru-RU"/>
              </w:rPr>
              <w:t>/п</w:t>
            </w:r>
          </w:p>
        </w:tc>
        <w:tc>
          <w:tcPr>
            <w:tcW w:w="4435" w:type="dxa"/>
            <w:tcBorders>
              <w:top w:val="single" w:sz="4" w:space="0" w:color="auto"/>
              <w:left w:val="single" w:sz="4" w:space="0" w:color="auto"/>
              <w:bottom w:val="single" w:sz="4" w:space="0" w:color="auto"/>
              <w:right w:val="single" w:sz="4" w:space="0" w:color="auto"/>
            </w:tcBorders>
          </w:tcPr>
          <w:p w:rsidR="00A60D3D" w:rsidRPr="00326ECE" w:rsidRDefault="00A60D3D" w:rsidP="00082943">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Передаваемое имущество и документация</w:t>
            </w:r>
          </w:p>
        </w:tc>
        <w:tc>
          <w:tcPr>
            <w:tcW w:w="2670" w:type="dxa"/>
            <w:tcBorders>
              <w:top w:val="single" w:sz="4" w:space="0" w:color="auto"/>
              <w:left w:val="single" w:sz="4" w:space="0" w:color="auto"/>
              <w:bottom w:val="single" w:sz="4" w:space="0" w:color="auto"/>
              <w:right w:val="single" w:sz="4" w:space="0" w:color="auto"/>
            </w:tcBorders>
          </w:tcPr>
          <w:p w:rsidR="00A60D3D" w:rsidRPr="00326ECE" w:rsidRDefault="00A60D3D" w:rsidP="00082943">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Количество</w:t>
            </w:r>
          </w:p>
        </w:tc>
        <w:tc>
          <w:tcPr>
            <w:tcW w:w="2199" w:type="dxa"/>
            <w:tcBorders>
              <w:top w:val="single" w:sz="4" w:space="0" w:color="auto"/>
              <w:left w:val="single" w:sz="4" w:space="0" w:color="auto"/>
              <w:bottom w:val="single" w:sz="4" w:space="0" w:color="auto"/>
              <w:right w:val="single" w:sz="4" w:space="0" w:color="auto"/>
            </w:tcBorders>
          </w:tcPr>
          <w:p w:rsidR="00A60D3D" w:rsidRPr="00326ECE" w:rsidRDefault="00A60D3D" w:rsidP="00082943">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Примечание</w:t>
            </w:r>
          </w:p>
        </w:tc>
      </w:tr>
      <w:tr w:rsidR="00A60D3D" w:rsidRPr="00326ECE" w:rsidTr="00A60D3D">
        <w:trPr>
          <w:trHeight w:val="233"/>
        </w:trPr>
        <w:tc>
          <w:tcPr>
            <w:tcW w:w="681" w:type="dxa"/>
            <w:tcBorders>
              <w:top w:val="single" w:sz="4" w:space="0" w:color="auto"/>
              <w:left w:val="single" w:sz="4" w:space="0" w:color="auto"/>
              <w:bottom w:val="single" w:sz="4" w:space="0" w:color="auto"/>
              <w:right w:val="single" w:sz="4" w:space="0" w:color="auto"/>
            </w:tcBorders>
          </w:tcPr>
          <w:p w:rsidR="00A60D3D" w:rsidRPr="00326ECE" w:rsidRDefault="00A60D3D" w:rsidP="00082943">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4435" w:type="dxa"/>
            <w:tcBorders>
              <w:top w:val="single" w:sz="4" w:space="0" w:color="auto"/>
              <w:left w:val="single" w:sz="4" w:space="0" w:color="auto"/>
              <w:bottom w:val="single" w:sz="4" w:space="0" w:color="auto"/>
              <w:right w:val="single" w:sz="4" w:space="0" w:color="auto"/>
            </w:tcBorders>
          </w:tcPr>
          <w:p w:rsidR="00A60D3D" w:rsidRPr="00326ECE" w:rsidRDefault="00A60D3D" w:rsidP="00082943">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2670" w:type="dxa"/>
            <w:tcBorders>
              <w:top w:val="single" w:sz="4" w:space="0" w:color="auto"/>
              <w:left w:val="single" w:sz="4" w:space="0" w:color="auto"/>
              <w:bottom w:val="single" w:sz="4" w:space="0" w:color="auto"/>
              <w:right w:val="single" w:sz="4" w:space="0" w:color="auto"/>
            </w:tcBorders>
          </w:tcPr>
          <w:p w:rsidR="00A60D3D" w:rsidRPr="00326ECE" w:rsidRDefault="00A60D3D" w:rsidP="00082943">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2199" w:type="dxa"/>
            <w:tcBorders>
              <w:top w:val="single" w:sz="4" w:space="0" w:color="auto"/>
              <w:left w:val="single" w:sz="4" w:space="0" w:color="auto"/>
              <w:bottom w:val="single" w:sz="4" w:space="0" w:color="auto"/>
              <w:right w:val="single" w:sz="4" w:space="0" w:color="auto"/>
            </w:tcBorders>
          </w:tcPr>
          <w:p w:rsidR="00A60D3D" w:rsidRPr="00326ECE" w:rsidRDefault="00A60D3D" w:rsidP="00082943">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r>
      <w:tr w:rsidR="00A60D3D" w:rsidRPr="00326ECE" w:rsidTr="00A60D3D">
        <w:trPr>
          <w:trHeight w:val="219"/>
        </w:trPr>
        <w:tc>
          <w:tcPr>
            <w:tcW w:w="681" w:type="dxa"/>
            <w:tcBorders>
              <w:top w:val="single" w:sz="4" w:space="0" w:color="auto"/>
              <w:left w:val="single" w:sz="4" w:space="0" w:color="auto"/>
              <w:bottom w:val="single" w:sz="4" w:space="0" w:color="auto"/>
              <w:right w:val="single" w:sz="4" w:space="0" w:color="auto"/>
            </w:tcBorders>
          </w:tcPr>
          <w:p w:rsidR="00A60D3D" w:rsidRPr="00326ECE" w:rsidRDefault="00A60D3D" w:rsidP="00082943">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4435" w:type="dxa"/>
            <w:tcBorders>
              <w:top w:val="single" w:sz="4" w:space="0" w:color="auto"/>
              <w:left w:val="single" w:sz="4" w:space="0" w:color="auto"/>
              <w:bottom w:val="single" w:sz="4" w:space="0" w:color="auto"/>
              <w:right w:val="single" w:sz="4" w:space="0" w:color="auto"/>
            </w:tcBorders>
          </w:tcPr>
          <w:p w:rsidR="00A60D3D" w:rsidRPr="00326ECE" w:rsidRDefault="00A60D3D" w:rsidP="00082943">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2670" w:type="dxa"/>
            <w:tcBorders>
              <w:top w:val="single" w:sz="4" w:space="0" w:color="auto"/>
              <w:left w:val="single" w:sz="4" w:space="0" w:color="auto"/>
              <w:bottom w:val="single" w:sz="4" w:space="0" w:color="auto"/>
              <w:right w:val="single" w:sz="4" w:space="0" w:color="auto"/>
            </w:tcBorders>
          </w:tcPr>
          <w:p w:rsidR="00A60D3D" w:rsidRPr="00326ECE" w:rsidRDefault="00A60D3D" w:rsidP="00082943">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2199" w:type="dxa"/>
            <w:tcBorders>
              <w:top w:val="single" w:sz="4" w:space="0" w:color="auto"/>
              <w:left w:val="single" w:sz="4" w:space="0" w:color="auto"/>
              <w:bottom w:val="single" w:sz="4" w:space="0" w:color="auto"/>
              <w:right w:val="single" w:sz="4" w:space="0" w:color="auto"/>
            </w:tcBorders>
          </w:tcPr>
          <w:p w:rsidR="00A60D3D" w:rsidRPr="00326ECE" w:rsidRDefault="00A60D3D" w:rsidP="00082943">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r>
    </w:tbl>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A60D3D"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Подписи сторон</w:t>
      </w:r>
    </w:p>
    <w:p w:rsidR="00015F36" w:rsidRPr="00015F36" w:rsidRDefault="00015F36" w:rsidP="00015F36">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015F36">
        <w:rPr>
          <w:rFonts w:ascii="Times New Roman" w:eastAsiaTheme="minorEastAsia" w:hAnsi="Times New Roman" w:cs="Times New Roman"/>
          <w:sz w:val="20"/>
          <w:szCs w:val="20"/>
          <w:lang w:eastAsia="ru-RU"/>
        </w:rPr>
        <w:t>Заказчик                                                                                                        Исполнитель</w:t>
      </w:r>
    </w:p>
    <w:p w:rsidR="00015F36" w:rsidRPr="00015F36" w:rsidRDefault="00F7078D" w:rsidP="00015F36">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Проректор____________</w:t>
      </w:r>
      <w:proofErr w:type="spellStart"/>
      <w:r w:rsidR="00015F36" w:rsidRPr="00015F36">
        <w:rPr>
          <w:rFonts w:ascii="Times New Roman" w:eastAsiaTheme="minorEastAsia" w:hAnsi="Times New Roman" w:cs="Times New Roman"/>
          <w:sz w:val="20"/>
          <w:szCs w:val="20"/>
          <w:lang w:eastAsia="ru-RU"/>
        </w:rPr>
        <w:t>А.А.Новосел</w:t>
      </w:r>
      <w:r>
        <w:rPr>
          <w:rFonts w:ascii="Times New Roman" w:eastAsiaTheme="minorEastAsia" w:hAnsi="Times New Roman" w:cs="Times New Roman"/>
          <w:sz w:val="20"/>
          <w:szCs w:val="20"/>
          <w:lang w:eastAsia="ru-RU"/>
        </w:rPr>
        <w:t>ов</w:t>
      </w:r>
      <w:proofErr w:type="spellEnd"/>
      <w:r>
        <w:rPr>
          <w:rFonts w:ascii="Times New Roman" w:eastAsiaTheme="minorEastAsia" w:hAnsi="Times New Roman" w:cs="Times New Roman"/>
          <w:sz w:val="20"/>
          <w:szCs w:val="20"/>
          <w:lang w:eastAsia="ru-RU"/>
        </w:rPr>
        <w:t xml:space="preserve">                          Генеральный директор____________</w:t>
      </w:r>
      <w:proofErr w:type="spellStart"/>
      <w:r>
        <w:rPr>
          <w:rFonts w:ascii="Times New Roman" w:eastAsiaTheme="minorEastAsia" w:hAnsi="Times New Roman" w:cs="Times New Roman"/>
          <w:sz w:val="20"/>
          <w:szCs w:val="20"/>
          <w:lang w:eastAsia="ru-RU"/>
        </w:rPr>
        <w:t>А.А.Молоствов</w:t>
      </w:r>
      <w:proofErr w:type="spellEnd"/>
    </w:p>
    <w:p w:rsidR="00015F36" w:rsidRPr="00326ECE" w:rsidRDefault="00015F36" w:rsidP="00015F36">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015F36">
        <w:rPr>
          <w:rFonts w:ascii="Times New Roman" w:eastAsiaTheme="minorEastAsia" w:hAnsi="Times New Roman" w:cs="Times New Roman"/>
          <w:sz w:val="20"/>
          <w:szCs w:val="20"/>
          <w:lang w:eastAsia="ru-RU"/>
        </w:rPr>
        <w:t>Электронная подпись                                                                     Электронная подпись</w:t>
      </w:r>
    </w:p>
    <w:p w:rsidR="00A60D3D" w:rsidRPr="00326ECE" w:rsidRDefault="00A60D3D" w:rsidP="00A60D3D">
      <w:pPr>
        <w:widowControl w:val="0"/>
        <w:autoSpaceDE w:val="0"/>
        <w:autoSpaceDN w:val="0"/>
        <w:adjustRightInd w:val="0"/>
        <w:spacing w:after="0" w:line="240" w:lineRule="auto"/>
        <w:jc w:val="right"/>
        <w:outlineLvl w:val="1"/>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Приложение N 4</w:t>
      </w:r>
    </w:p>
    <w:p w:rsidR="00A60D3D" w:rsidRPr="00326ECE" w:rsidRDefault="00A60D3D" w:rsidP="00A60D3D">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к контракту</w:t>
      </w:r>
    </w:p>
    <w:p w:rsidR="00A60D3D" w:rsidRPr="00326ECE" w:rsidRDefault="00A60D3D" w:rsidP="00A60D3D">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N _____________ от "__" ___ 20__ г.</w:t>
      </w:r>
    </w:p>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bl>
      <w:tblPr>
        <w:tblW w:w="9701" w:type="dxa"/>
        <w:tblLayout w:type="fixed"/>
        <w:tblCellMar>
          <w:top w:w="102" w:type="dxa"/>
          <w:left w:w="62" w:type="dxa"/>
          <w:bottom w:w="102" w:type="dxa"/>
          <w:right w:w="62" w:type="dxa"/>
        </w:tblCellMar>
        <w:tblLook w:val="0000" w:firstRow="0" w:lastRow="0" w:firstColumn="0" w:lastColumn="0" w:noHBand="0" w:noVBand="0"/>
      </w:tblPr>
      <w:tblGrid>
        <w:gridCol w:w="9701"/>
      </w:tblGrid>
      <w:tr w:rsidR="00A60D3D" w:rsidRPr="00326ECE" w:rsidTr="00A60D3D">
        <w:trPr>
          <w:trHeight w:val="517"/>
        </w:trPr>
        <w:tc>
          <w:tcPr>
            <w:tcW w:w="9701" w:type="dxa"/>
            <w:vAlign w:val="bottom"/>
          </w:tcPr>
          <w:p w:rsidR="00A60D3D" w:rsidRPr="00326ECE" w:rsidRDefault="00A60D3D" w:rsidP="00082943">
            <w:pPr>
              <w:widowControl w:val="0"/>
              <w:autoSpaceDE w:val="0"/>
              <w:autoSpaceDN w:val="0"/>
              <w:adjustRightInd w:val="0"/>
              <w:spacing w:after="0" w:line="240" w:lineRule="auto"/>
              <w:jc w:val="center"/>
              <w:rPr>
                <w:rFonts w:ascii="Times New Roman" w:eastAsiaTheme="minorEastAsia" w:hAnsi="Times New Roman" w:cs="Times New Roman"/>
                <w:i/>
                <w:sz w:val="20"/>
                <w:szCs w:val="20"/>
                <w:lang w:eastAsia="ru-RU"/>
              </w:rPr>
            </w:pPr>
            <w:bookmarkStart w:id="12" w:name="Par615"/>
            <w:bookmarkEnd w:id="12"/>
            <w:r w:rsidRPr="00326ECE">
              <w:rPr>
                <w:rFonts w:ascii="Times New Roman" w:eastAsiaTheme="minorEastAsia" w:hAnsi="Times New Roman" w:cs="Times New Roman"/>
                <w:i/>
                <w:sz w:val="20"/>
                <w:szCs w:val="20"/>
                <w:lang w:eastAsia="ru-RU"/>
              </w:rPr>
              <w:t>ФОРМА</w:t>
            </w:r>
          </w:p>
          <w:p w:rsidR="00A60D3D" w:rsidRPr="00326ECE" w:rsidRDefault="00A60D3D" w:rsidP="00082943">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Акт</w:t>
            </w:r>
          </w:p>
          <w:p w:rsidR="00A60D3D" w:rsidRPr="00326ECE" w:rsidRDefault="00A60D3D" w:rsidP="00082943">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о снятии охраны</w:t>
            </w:r>
          </w:p>
        </w:tc>
      </w:tr>
      <w:tr w:rsidR="00A60D3D" w:rsidRPr="00326ECE" w:rsidTr="00A60D3D">
        <w:trPr>
          <w:trHeight w:val="259"/>
        </w:trPr>
        <w:tc>
          <w:tcPr>
            <w:tcW w:w="9701" w:type="dxa"/>
          </w:tcPr>
          <w:p w:rsidR="00A60D3D" w:rsidRPr="00326ECE" w:rsidRDefault="00A60D3D" w:rsidP="00082943">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r>
      <w:tr w:rsidR="00A60D3D" w:rsidRPr="00326ECE" w:rsidTr="00A60D3D">
        <w:trPr>
          <w:trHeight w:val="1760"/>
        </w:trPr>
        <w:tc>
          <w:tcPr>
            <w:tcW w:w="9701" w:type="dxa"/>
          </w:tcPr>
          <w:p w:rsidR="00A60D3D" w:rsidRPr="00326ECE" w:rsidRDefault="00A60D3D" w:rsidP="00082943">
            <w:pPr>
              <w:widowControl w:val="0"/>
              <w:autoSpaceDE w:val="0"/>
              <w:autoSpaceDN w:val="0"/>
              <w:adjustRightInd w:val="0"/>
              <w:spacing w:after="0" w:line="240" w:lineRule="auto"/>
              <w:ind w:firstLine="283"/>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Мы, нижеподписавшиеся, представитель Исполнителя в лице _____________________________________________________________, действующий на основании ___________________________________, и представитель Заказчика в лице ________________________________________________________, действующий на основании _____________________________________, составили настоящий Акт о том, что в соответствии с контрактом от "__" ________ 20__ г. N ___ охрана объекта, расположенного по адресу: ___________________________, снята в __ ч. __ мин."__" ________________ 20__ г.</w:t>
            </w:r>
          </w:p>
        </w:tc>
      </w:tr>
    </w:tbl>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A60D3D"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Подписи сторон</w:t>
      </w:r>
    </w:p>
    <w:p w:rsidR="00015F36" w:rsidRDefault="00015F36"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015F36" w:rsidRPr="00015F36" w:rsidRDefault="00015F36" w:rsidP="00015F36">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015F36">
        <w:rPr>
          <w:rFonts w:ascii="Times New Roman" w:eastAsiaTheme="minorEastAsia" w:hAnsi="Times New Roman" w:cs="Times New Roman"/>
          <w:sz w:val="20"/>
          <w:szCs w:val="20"/>
          <w:lang w:eastAsia="ru-RU"/>
        </w:rPr>
        <w:t xml:space="preserve">Заказчик                                                                                                        </w:t>
      </w:r>
      <w:r w:rsidR="00870E58">
        <w:rPr>
          <w:rFonts w:ascii="Times New Roman" w:eastAsiaTheme="minorEastAsia" w:hAnsi="Times New Roman" w:cs="Times New Roman"/>
          <w:sz w:val="20"/>
          <w:szCs w:val="20"/>
          <w:lang w:eastAsia="ru-RU"/>
        </w:rPr>
        <w:t>Исполнитель</w:t>
      </w:r>
    </w:p>
    <w:p w:rsidR="00015F36" w:rsidRPr="00015F36" w:rsidRDefault="00FC5787" w:rsidP="00015F36">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Проректор___________</w:t>
      </w:r>
      <w:proofErr w:type="spellStart"/>
      <w:r w:rsidR="00015F36" w:rsidRPr="00015F36">
        <w:rPr>
          <w:rFonts w:ascii="Times New Roman" w:eastAsiaTheme="minorEastAsia" w:hAnsi="Times New Roman" w:cs="Times New Roman"/>
          <w:sz w:val="20"/>
          <w:szCs w:val="20"/>
          <w:lang w:eastAsia="ru-RU"/>
        </w:rPr>
        <w:t>А.А.Новосело</w:t>
      </w:r>
      <w:r>
        <w:rPr>
          <w:rFonts w:ascii="Times New Roman" w:eastAsiaTheme="minorEastAsia" w:hAnsi="Times New Roman" w:cs="Times New Roman"/>
          <w:sz w:val="20"/>
          <w:szCs w:val="20"/>
          <w:lang w:eastAsia="ru-RU"/>
        </w:rPr>
        <w:t>в</w:t>
      </w:r>
      <w:proofErr w:type="spellEnd"/>
      <w:r>
        <w:rPr>
          <w:rFonts w:ascii="Times New Roman" w:eastAsiaTheme="minorEastAsia" w:hAnsi="Times New Roman" w:cs="Times New Roman"/>
          <w:sz w:val="20"/>
          <w:szCs w:val="20"/>
          <w:lang w:eastAsia="ru-RU"/>
        </w:rPr>
        <w:t xml:space="preserve">                           Генеральный д</w:t>
      </w:r>
      <w:r w:rsidR="00015F36" w:rsidRPr="00015F36">
        <w:rPr>
          <w:rFonts w:ascii="Times New Roman" w:eastAsiaTheme="minorEastAsia" w:hAnsi="Times New Roman" w:cs="Times New Roman"/>
          <w:sz w:val="20"/>
          <w:szCs w:val="20"/>
          <w:lang w:eastAsia="ru-RU"/>
        </w:rPr>
        <w:t>ирект</w:t>
      </w:r>
      <w:r>
        <w:rPr>
          <w:rFonts w:ascii="Times New Roman" w:eastAsiaTheme="minorEastAsia" w:hAnsi="Times New Roman" w:cs="Times New Roman"/>
          <w:sz w:val="20"/>
          <w:szCs w:val="20"/>
          <w:lang w:eastAsia="ru-RU"/>
        </w:rPr>
        <w:t>ор_____________</w:t>
      </w:r>
      <w:proofErr w:type="spellStart"/>
      <w:r>
        <w:rPr>
          <w:rFonts w:ascii="Times New Roman" w:eastAsiaTheme="minorEastAsia" w:hAnsi="Times New Roman" w:cs="Times New Roman"/>
          <w:sz w:val="20"/>
          <w:szCs w:val="20"/>
          <w:lang w:eastAsia="ru-RU"/>
        </w:rPr>
        <w:t>А.А.Молоствов</w:t>
      </w:r>
      <w:proofErr w:type="spellEnd"/>
    </w:p>
    <w:p w:rsidR="00015F36" w:rsidRPr="00326ECE" w:rsidRDefault="00015F36" w:rsidP="00015F36">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015F36">
        <w:rPr>
          <w:rFonts w:ascii="Times New Roman" w:eastAsiaTheme="minorEastAsia" w:hAnsi="Times New Roman" w:cs="Times New Roman"/>
          <w:sz w:val="20"/>
          <w:szCs w:val="20"/>
          <w:lang w:eastAsia="ru-RU"/>
        </w:rPr>
        <w:t>Электронная подпись                                                                     Электронная подпись</w:t>
      </w:r>
    </w:p>
    <w:sectPr w:rsidR="00015F36" w:rsidRPr="00326E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784882"/>
    <w:multiLevelType w:val="multilevel"/>
    <w:tmpl w:val="B45CA374"/>
    <w:lvl w:ilvl="0">
      <w:start w:val="1"/>
      <w:numFmt w:val="bullet"/>
      <w:lvlText w:val=""/>
      <w:lvlJc w:val="left"/>
      <w:pPr>
        <w:ind w:left="915" w:hanging="555"/>
      </w:pPr>
      <w:rPr>
        <w:rFonts w:ascii="Symbol" w:hAnsi="Symbol"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2C8F22AF"/>
    <w:multiLevelType w:val="multilevel"/>
    <w:tmpl w:val="B45CA374"/>
    <w:lvl w:ilvl="0">
      <w:start w:val="1"/>
      <w:numFmt w:val="bullet"/>
      <w:lvlText w:val=""/>
      <w:lvlJc w:val="left"/>
      <w:pPr>
        <w:ind w:left="915" w:hanging="555"/>
      </w:pPr>
      <w:rPr>
        <w:rFonts w:ascii="Symbol" w:hAnsi="Symbol"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39FF36C4"/>
    <w:multiLevelType w:val="hybridMultilevel"/>
    <w:tmpl w:val="994C81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C2C1895"/>
    <w:multiLevelType w:val="multilevel"/>
    <w:tmpl w:val="B45CA374"/>
    <w:lvl w:ilvl="0">
      <w:start w:val="1"/>
      <w:numFmt w:val="bullet"/>
      <w:lvlText w:val=""/>
      <w:lvlJc w:val="left"/>
      <w:pPr>
        <w:ind w:left="915" w:hanging="555"/>
      </w:pPr>
      <w:rPr>
        <w:rFonts w:ascii="Symbol" w:hAnsi="Symbol"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425A3E91"/>
    <w:multiLevelType w:val="multilevel"/>
    <w:tmpl w:val="B45CA374"/>
    <w:lvl w:ilvl="0">
      <w:start w:val="1"/>
      <w:numFmt w:val="bullet"/>
      <w:lvlText w:val=""/>
      <w:lvlJc w:val="left"/>
      <w:pPr>
        <w:ind w:left="1123" w:hanging="555"/>
      </w:pPr>
      <w:rPr>
        <w:rFonts w:ascii="Symbol" w:hAnsi="Symbol"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4DB61577"/>
    <w:multiLevelType w:val="hybridMultilevel"/>
    <w:tmpl w:val="733EA0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EC20F6F"/>
    <w:multiLevelType w:val="hybridMultilevel"/>
    <w:tmpl w:val="A4D8A2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4C15324"/>
    <w:multiLevelType w:val="multilevel"/>
    <w:tmpl w:val="B45CA374"/>
    <w:lvl w:ilvl="0">
      <w:start w:val="1"/>
      <w:numFmt w:val="bullet"/>
      <w:lvlText w:val=""/>
      <w:lvlJc w:val="left"/>
      <w:pPr>
        <w:ind w:left="915" w:hanging="555"/>
      </w:pPr>
      <w:rPr>
        <w:rFonts w:ascii="Symbol" w:hAnsi="Symbol"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7D661240"/>
    <w:multiLevelType w:val="multilevel"/>
    <w:tmpl w:val="5D1C6860"/>
    <w:lvl w:ilvl="0">
      <w:start w:val="1"/>
      <w:numFmt w:val="decimal"/>
      <w:lvlText w:val="%1."/>
      <w:lvlJc w:val="left"/>
      <w:pPr>
        <w:ind w:left="915" w:hanging="555"/>
      </w:pPr>
      <w:rPr>
        <w:rFonts w:hint="default"/>
        <w:b/>
      </w:rPr>
    </w:lvl>
    <w:lvl w:ilvl="1">
      <w:start w:val="1"/>
      <w:numFmt w:val="decimal"/>
      <w:isLgl/>
      <w:lvlText w:val="%1.%2."/>
      <w:lvlJc w:val="left"/>
      <w:pPr>
        <w:ind w:left="720" w:hanging="360"/>
      </w:pPr>
      <w:rPr>
        <w:rFonts w:hint="default"/>
        <w:b/>
        <w:i/>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7E9B469E"/>
    <w:multiLevelType w:val="multilevel"/>
    <w:tmpl w:val="B45CA374"/>
    <w:lvl w:ilvl="0">
      <w:start w:val="1"/>
      <w:numFmt w:val="bullet"/>
      <w:lvlText w:val=""/>
      <w:lvlJc w:val="left"/>
      <w:pPr>
        <w:ind w:left="915" w:hanging="555"/>
      </w:pPr>
      <w:rPr>
        <w:rFonts w:ascii="Symbol" w:hAnsi="Symbol"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8"/>
  </w:num>
  <w:num w:numId="3">
    <w:abstractNumId w:val="6"/>
  </w:num>
  <w:num w:numId="4">
    <w:abstractNumId w:val="9"/>
  </w:num>
  <w:num w:numId="5">
    <w:abstractNumId w:val="4"/>
  </w:num>
  <w:num w:numId="6">
    <w:abstractNumId w:val="3"/>
  </w:num>
  <w:num w:numId="7">
    <w:abstractNumId w:val="7"/>
  </w:num>
  <w:num w:numId="8">
    <w:abstractNumId w:val="0"/>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F06"/>
    <w:rsid w:val="00015F36"/>
    <w:rsid w:val="00082943"/>
    <w:rsid w:val="00092A2E"/>
    <w:rsid w:val="00131D27"/>
    <w:rsid w:val="00167CB1"/>
    <w:rsid w:val="001F296D"/>
    <w:rsid w:val="001F37A0"/>
    <w:rsid w:val="00226F06"/>
    <w:rsid w:val="00325C11"/>
    <w:rsid w:val="003838CC"/>
    <w:rsid w:val="003A2A20"/>
    <w:rsid w:val="00401496"/>
    <w:rsid w:val="00412519"/>
    <w:rsid w:val="00436301"/>
    <w:rsid w:val="004A321E"/>
    <w:rsid w:val="004A4A97"/>
    <w:rsid w:val="004D534B"/>
    <w:rsid w:val="00520D5C"/>
    <w:rsid w:val="005F4538"/>
    <w:rsid w:val="00656276"/>
    <w:rsid w:val="006C6C53"/>
    <w:rsid w:val="007221B4"/>
    <w:rsid w:val="007325E7"/>
    <w:rsid w:val="007368DB"/>
    <w:rsid w:val="00796AA7"/>
    <w:rsid w:val="007B7A41"/>
    <w:rsid w:val="008506F5"/>
    <w:rsid w:val="00870E58"/>
    <w:rsid w:val="00884530"/>
    <w:rsid w:val="009522B4"/>
    <w:rsid w:val="00957EDB"/>
    <w:rsid w:val="00960F97"/>
    <w:rsid w:val="009660BE"/>
    <w:rsid w:val="009A4784"/>
    <w:rsid w:val="00A60D3D"/>
    <w:rsid w:val="00B2447E"/>
    <w:rsid w:val="00B30D76"/>
    <w:rsid w:val="00B41CBA"/>
    <w:rsid w:val="00B92F88"/>
    <w:rsid w:val="00BE5E30"/>
    <w:rsid w:val="00CA071D"/>
    <w:rsid w:val="00CB5FC6"/>
    <w:rsid w:val="00D05013"/>
    <w:rsid w:val="00DC2633"/>
    <w:rsid w:val="00DE00A7"/>
    <w:rsid w:val="00E71C39"/>
    <w:rsid w:val="00E95DDA"/>
    <w:rsid w:val="00EF04F4"/>
    <w:rsid w:val="00F06C22"/>
    <w:rsid w:val="00F43B92"/>
    <w:rsid w:val="00F7078D"/>
    <w:rsid w:val="00F933A9"/>
    <w:rsid w:val="00FC5787"/>
    <w:rsid w:val="00FE41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0D3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60D3D"/>
    <w:pPr>
      <w:autoSpaceDE w:val="0"/>
      <w:autoSpaceDN w:val="0"/>
      <w:adjustRightInd w:val="0"/>
      <w:spacing w:after="0" w:line="240" w:lineRule="auto"/>
    </w:pPr>
    <w:rPr>
      <w:rFonts w:ascii="Arial" w:eastAsiaTheme="minorEastAsia" w:hAnsi="Arial" w:cs="Arial"/>
      <w:sz w:val="20"/>
      <w:szCs w:val="20"/>
      <w:lang w:eastAsia="ru-RU"/>
    </w:rPr>
  </w:style>
  <w:style w:type="table" w:customStyle="1" w:styleId="5">
    <w:name w:val="Сетка таблицы5"/>
    <w:basedOn w:val="a1"/>
    <w:next w:val="a3"/>
    <w:uiPriority w:val="59"/>
    <w:rsid w:val="00A60D3D"/>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A60D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D05013"/>
    <w:rPr>
      <w:color w:val="0000FF" w:themeColor="hyperlink"/>
      <w:u w:val="single"/>
    </w:rPr>
  </w:style>
  <w:style w:type="paragraph" w:styleId="a5">
    <w:name w:val="List Paragraph"/>
    <w:basedOn w:val="a"/>
    <w:uiPriority w:val="34"/>
    <w:qFormat/>
    <w:rsid w:val="0008294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0D3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60D3D"/>
    <w:pPr>
      <w:autoSpaceDE w:val="0"/>
      <w:autoSpaceDN w:val="0"/>
      <w:adjustRightInd w:val="0"/>
      <w:spacing w:after="0" w:line="240" w:lineRule="auto"/>
    </w:pPr>
    <w:rPr>
      <w:rFonts w:ascii="Arial" w:eastAsiaTheme="minorEastAsia" w:hAnsi="Arial" w:cs="Arial"/>
      <w:sz w:val="20"/>
      <w:szCs w:val="20"/>
      <w:lang w:eastAsia="ru-RU"/>
    </w:rPr>
  </w:style>
  <w:style w:type="table" w:customStyle="1" w:styleId="5">
    <w:name w:val="Сетка таблицы5"/>
    <w:basedOn w:val="a1"/>
    <w:next w:val="a3"/>
    <w:uiPriority w:val="59"/>
    <w:rsid w:val="00A60D3D"/>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A60D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D05013"/>
    <w:rPr>
      <w:color w:val="0000FF" w:themeColor="hyperlink"/>
      <w:u w:val="single"/>
    </w:rPr>
  </w:style>
  <w:style w:type="paragraph" w:styleId="a5">
    <w:name w:val="List Paragraph"/>
    <w:basedOn w:val="a"/>
    <w:uiPriority w:val="34"/>
    <w:qFormat/>
    <w:rsid w:val="000829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7887663">
      <w:bodyDiv w:val="1"/>
      <w:marLeft w:val="0"/>
      <w:marRight w:val="0"/>
      <w:marTop w:val="0"/>
      <w:marBottom w:val="0"/>
      <w:divBdr>
        <w:top w:val="none" w:sz="0" w:space="0" w:color="auto"/>
        <w:left w:val="none" w:sz="0" w:space="0" w:color="auto"/>
        <w:bottom w:val="none" w:sz="0" w:space="0" w:color="auto"/>
        <w:right w:val="none" w:sz="0" w:space="0" w:color="auto"/>
      </w:divBdr>
    </w:div>
    <w:div w:id="2037348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0963D869D5634B7FB9F6C1A857684664DE3FC662FD9969646207D49C527D9321B74B3AA84970DB18D11A2EB96052A8856A2C603CF3A7FDDZ4r3C" TargetMode="External"/><Relationship Id="rId13" Type="http://schemas.openxmlformats.org/officeDocument/2006/relationships/hyperlink" Target="consultantplus://offline/ref=00963D869D5634B7FB9F6C1A857684664DE3F36F2EDC969646207D49C527D9320974EBA6869F15B68004F4BAD0Z5r0C"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consultantplus://offline/ref=00963D869D5634B7FB9F6C1A857684664DE5FB6025DA969646207D49C527D9321B74B3AA84970BB48B11A2EB96052A8856A2C603CF3A7FDDZ4r3C" TargetMode="External"/><Relationship Id="rId12" Type="http://schemas.openxmlformats.org/officeDocument/2006/relationships/hyperlink" Target="consultantplus://offline/ref=00963D869D5634B7FB9F6C1A857684664DE5F96F29DA969646207D49C527D9321B74B3AA84970BBE8F11A2EB96052A8856A2C603CF3A7FDDZ4r3C"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borod2002@yandex.ru" TargetMode="External"/><Relationship Id="rId1" Type="http://schemas.openxmlformats.org/officeDocument/2006/relationships/numbering" Target="numbering.xml"/><Relationship Id="rId6" Type="http://schemas.openxmlformats.org/officeDocument/2006/relationships/hyperlink" Target="consultantplus://offline/ref=00963D869D5634B7FB9F6C1A857684664DE3F36F2EDC969646207D49C527D9320974EBA6869F15B68004F4BAD0Z5r0C" TargetMode="External"/><Relationship Id="rId11" Type="http://schemas.openxmlformats.org/officeDocument/2006/relationships/hyperlink" Target="consultantplus://offline/ref=00963D869D5634B7FB9F6C1A857684664DE5F96F29DA969646207D49C527D9321B74B3AA8D9C5FE7CC4FFBB8DA4E278240BEC609ZDr1C" TargetMode="External"/><Relationship Id="rId5" Type="http://schemas.openxmlformats.org/officeDocument/2006/relationships/webSettings" Target="webSettings.xml"/><Relationship Id="rId15" Type="http://schemas.openxmlformats.org/officeDocument/2006/relationships/hyperlink" Target="consultantplus://offline/ref=00963D869D5634B7FB9F6C1A857684664DE2F9662CD5969646207D49C527D9320974EBA6869F15B68004F4BAD0Z5r0C" TargetMode="External"/><Relationship Id="rId10" Type="http://schemas.openxmlformats.org/officeDocument/2006/relationships/hyperlink" Target="consultantplus://offline/ref=00963D869D5634B7FB9F6C1A857684664DE5FB6025DA969646207D49C527D9321B74B3AA849709B28011A2EB96052A8856A2C603CF3A7FDDZ4r3C" TargetMode="External"/><Relationship Id="rId4" Type="http://schemas.openxmlformats.org/officeDocument/2006/relationships/settings" Target="settings.xml"/><Relationship Id="rId9" Type="http://schemas.openxmlformats.org/officeDocument/2006/relationships/hyperlink" Target="consultantplus://offline/ref=00963D869D5634B7FB9F6C1A857684664DE5FB6025DA969646207D49C527D9321B74B3A9859600E2D95EA3B7D058398A56A2C40BD3Z3r8C" TargetMode="External"/><Relationship Id="rId14" Type="http://schemas.openxmlformats.org/officeDocument/2006/relationships/hyperlink" Target="consultantplus://offline/ref=00963D869D5634B7FB9F6C1A857684664DE3F36F2EDC969646207D49C527D9320974EBA6869F15B68004F4BAD0Z5r0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258</TotalTime>
  <Pages>14</Pages>
  <Words>9629</Words>
  <Characters>54891</Characters>
  <Application>Microsoft Office Word</Application>
  <DocSecurity>0</DocSecurity>
  <Lines>457</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2022-12-05T03:22:00Z</dcterms:created>
  <dcterms:modified xsi:type="dcterms:W3CDTF">2022-12-15T08:40:00Z</dcterms:modified>
</cp:coreProperties>
</file>