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75" w:rsidRDefault="00546C4C">
      <w:pPr>
        <w:spacing w:after="0"/>
        <w:jc w:val="center"/>
      </w:pPr>
      <w:r>
        <w:rPr>
          <w:b/>
          <w:bCs/>
        </w:rPr>
        <w:t>Протокол</w:t>
      </w:r>
    </w:p>
    <w:p w:rsidR="00615375" w:rsidRDefault="00546C4C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615375" w:rsidRDefault="00546C4C" w:rsidP="006747C0">
      <w:pPr>
        <w:spacing w:after="0"/>
        <w:jc w:val="center"/>
      </w:pPr>
      <w:r>
        <w:rPr>
          <w:b/>
          <w:bCs/>
        </w:rPr>
        <w:t>№ 0351100001723000004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615375">
        <w:tc>
          <w:tcPr>
            <w:tcW w:w="5000" w:type="dxa"/>
          </w:tcPr>
          <w:p w:rsidR="00615375" w:rsidRDefault="00615375"/>
        </w:tc>
        <w:tc>
          <w:tcPr>
            <w:tcW w:w="5000" w:type="dxa"/>
          </w:tcPr>
          <w:p w:rsidR="00615375" w:rsidRDefault="00546C4C">
            <w:r>
              <w:t>Дата подведения итогов определения поставщика (подрядчика, исполнителя):</w:t>
            </w:r>
          </w:p>
        </w:tc>
      </w:tr>
      <w:tr w:rsidR="00615375">
        <w:tc>
          <w:tcPr>
            <w:tcW w:w="5000" w:type="dxa"/>
          </w:tcPr>
          <w:p w:rsidR="00615375" w:rsidRDefault="00615375"/>
        </w:tc>
        <w:tc>
          <w:tcPr>
            <w:tcW w:w="5000" w:type="dxa"/>
          </w:tcPr>
          <w:p w:rsidR="00615375" w:rsidRDefault="006747C0">
            <w:r>
              <w:rPr>
                <w:b/>
                <w:bCs/>
              </w:rPr>
              <w:t>«6</w:t>
            </w:r>
            <w:r w:rsidR="00546C4C">
              <w:rPr>
                <w:b/>
                <w:bCs/>
              </w:rPr>
              <w:t>» апреля 2023г.</w:t>
            </w:r>
          </w:p>
        </w:tc>
      </w:tr>
    </w:tbl>
    <w:p w:rsidR="00615375" w:rsidRDefault="00615375"/>
    <w:p w:rsidR="00615375" w:rsidRDefault="00546C4C">
      <w:pPr>
        <w:pStyle w:val="P-Style"/>
        <w:numPr>
          <w:ilvl w:val="0"/>
          <w:numId w:val="2"/>
        </w:numPr>
      </w:pPr>
      <w:r>
        <w:t>Способ закупки: Электронный аукцион</w:t>
      </w:r>
    </w:p>
    <w:p w:rsidR="00615375" w:rsidRDefault="00546C4C">
      <w:pPr>
        <w:pStyle w:val="P-Style"/>
        <w:numPr>
          <w:ilvl w:val="0"/>
          <w:numId w:val="2"/>
        </w:numPr>
      </w:pPr>
      <w:r>
        <w:t>Номер закупки: 0351100001723000004</w:t>
      </w:r>
    </w:p>
    <w:p w:rsidR="00615375" w:rsidRDefault="00546C4C">
      <w:pPr>
        <w:pStyle w:val="P-Style"/>
        <w:numPr>
          <w:ilvl w:val="0"/>
          <w:numId w:val="2"/>
        </w:numPr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15375" w:rsidRDefault="00546C4C">
      <w:pPr>
        <w:pStyle w:val="P-Style"/>
        <w:numPr>
          <w:ilvl w:val="0"/>
          <w:numId w:val="2"/>
        </w:numPr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15375" w:rsidRDefault="00546C4C">
      <w:pPr>
        <w:pStyle w:val="P-Style"/>
        <w:numPr>
          <w:ilvl w:val="0"/>
          <w:numId w:val="2"/>
        </w:numPr>
      </w:pPr>
      <w:r>
        <w:t>Идентификационный код закупки: 231540211315554020100100380010000244</w:t>
      </w:r>
    </w:p>
    <w:p w:rsidR="00615375" w:rsidRDefault="00546C4C">
      <w:pPr>
        <w:pStyle w:val="P-Style"/>
        <w:numPr>
          <w:ilvl w:val="0"/>
          <w:numId w:val="2"/>
        </w:numPr>
      </w:pPr>
      <w:r>
        <w:t>Наименование объекта закупки: Поставка постельных принадлежностей</w:t>
      </w:r>
    </w:p>
    <w:p w:rsidR="00615375" w:rsidRDefault="00546C4C">
      <w:pPr>
        <w:pStyle w:val="P-Style"/>
        <w:numPr>
          <w:ilvl w:val="0"/>
          <w:numId w:val="2"/>
        </w:numPr>
      </w:pPr>
      <w:r>
        <w:t>Начальная (максимальная) цена контракта: 698 351,10 руб.</w:t>
      </w:r>
      <w:r>
        <w:br/>
        <w:t>Текущее снижение: 16,51%</w:t>
      </w:r>
    </w:p>
    <w:p w:rsidR="00615375" w:rsidRDefault="00546C4C">
      <w:pPr>
        <w:pStyle w:val="P-Style"/>
        <w:numPr>
          <w:ilvl w:val="0"/>
          <w:numId w:val="2"/>
        </w:numPr>
      </w:pPr>
      <w:r>
        <w:t>Извещение размещено «27» марта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615375" w:rsidRDefault="00546C4C">
      <w:pPr>
        <w:pStyle w:val="P-Style"/>
        <w:numPr>
          <w:ilvl w:val="0"/>
          <w:numId w:val="2"/>
        </w:numPr>
      </w:pPr>
      <w:r>
        <w:lastRenderedPageBreak/>
        <w:t>В извещении об осуществлении закупки установлены:</w:t>
      </w:r>
      <w:r>
        <w:br/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соответствии с ч. 3 ст. 30 Закона № 44-ФЗ</w:t>
      </w:r>
      <w:r>
        <w:br/>
      </w:r>
      <w:r>
        <w:br/>
        <w:t>Организациям инвалидов в соответствии со ст. 29 Закона № 44-ФЗ</w:t>
      </w:r>
      <w:proofErr w:type="gramStart"/>
      <w:r>
        <w:t xml:space="preserve"> :</w:t>
      </w:r>
      <w:proofErr w:type="gramEnd"/>
      <w:r>
        <w:t xml:space="preserve"> 15%</w:t>
      </w:r>
      <w:r>
        <w:br/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 1 ст. 31 Закона № 44-ФЗ</w:t>
      </w:r>
      <w:r>
        <w:br/>
      </w:r>
      <w:r>
        <w:br/>
        <w:t>Требования к участникам закупок в соответствии с ч. 1.1 ст. 31 Закона № 44-ФЗ</w:t>
      </w:r>
      <w:r>
        <w:br/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br/>
      </w:r>
    </w:p>
    <w:p w:rsidR="00615375" w:rsidRDefault="00546C4C">
      <w:pPr>
        <w:pStyle w:val="P-Style"/>
        <w:numPr>
          <w:ilvl w:val="0"/>
          <w:numId w:val="2"/>
        </w:numPr>
      </w:pPr>
      <w:r>
        <w:t>На заседании комиссии по осуществлению закупок присутствовали:</w:t>
      </w:r>
    </w:p>
    <w:tbl>
      <w:tblPr>
        <w:tblStyle w:val="style6083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615375">
        <w:trPr>
          <w:cantSplit/>
        </w:trPr>
        <w:tc>
          <w:tcPr>
            <w:tcW w:w="70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615375">
        <w:trPr>
          <w:cantSplit/>
        </w:trPr>
        <w:tc>
          <w:tcPr>
            <w:tcW w:w="7000" w:type="dxa"/>
          </w:tcPr>
          <w:p w:rsidR="00615375" w:rsidRDefault="006747C0">
            <w:r>
              <w:t>Васильев  Олег Юрьевич</w:t>
            </w:r>
          </w:p>
        </w:tc>
        <w:tc>
          <w:tcPr>
            <w:tcW w:w="3000" w:type="dxa"/>
          </w:tcPr>
          <w:p w:rsidR="00615375" w:rsidRDefault="006747C0" w:rsidP="006747C0">
            <w:r>
              <w:t>Председатель комиссии</w:t>
            </w:r>
            <w:r>
              <w:t xml:space="preserve"> </w:t>
            </w:r>
          </w:p>
        </w:tc>
      </w:tr>
      <w:tr w:rsidR="00615375">
        <w:trPr>
          <w:cantSplit/>
        </w:trPr>
        <w:tc>
          <w:tcPr>
            <w:tcW w:w="7000" w:type="dxa"/>
          </w:tcPr>
          <w:p w:rsidR="00615375" w:rsidRDefault="00546C4C"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615375" w:rsidRDefault="00546C4C">
            <w:r>
              <w:t>Член комиссии</w:t>
            </w:r>
          </w:p>
        </w:tc>
      </w:tr>
      <w:tr w:rsidR="00615375">
        <w:trPr>
          <w:cantSplit/>
        </w:trPr>
        <w:tc>
          <w:tcPr>
            <w:tcW w:w="7000" w:type="dxa"/>
          </w:tcPr>
          <w:p w:rsidR="00615375" w:rsidRDefault="006747C0"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615375" w:rsidRDefault="006747C0">
            <w:r>
              <w:t>Член комиссии</w:t>
            </w:r>
          </w:p>
        </w:tc>
      </w:tr>
    </w:tbl>
    <w:p w:rsidR="00615375" w:rsidRDefault="00546C4C"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615375" w:rsidRDefault="00546C4C">
      <w:pPr>
        <w:pStyle w:val="P-Style"/>
        <w:numPr>
          <w:ilvl w:val="0"/>
          <w:numId w:val="2"/>
        </w:numPr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0351100001723000004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321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4751"/>
      </w:tblGrid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751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33812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33812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33812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33750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33750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33750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33774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33774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33774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33499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33499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4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33499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5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33258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5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33258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33258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6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33417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6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33417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6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33417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7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33742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7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33742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t>7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33742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8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33958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8</w:t>
            </w:r>
          </w:p>
        </w:tc>
        <w:tc>
          <w:tcPr>
            <w:tcW w:w="2373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33958</w:t>
            </w:r>
          </w:p>
        </w:tc>
        <w:tc>
          <w:tcPr>
            <w:tcW w:w="3500" w:type="dxa"/>
            <w:vMerge w:val="restart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r>
              <w:t>Васильев  Олег Юрьевич</w:t>
            </w:r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615375" w:rsidTr="006747C0">
        <w:trPr>
          <w:cantSplit/>
        </w:trPr>
        <w:tc>
          <w:tcPr>
            <w:tcW w:w="1477" w:type="dxa"/>
            <w:vAlign w:val="center"/>
          </w:tcPr>
          <w:p w:rsidR="00615375" w:rsidRDefault="00546C4C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3" w:type="dxa"/>
            <w:vAlign w:val="center"/>
          </w:tcPr>
          <w:p w:rsidR="00615375" w:rsidRDefault="00546C4C">
            <w:pPr>
              <w:jc w:val="center"/>
            </w:pPr>
            <w:r>
              <w:t>33958</w:t>
            </w:r>
          </w:p>
        </w:tc>
        <w:tc>
          <w:tcPr>
            <w:tcW w:w="3500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615375" w:rsidRDefault="00546C4C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4751" w:type="dxa"/>
            <w:vAlign w:val="center"/>
          </w:tcPr>
          <w:p w:rsidR="00615375" w:rsidRDefault="00546C4C">
            <w:pPr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615375" w:rsidRDefault="00615375"/>
    <w:p w:rsidR="00615375" w:rsidRDefault="00546C4C">
      <w:pPr>
        <w:pStyle w:val="P-Style"/>
        <w:numPr>
          <w:ilvl w:val="0"/>
          <w:numId w:val="2"/>
        </w:numPr>
      </w:pPr>
      <w:proofErr w:type="gramStart"/>
      <w: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70115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962"/>
        <w:gridCol w:w="2268"/>
        <w:gridCol w:w="1500"/>
        <w:gridCol w:w="1500"/>
        <w:gridCol w:w="1500"/>
      </w:tblGrid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268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Предложение о цене с учетом преимуществ по ст.28, 29 №44-ФЗ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№33812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21:34:52 [GMT +7]</w:t>
            </w:r>
          </w:p>
        </w:tc>
        <w:tc>
          <w:tcPr>
            <w:tcW w:w="2268" w:type="dxa"/>
          </w:tcPr>
          <w:p w:rsidR="00615375" w:rsidRDefault="00546C4C">
            <w:pPr>
              <w:jc w:val="center"/>
            </w:pPr>
            <w:r>
              <w:t>04.04.2023 10:16:20 [GMT +7]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583 029,81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16,51%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2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№33750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20:07:08 [GMT +7]</w:t>
            </w:r>
          </w:p>
        </w:tc>
        <w:tc>
          <w:tcPr>
            <w:tcW w:w="2268" w:type="dxa"/>
          </w:tcPr>
          <w:p w:rsidR="00615375" w:rsidRDefault="00546C4C">
            <w:pPr>
              <w:jc w:val="center"/>
            </w:pPr>
            <w:r>
              <w:t>04.04.2023 10:15:33 [GMT +7]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586 521,57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674499.81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16,01%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3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№33774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20:38:35 [GMT +7]</w:t>
            </w:r>
          </w:p>
        </w:tc>
        <w:tc>
          <w:tcPr>
            <w:tcW w:w="2268" w:type="dxa"/>
          </w:tcPr>
          <w:p w:rsidR="00615375" w:rsidRDefault="00546C4C">
            <w:pPr>
              <w:jc w:val="center"/>
            </w:pPr>
            <w:r>
              <w:t>04.04.2023 10:06:57 [GMT +7]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659 848,48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5,51%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4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№33499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14:42:45 [GMT +7]</w:t>
            </w:r>
          </w:p>
        </w:tc>
        <w:tc>
          <w:tcPr>
            <w:tcW w:w="2268" w:type="dxa"/>
          </w:tcPr>
          <w:p w:rsidR="00615375" w:rsidRDefault="00546C4C">
            <w:pPr>
              <w:jc w:val="center"/>
            </w:pPr>
            <w:r>
              <w:t>04.04.2023 10:06:02 [GMT +7]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666 832,00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4,51%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5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№33258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02.04.2023 18:17:47 [GMT +7]</w:t>
            </w:r>
          </w:p>
        </w:tc>
        <w:tc>
          <w:tcPr>
            <w:tcW w:w="2268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698 351,10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698351.10</w:t>
            </w: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0,00%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lastRenderedPageBreak/>
              <w:t>6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№33417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10:17:46 [GMT +7]</w:t>
            </w:r>
          </w:p>
        </w:tc>
        <w:tc>
          <w:tcPr>
            <w:tcW w:w="2268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698 351,10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0,00%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7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№33742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03.04.2023 19:59:13 [GMT +7]</w:t>
            </w:r>
          </w:p>
        </w:tc>
        <w:tc>
          <w:tcPr>
            <w:tcW w:w="2268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698 351,10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0,00%</w:t>
            </w:r>
          </w:p>
        </w:tc>
      </w:tr>
      <w:tr w:rsidR="00615375" w:rsidTr="006747C0">
        <w:trPr>
          <w:cantSplit/>
        </w:trPr>
        <w:tc>
          <w:tcPr>
            <w:tcW w:w="1477" w:type="dxa"/>
          </w:tcPr>
          <w:p w:rsidR="00615375" w:rsidRDefault="00546C4C">
            <w:pPr>
              <w:jc w:val="center"/>
            </w:pPr>
            <w:r>
              <w:t>8</w:t>
            </w:r>
          </w:p>
        </w:tc>
        <w:tc>
          <w:tcPr>
            <w:tcW w:w="2373" w:type="dxa"/>
          </w:tcPr>
          <w:p w:rsidR="00615375" w:rsidRDefault="00546C4C">
            <w:pPr>
              <w:jc w:val="center"/>
            </w:pPr>
            <w:r>
              <w:t>№33958</w:t>
            </w:r>
          </w:p>
        </w:tc>
        <w:tc>
          <w:tcPr>
            <w:tcW w:w="1962" w:type="dxa"/>
          </w:tcPr>
          <w:p w:rsidR="00615375" w:rsidRDefault="00546C4C">
            <w:pPr>
              <w:jc w:val="center"/>
            </w:pPr>
            <w:r>
              <w:t>04.04.2023 04:58:04 [GMT +7]</w:t>
            </w:r>
          </w:p>
        </w:tc>
        <w:tc>
          <w:tcPr>
            <w:tcW w:w="2268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698 351,10</w:t>
            </w:r>
          </w:p>
        </w:tc>
        <w:tc>
          <w:tcPr>
            <w:tcW w:w="1500" w:type="dxa"/>
          </w:tcPr>
          <w:p w:rsidR="00615375" w:rsidRDefault="00615375">
            <w:pPr>
              <w:jc w:val="center"/>
            </w:pPr>
          </w:p>
        </w:tc>
        <w:tc>
          <w:tcPr>
            <w:tcW w:w="1500" w:type="dxa"/>
          </w:tcPr>
          <w:p w:rsidR="00615375" w:rsidRDefault="00546C4C">
            <w:pPr>
              <w:jc w:val="center"/>
            </w:pPr>
            <w:r>
              <w:t>0,00%</w:t>
            </w:r>
          </w:p>
        </w:tc>
      </w:tr>
    </w:tbl>
    <w:p w:rsidR="00615375" w:rsidRDefault="00615375">
      <w:pPr>
        <w:spacing w:line="240" w:lineRule="auto"/>
      </w:pPr>
    </w:p>
    <w:p w:rsidR="00615375" w:rsidRDefault="00546C4C">
      <w:pPr>
        <w:pStyle w:val="P-Style"/>
        <w:numPr>
          <w:ilvl w:val="0"/>
          <w:numId w:val="2"/>
        </w:numPr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33812, предложившим цену контракта 583 029,81 руб. (пятьсот восемьдесят три тысячи двадцать девять рублей 81 копейка)</w:t>
      </w:r>
    </w:p>
    <w:p w:rsidR="00615375" w:rsidRDefault="00546C4C">
      <w:pPr>
        <w:pStyle w:val="P-Style"/>
        <w:numPr>
          <w:ilvl w:val="0"/>
          <w:numId w:val="2"/>
        </w:numPr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6747C0" w:rsidRPr="00054AD1">
          <w:rPr>
            <w:rStyle w:val="a4"/>
          </w:rPr>
          <w:t>http://roseltorg.ru</w:t>
        </w:r>
      </w:hyperlink>
      <w:r>
        <w:t>.</w:t>
      </w:r>
    </w:p>
    <w:p w:rsidR="006747C0" w:rsidRDefault="006747C0" w:rsidP="006747C0">
      <w:pPr>
        <w:pStyle w:val="P-Style"/>
        <w:ind w:left="360"/>
      </w:pPr>
    </w:p>
    <w:p w:rsidR="006747C0" w:rsidRDefault="006747C0" w:rsidP="006747C0">
      <w:pPr>
        <w:pStyle w:val="P-Style"/>
        <w:ind w:left="360"/>
      </w:pPr>
      <w:bookmarkStart w:id="0" w:name="_GoBack"/>
      <w:bookmarkEnd w:id="0"/>
      <w:r>
        <w:t>Подписи:</w:t>
      </w:r>
    </w:p>
    <w:p w:rsidR="006747C0" w:rsidRDefault="006747C0" w:rsidP="006747C0">
      <w:pPr>
        <w:pStyle w:val="P-Style"/>
        <w:ind w:left="360"/>
      </w:pPr>
    </w:p>
    <w:p w:rsidR="006747C0" w:rsidRDefault="006747C0" w:rsidP="006747C0">
      <w:pPr>
        <w:pStyle w:val="P-Style"/>
        <w:ind w:left="36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6747C0" w:rsidRDefault="006747C0" w:rsidP="006747C0">
      <w:pPr>
        <w:pStyle w:val="P-Style"/>
        <w:ind w:left="360"/>
      </w:pPr>
    </w:p>
    <w:p w:rsidR="006747C0" w:rsidRDefault="006747C0" w:rsidP="006747C0">
      <w:pPr>
        <w:pStyle w:val="P-Style"/>
        <w:ind w:left="36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6747C0" w:rsidRDefault="006747C0" w:rsidP="006747C0">
      <w:pPr>
        <w:pStyle w:val="P-Style"/>
        <w:ind w:left="360"/>
      </w:pPr>
    </w:p>
    <w:p w:rsidR="006747C0" w:rsidRDefault="006747C0" w:rsidP="006747C0">
      <w:pPr>
        <w:pStyle w:val="P-Style"/>
        <w:ind w:left="360"/>
      </w:pPr>
      <w:r>
        <w:t>Член комиссии ______________________________</w:t>
      </w:r>
      <w:proofErr w:type="spellStart"/>
      <w:r>
        <w:t>И.Г.Шабурова</w:t>
      </w:r>
      <w:proofErr w:type="spellEnd"/>
    </w:p>
    <w:sectPr w:rsidR="006747C0" w:rsidSect="006747C0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2917B"/>
    <w:multiLevelType w:val="hybridMultilevel"/>
    <w:tmpl w:val="527242A0"/>
    <w:lvl w:ilvl="0" w:tplc="89167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56B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9895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008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74E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2F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CCC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009E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46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8683B8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75"/>
    <w:rsid w:val="00546C4C"/>
    <w:rsid w:val="00615375"/>
    <w:rsid w:val="006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6083">
    <w:name w:val="style608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2">
    <w:name w:val="style321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0115">
    <w:name w:val="style7011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74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6083">
    <w:name w:val="style608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12">
    <w:name w:val="style321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0115">
    <w:name w:val="style7011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74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2023-04-04T07:19:00Z</dcterms:created>
  <dcterms:modified xsi:type="dcterms:W3CDTF">2023-04-04T07:24:00Z</dcterms:modified>
</cp:coreProperties>
</file>