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B" w:rsidRDefault="002C60DE" w:rsidP="002C60DE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2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A3652" w:rsidRPr="002C60DE" w:rsidRDefault="002C60DE" w:rsidP="002C60DE">
      <w:pPr>
        <w:tabs>
          <w:tab w:val="left" w:pos="390"/>
          <w:tab w:val="left" w:pos="7080"/>
          <w:tab w:val="left" w:pos="837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8A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C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C66A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5A3652" w:rsidRPr="00D9646F" w:rsidRDefault="005A3652" w:rsidP="005A3652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66A2" w:rsidRPr="00D9646F" w:rsidRDefault="003C66A2" w:rsidP="003C66A2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652" w:rsidRPr="00D9646F" w:rsidRDefault="005A3652" w:rsidP="003C66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5A3652" w:rsidRPr="00D9646F" w:rsidRDefault="003C66A2" w:rsidP="003C66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123B8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«Оказание</w:t>
      </w: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гардеробщиков</w:t>
      </w:r>
      <w:r w:rsidR="005A365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72B4E" w:rsidRPr="00D9646F" w:rsidRDefault="00F72B4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93" w:rsidRPr="00D9646F" w:rsidRDefault="004B3C50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</w:t>
      </w:r>
      <w:r w:rsidR="00726C93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6C9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Новосибирск, </w:t>
      </w:r>
      <w:r w:rsidR="003C66A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Дуси Ковальчук 191 (учебный корпус № 1, учебный корпус № 2), ул. Дуси Ковальчук 187/3 (учебный корпус № 4)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C93" w:rsidRPr="00D9646F" w:rsidRDefault="00726C9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93" w:rsidRPr="00D9646F" w:rsidRDefault="003C66A2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оказания услуг: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октября 2023 года</w:t>
      </w:r>
      <w:r w:rsidR="0005027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апреля 2024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в рабочие дни Заказчика (согласно графику)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 оказываются в следующем объ</w:t>
      </w:r>
      <w:r w:rsidR="00455D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ме: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корпус № 1- время работы гардероба с 08-00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до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21-00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  <w:r w:rsidR="00BC34DD">
              <w:rPr>
                <w:sz w:val="24"/>
                <w:szCs w:val="24"/>
              </w:rPr>
              <w:t>.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866E21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08-00 -14-00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8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866E21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14-00-18-00</w:t>
            </w:r>
          </w:p>
        </w:tc>
        <w:tc>
          <w:tcPr>
            <w:tcW w:w="5341" w:type="dxa"/>
          </w:tcPr>
          <w:p w:rsidR="00402F17" w:rsidRPr="00D9646F" w:rsidRDefault="00E8482F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18-00-21-00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2</w:t>
            </w:r>
          </w:p>
        </w:tc>
      </w:tr>
    </w:tbl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корпус № 2- время работы гардероба с 08-00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 20-00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  <w:r w:rsidR="00BC34DD">
              <w:rPr>
                <w:sz w:val="24"/>
                <w:szCs w:val="24"/>
              </w:rPr>
              <w:t>.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866E21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08-00 -16-00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4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16-00-20-00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2</w:t>
            </w:r>
          </w:p>
        </w:tc>
      </w:tr>
    </w:tbl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корпус № 4- время работы гардероба с 08-00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 20-00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  <w:r w:rsidR="00BC34DD">
              <w:rPr>
                <w:sz w:val="24"/>
                <w:szCs w:val="24"/>
              </w:rPr>
              <w:t>.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08-00 -20-00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</w:t>
            </w:r>
          </w:p>
        </w:tc>
      </w:tr>
    </w:tbl>
    <w:p w:rsidR="003D0227" w:rsidRPr="00D9646F" w:rsidRDefault="003D0227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D9646F" w:rsidRDefault="005A3652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сведения:</w:t>
      </w:r>
    </w:p>
    <w:p w:rsidR="004B3C50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13B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принимает на себя обязательства по 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услуг гардеробщиков в помещениях гардеробов уч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корпусов Заказчика по приё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му, выдачи и сохранности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сданных на временное хранение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верхней одежды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головных уборов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вещей) посетителей Заказчика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0F" w:rsidRPr="00D9646F" w:rsidRDefault="00CA1A0F" w:rsidP="004B3C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услуг: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принимает на себя следующие обязательства: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приём в гардероб на хранение предметов верхней одежды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головных уборов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лица под отдельный номерной жетон;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плечиков</w:t>
      </w:r>
      <w:r w:rsidR="00976E0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номерных жетонов;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номерных жетонов;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принятых в гардероб вещей при предъявлении номерного жетона.</w:t>
      </w:r>
    </w:p>
    <w:p w:rsidR="00543EE2" w:rsidRPr="00D9646F" w:rsidRDefault="004B3C5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Исполн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не принимают на хранение</w:t>
      </w:r>
      <w:r w:rsidR="0039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портфели, сумки и т.п.</w:t>
      </w:r>
    </w:p>
    <w:p w:rsidR="00543EE2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не несут ответственность за сохранность документов, денег и других ценных предметов, оставленных в карманах или в других частях в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одежды.</w:t>
      </w:r>
    </w:p>
    <w:p w:rsidR="00543EE2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3443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номерной жетон принимается предмет верхней одежды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головной убор </w:t>
      </w:r>
      <w:r w:rsidR="0093443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лица.</w:t>
      </w:r>
    </w:p>
    <w:p w:rsidR="00CA1A0F" w:rsidRDefault="00CA1A0F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0DE" w:rsidRDefault="002C60D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0DE" w:rsidRPr="00D9646F" w:rsidRDefault="002C60D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0F" w:rsidRPr="00D9646F" w:rsidRDefault="00CA1A0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оказания услуг:</w:t>
      </w:r>
    </w:p>
    <w:p w:rsidR="00CA1A0F" w:rsidRPr="00D9646F" w:rsidRDefault="00CA1A0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B7" w:rsidRPr="00144810" w:rsidRDefault="001F57B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гардеробов учебных корпусов пер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едаются Исполнителю по акту приё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 каждого помещения, в котором указываются следующие сведения:</w:t>
      </w:r>
    </w:p>
    <w:p w:rsidR="001F57B7" w:rsidRPr="00144810" w:rsidRDefault="001F57B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номерных жетонов</w:t>
      </w:r>
      <w:r w:rsidR="00A56383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(предоставляет Заказчик);</w:t>
      </w:r>
    </w:p>
    <w:p w:rsidR="00A56383" w:rsidRPr="00D9646F" w:rsidRDefault="00A5638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имущества Заказчика.</w:t>
      </w:r>
    </w:p>
    <w:p w:rsidR="004B3C50" w:rsidRPr="00D9646F" w:rsidRDefault="005A3652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Предоставляемые услуги должны выполняться с чёткой организацией труда и соблюдением трудового законо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Федерации.</w:t>
      </w:r>
    </w:p>
    <w:p w:rsidR="005A3652" w:rsidRPr="00D9646F" w:rsidRDefault="005A3652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техники безопасности, пожарной, промышленной безопасности, электробезопасности РФ, положениям по охране труда и санитарным нормам.</w:t>
      </w:r>
    </w:p>
    <w:p w:rsidR="00DF6D7C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должно быть организовано в соответствии с внутренним распорядком работы Заказчика и производиться по графику оказания услуг.</w:t>
      </w:r>
    </w:p>
    <w:p w:rsidR="00DF6D7C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в обслуживаемые здания Заказчика определяются согласно Инструкции по </w:t>
      </w:r>
      <w:proofErr w:type="spellStart"/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Заказчика.</w:t>
      </w:r>
    </w:p>
    <w:p w:rsidR="00A56383" w:rsidRPr="00D9646F" w:rsidRDefault="00A5638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услуг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приё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предметов верхней одежды с использованием плечиков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плечики, приобретенные им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счё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т  в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не менее 250 штук.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плечиков осуществляется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посетителя.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383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обеспечивает: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вежливое и оперативное обслуживание для посетителей и сотрудников Заказчика: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обращение со сдаваемыми вещами;</w:t>
      </w:r>
    </w:p>
    <w:p w:rsidR="00E31F6E" w:rsidRPr="00D9646F" w:rsidRDefault="002123B8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исключению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воровства, пропажи и порчи вещей;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переданных на хранение вещей без права предоставления третьим лицам возможности пользования ими;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присутствие гардеробщиков на рабочих местах;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внешнего вида гардеробщиков условиям деятельности;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AB6D2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качества предоставления услуг;</w:t>
      </w:r>
    </w:p>
    <w:p w:rsidR="00AB6D2E" w:rsidRPr="00D9646F" w:rsidRDefault="004D4346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</w:t>
      </w:r>
      <w:r w:rsidR="00AB6D2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обслуживания посетителей  Заказчика, не допускающую образования очереди.</w:t>
      </w:r>
    </w:p>
    <w:p w:rsidR="00E31F6E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несёт материальную ответственность за ущерб, </w:t>
      </w:r>
      <w:r w:rsidR="004D434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причинённый  его сотрудниками при  оказании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4D434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кражи вещей граждан из гардеробного помещения, оставленного без присмотра;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ошибочной выдачи по номерному жетону, несоответствующему образцу;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ошибочной выдачи по номерному жетону вещи, сданной на хранение на другой номерной жетон;</w:t>
      </w:r>
    </w:p>
    <w:p w:rsidR="00814895" w:rsidRPr="00D9646F" w:rsidRDefault="004D4346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нанесения повреждений</w:t>
      </w:r>
      <w:r w:rsidR="0081489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уничтож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вещи</w:t>
      </w:r>
      <w:r w:rsidR="0081489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895" w:rsidRPr="00D9646F" w:rsidRDefault="004D4346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ущерба по иным причинам в результате ненадлежащего выполнения сотрудниками Исполнителя своих обязанностей.</w:t>
      </w:r>
    </w:p>
    <w:p w:rsidR="00814895" w:rsidRPr="00D9646F" w:rsidRDefault="0081489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Факты кражи, грабежа, разбоя,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третьими лицами, проникшими на объект, либо уничтожения или повреждения вещи вследствие факторов природного или техногенного характера или в силу иных причин по вине Исполнителя устанавливаются органами дознания.</w:t>
      </w:r>
    </w:p>
    <w:p w:rsidR="00E31F6E" w:rsidRPr="00D9646F" w:rsidRDefault="0081489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Пропажа вещей из гардероба должна оформляться Актом утраты имущества с участием: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Исполнителя: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Заказчика;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 утерянной вещи.</w:t>
      </w:r>
    </w:p>
    <w:p w:rsidR="006B6233" w:rsidRPr="00D9646F" w:rsidRDefault="006B623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 обеспечивают выдачу вещей, принятых на хранение, по предъявлению посетителем номерного жетона для данного гардероба. При потере номерного жетона, под который сдана вещь на хранение в гардероб: оформляется двусторонний акт – представителем Заказчика и гардеро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бщиком в присутствии посетителя. В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 указываются паспортные данные посетителя, название сданной в гардероб вещи, её описание и приблизительная стоимость.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Оплачивается штраф в</w:t>
      </w:r>
      <w:proofErr w:type="gramEnd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кассу Заказчика (Распоряжение Ректора СГУПС №106 от 16.11.2012 года)</w:t>
      </w:r>
      <w:r w:rsidR="004265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507" w:rsidRPr="00D9646F" w:rsidRDefault="00283DB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65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вещей при отсутствии паспорта (или иного удостоверения личности) производится по окончании работы гардероба.</w:t>
      </w:r>
    </w:p>
    <w:p w:rsidR="004265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Вещи, не востребованны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после 21.00. часа (учебный корпус №1)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после 20.00. часов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(учебный корпус №2 и 4)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закрываются в гардеробе на ключ до следующего рабочего дня.</w:t>
      </w:r>
    </w:p>
    <w:p w:rsidR="004265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обязан в течение 1 (одного) часа с момента поступления требования Заказчика обеспечить замену персонала, ненадлежащим образом оказывающего услуги по гардеробному обслуживанию.</w:t>
      </w:r>
    </w:p>
    <w:p w:rsidR="00976E05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Помещения гардероба открываются и закрываются сотрудниками Исполнителя (гардеробщиками).</w:t>
      </w:r>
      <w:r w:rsidR="009918E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от помещений гардероба выдают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сотрудникам Исполнителя под под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в журналах, находящихся у сотрудников охраны здания. Исполнитель и сотрудники Исполнителя несут персональную ответственность за полученн</w:t>
      </w:r>
      <w:r w:rsidR="00E364A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ключи от помещений гардероба, </w:t>
      </w:r>
      <w:r w:rsidR="00E364AE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номерные жетоны и имущество Заказчика</w:t>
      </w:r>
      <w:r w:rsid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A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 допускается нахождение в гардеробе 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</w:t>
      </w:r>
      <w:r w:rsidR="00314A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</w:t>
      </w:r>
    </w:p>
    <w:p w:rsidR="001F57B7" w:rsidRPr="00D9646F" w:rsidRDefault="00314A07" w:rsidP="001F57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Исполнитель, не позднее </w:t>
      </w:r>
      <w:r w:rsidR="0049785D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2023 года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предоставить Заказчику список сотрудников для прохода  в здан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Заказчика, в котором указываются следующие данные: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должность, паспортные данные, контактный номер мобильного телефона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(личная медицинская книжка с голограммой), подтверждающий прохождение медицинского осмотра с допуском к работе согласно приказа Минздрава РФ от 29 июня 2000 года №229 «О профессиональной гигиенической подготовке</w:t>
      </w:r>
      <w:proofErr w:type="gramEnd"/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аттестации должностных лиц и работников организаций» приказа </w:t>
      </w:r>
      <w:proofErr w:type="spellStart"/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мая 2005 года №402 «О личной медицинской книжке и санитарном паспорте, с прохождением профессиональной гигиенической подготовки и аттестации в Центре гигиены и эпидемиологии» и место оказания услуг.</w:t>
      </w:r>
    </w:p>
    <w:p w:rsidR="00314A07" w:rsidRPr="00D9646F" w:rsidRDefault="00314A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изменения списка сотрудников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в здания Заказчика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обязан незамедлительно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документ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новых сотрудников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вышеперечисленных документов Заказчик имеет право не допускать сотрудников Исполнителя для оказания услуг в здания Заказчика.</w:t>
      </w:r>
    </w:p>
    <w:p w:rsidR="001115D1" w:rsidRPr="00D9646F" w:rsidRDefault="001115D1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Обо всех предметах, ценных вещах и каких-либо документах, найденных работниками Исполнителя во время работы на территории Заказчика, независимо от их назначения, нештатных ситуациях, противоправных действиях и т.п., работник должен немедленно сообщит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начальнику эксплуатационного отдела или лицу, его замещающего.</w:t>
      </w:r>
    </w:p>
    <w:p w:rsidR="001115D1" w:rsidRPr="00D9646F" w:rsidRDefault="007B7FE9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</w:t>
      </w:r>
      <w:r w:rsidR="001115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обязаны соблюдать конфиденциальность в отношении сведений о работе Заказчика, если эти сведения получены работниками Исполнителя во время их нахождения на территории Заказчика.</w:t>
      </w:r>
    </w:p>
    <w:p w:rsidR="001115D1" w:rsidRPr="00D9646F" w:rsidRDefault="001115D1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Исполнителя, оказывающие услуги, должны немедленно сообщать ответственному сотруднику Заказчика о неисправностях электрооборудования, поломках дверей, замков, окон, стёкол, запоров и т.п. в месте оказания услуг.</w:t>
      </w:r>
    </w:p>
    <w:p w:rsidR="004A251F" w:rsidRPr="00D9646F" w:rsidRDefault="004A251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и журналов, которые должны находиться в помещении гардероба:</w:t>
      </w:r>
    </w:p>
    <w:p w:rsidR="00DF6D7C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на оказание гардеробных услуг;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гардеробщика, утверждённая Исполнителем;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технике безопасности;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инструктажа на рабочем месте;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жалоб и предложений на услуги гардероба;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«О недостатках оказания услуг»;</w:t>
      </w:r>
    </w:p>
    <w:p w:rsidR="009E0C26" w:rsidRPr="00D9646F" w:rsidRDefault="009E0C2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Исполнителя должны носить </w:t>
      </w:r>
      <w:proofErr w:type="spellStart"/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йдж</w:t>
      </w:r>
      <w:proofErr w:type="spellEnd"/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наименованием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должности, фамилии, имени, отчества, а также должны быть обеспечены 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спецодеждой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Исполнителя.</w:t>
      </w:r>
    </w:p>
    <w:p w:rsidR="00CA24B2" w:rsidRPr="00D9646F" w:rsidRDefault="004743E6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 качеству</w:t>
      </w:r>
      <w:r w:rsidR="00CA24B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гардеробного обслуживания:</w:t>
      </w:r>
    </w:p>
    <w:p w:rsidR="009C44B0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обеспечивает качество услуг в течение периода их оказания.</w:t>
      </w:r>
    </w:p>
    <w:p w:rsidR="009C44B0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гарантирует качество оказания услуг в соответствии с требованиями, действующим законодательством Российской Федерации, обеспечивает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 Оказываемые услуги должны соответствовать требованиям настоящего Технического задания.</w:t>
      </w:r>
    </w:p>
    <w:p w:rsidR="009971D1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ежедневный постоянный контроль качества оказываемых услуг. В течение рабочего дня ответственные лица Заказчика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(коменданты учебных корпусов)</w:t>
      </w:r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контрольных проверок с занесением замечаний в журнал «О недостатках оказания услуг»</w:t>
      </w:r>
      <w:r w:rsidR="000616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67C" w:rsidRPr="00D9646F" w:rsidRDefault="0006167C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гарантирует, в случае повреждения, утери или уничтожения вещи, сданной в гардероб, возместить владельцу стоимость вещи в соответствии с требованиями статей 1068, 1082, 1095, 1096, 1097 Гражданского Кодекса Российской Федерации. В случае если владелец повреждённой, утерянной или уничтоженной вещи предъявил требование о возмещении вреда к Заказчику, Заказчик вправе предъявить регрессное требование к Исполнителю в соответствии со статьёй 1081 Гражданского Кодекса Российской Федерации.</w:t>
      </w:r>
    </w:p>
    <w:p w:rsidR="0006167C" w:rsidRPr="00D9646F" w:rsidRDefault="0006167C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безопасности оказания услуг:</w:t>
      </w:r>
    </w:p>
    <w:p w:rsidR="009C44B0" w:rsidRPr="00D9646F" w:rsidRDefault="008E55F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Услуги по гардеробному обслуживанию должны выполняться с соблюдением правил техники безопасности и охраны труда, мер электробезопасности, правил пожарной безопасности и других нормативных технических норм, действующих в Российской Федерации.</w:t>
      </w:r>
    </w:p>
    <w:p w:rsidR="009971D1" w:rsidRPr="00D9646F" w:rsidRDefault="008E55F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сотрудники Исполнителя должны пройти полный инструктаж по вопросам пожарной безопасности и электробезопасности с обязательным занесением записи в соответствующие журналы.</w:t>
      </w:r>
    </w:p>
    <w:p w:rsidR="009918E6" w:rsidRPr="00D9646F" w:rsidRDefault="009918E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 должны иметь гражданство Российской Федерации или разрешение на работу на территории Российской Федерации.</w:t>
      </w:r>
    </w:p>
    <w:p w:rsidR="009918E6" w:rsidRPr="00D9646F" w:rsidRDefault="009918E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сотрудники Исполнителя должны свободно владеть русским языком.</w:t>
      </w:r>
    </w:p>
    <w:p w:rsidR="000060A7" w:rsidRPr="00D9646F" w:rsidRDefault="000060A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не вправе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60A7" w:rsidRPr="00D9646F" w:rsidRDefault="00E364AE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связанные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3E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услугами гардеробщика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(уборщик, грузчик, посыльный и др.);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территорию Учреждения 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руководства Заказчика в рабочее время;</w:t>
      </w:r>
    </w:p>
    <w:p w:rsidR="000060A7" w:rsidRPr="00D9646F" w:rsidRDefault="000060A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реблять спиртные напитки, наркотические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 отведённых для этого местах;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="007B7FE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ардеробе посторонне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имущество</w:t>
      </w:r>
      <w:r w:rsidR="00561E3D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0A7" w:rsidRPr="00D9646F" w:rsidRDefault="000060A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должен контролировать состояние условий труда на рабочих местах работников, выполняющих оказание услуг на объектах Заказчика, соблюдение ими санитарно-гигиенических норм, правил безопасности и охраны труда, правильность применения работниками средств </w:t>
      </w:r>
      <w:r w:rsidR="0022315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и коллективной защиты. </w:t>
      </w:r>
    </w:p>
    <w:p w:rsidR="00A177BC" w:rsidRPr="00D9646F" w:rsidRDefault="00392E1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022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3652" w:rsidRPr="00D9646F" w:rsidRDefault="00423D54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27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обслуживания гардеробов:</w:t>
      </w:r>
    </w:p>
    <w:p w:rsidR="003D0227" w:rsidRPr="00D9646F" w:rsidRDefault="003D0227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D9646F" w:rsidRDefault="003D0227" w:rsidP="00561E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№1</w:t>
      </w:r>
      <w:r w:rsidR="005A365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276"/>
        <w:gridCol w:w="1985"/>
        <w:gridCol w:w="1984"/>
        <w:gridCol w:w="44"/>
        <w:gridCol w:w="1799"/>
      </w:tblGrid>
      <w:tr w:rsidR="00D9646F" w:rsidRPr="00D9646F" w:rsidTr="003849F5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Нерабочие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в месяце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дней в месяце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5C30D2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08.00.-14-00</w:t>
            </w:r>
            <w:r w:rsidR="00602681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5C30D2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14.00.-18-00</w:t>
            </w:r>
            <w:r w:rsidR="00602681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18.00.-21.00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9646F" w:rsidRPr="00D9646F" w:rsidTr="003849F5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ч.*8 чел.=48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ч.*4 чел.=16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ч.*2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9E28BA">
        <w:trPr>
          <w:trHeight w:val="46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E28BA" w:rsidRPr="00E8482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2C60D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</w:t>
            </w:r>
            <w:r w:rsid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F97B93">
        <w:trPr>
          <w:trHeight w:val="3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 часов в месяц</w:t>
            </w:r>
          </w:p>
        </w:tc>
      </w:tr>
      <w:tr w:rsidR="009E28BA" w:rsidRPr="00D9646F" w:rsidTr="009E28BA">
        <w:trPr>
          <w:trHeight w:val="44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E28BA" w:rsidRPr="00E8482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5,6,12,19,26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374F9E">
        <w:trPr>
          <w:trHeight w:val="36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 часов в месяц</w:t>
            </w:r>
          </w:p>
        </w:tc>
      </w:tr>
      <w:tr w:rsidR="009E28BA" w:rsidRPr="00D9646F" w:rsidTr="009E28BA">
        <w:trPr>
          <w:trHeight w:val="414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3,10,17,24,31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E83D8B">
        <w:trPr>
          <w:trHeight w:val="4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 часов в месяц</w:t>
            </w:r>
          </w:p>
        </w:tc>
      </w:tr>
      <w:tr w:rsidR="00D9646F" w:rsidRPr="00D9646F" w:rsidTr="009E28BA">
        <w:trPr>
          <w:trHeight w:val="3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E6ADC" w:rsidRPr="00D9646F" w:rsidRDefault="00E8482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1-7,14,21,28</w:t>
            </w: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E8482F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4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9E28BA" w:rsidP="00283DB3">
            <w:pPr>
              <w:tabs>
                <w:tab w:val="left" w:pos="1515"/>
              </w:tabs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1 47</w:t>
            </w:r>
            <w:r w:rsidR="00DA7280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 в</w:t>
            </w:r>
            <w:r w:rsidR="00AB6D2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280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D9646F" w:rsidRPr="00D9646F" w:rsidTr="003849F5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E6ADC" w:rsidRPr="00D9646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4,11,18,23,25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AB6D2E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E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0A056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  </w:t>
            </w:r>
            <w:r w:rsidR="00AB6D2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</w:tr>
      <w:tr w:rsidR="00D9646F" w:rsidRPr="00D9646F" w:rsidTr="003849F5">
        <w:trPr>
          <w:trHeight w:val="4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1 68</w:t>
            </w:r>
            <w:r w:rsidR="00DC158D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3849F5">
        <w:trPr>
          <w:trHeight w:val="5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E6ADC" w:rsidRPr="00D9646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3,8,10,17,24,31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5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9E28BA" w:rsidP="00283DB3">
            <w:pPr>
              <w:tabs>
                <w:tab w:val="left" w:pos="15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1 75</w:t>
            </w:r>
            <w:r w:rsidR="00DC158D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3849F5">
        <w:trPr>
          <w:trHeight w:val="6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E6ADC" w:rsidRPr="00D9646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</w:tr>
      <w:tr w:rsidR="00D9646F" w:rsidRPr="00D9646F" w:rsidTr="003849F5">
        <w:trPr>
          <w:trHeight w:val="47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</w:t>
            </w:r>
            <w:r w:rsidR="00DC158D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3849F5">
        <w:trPr>
          <w:trHeight w:val="71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6A" w:rsidRPr="00D9646F" w:rsidRDefault="000A056A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6A" w:rsidRPr="00D9646F" w:rsidRDefault="00F46B77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12 110 часов с</w:t>
            </w:r>
            <w:r w:rsidR="00404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02 октяб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 года по 30 апреля 2024</w:t>
            </w:r>
            <w:r w:rsidR="000A056A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00A7E" w:rsidRPr="00D9646F" w:rsidRDefault="00073649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гардеробщиков может меняться по требованию Заказчика.</w:t>
      </w:r>
    </w:p>
    <w:p w:rsidR="00A949ED" w:rsidRPr="00D9646F" w:rsidRDefault="00A949ED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7E" w:rsidRPr="00D9646F" w:rsidRDefault="00A949ED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№2 (л</w:t>
      </w:r>
      <w:r w:rsidR="00E00A7E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абораторный корпус</w:t>
      </w: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1716"/>
        <w:gridCol w:w="1153"/>
        <w:gridCol w:w="1261"/>
        <w:gridCol w:w="2587"/>
        <w:gridCol w:w="28"/>
        <w:gridCol w:w="31"/>
        <w:gridCol w:w="2890"/>
      </w:tblGrid>
      <w:tr w:rsidR="00D9646F" w:rsidRPr="00D9646F" w:rsidTr="00E64D96">
        <w:trPr>
          <w:trHeight w:val="660"/>
        </w:trPr>
        <w:tc>
          <w:tcPr>
            <w:tcW w:w="1133" w:type="dxa"/>
            <w:vMerge w:val="restart"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Нерабочие дни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дней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602681" w:rsidRPr="00D9646F" w:rsidRDefault="005C30D2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08.00.-16-00</w:t>
            </w:r>
            <w:r w:rsidR="00602681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16.00.-20.00.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E64D96">
        <w:trPr>
          <w:trHeight w:val="1320"/>
        </w:trPr>
        <w:tc>
          <w:tcPr>
            <w:tcW w:w="1133" w:type="dxa"/>
            <w:vMerge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ч.*4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ч.* 2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F46B77" w:rsidRPr="00D9646F" w:rsidTr="00E64D96">
        <w:trPr>
          <w:trHeight w:val="518"/>
        </w:trPr>
        <w:tc>
          <w:tcPr>
            <w:tcW w:w="1133" w:type="dxa"/>
            <w:vMerge w:val="restart"/>
          </w:tcPr>
          <w:p w:rsidR="00F46B77" w:rsidRPr="00F46B77" w:rsidRDefault="00F46B77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46B77" w:rsidRPr="00D9646F" w:rsidRDefault="00F46B77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96" w:type="dxa"/>
            <w:vMerge w:val="restart"/>
          </w:tcPr>
          <w:p w:rsidR="00F46B77" w:rsidRPr="00F46B77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1,8,15,22,29</w:t>
            </w:r>
          </w:p>
        </w:tc>
        <w:tc>
          <w:tcPr>
            <w:tcW w:w="1154" w:type="dxa"/>
            <w:vMerge w:val="restart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vMerge w:val="restart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99" w:type="dxa"/>
            <w:gridSpan w:val="3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F46B77" w:rsidRPr="00D9646F" w:rsidTr="00E64D96">
        <w:trPr>
          <w:trHeight w:val="426"/>
        </w:trPr>
        <w:tc>
          <w:tcPr>
            <w:tcW w:w="1133" w:type="dxa"/>
            <w:vMerge/>
          </w:tcPr>
          <w:p w:rsidR="00F46B77" w:rsidRPr="00F46B77" w:rsidRDefault="00F46B77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часов в месяц</w:t>
            </w:r>
          </w:p>
        </w:tc>
      </w:tr>
      <w:tr w:rsidR="00E64D96" w:rsidRPr="00D9646F" w:rsidTr="00E64D96">
        <w:trPr>
          <w:trHeight w:val="420"/>
        </w:trPr>
        <w:tc>
          <w:tcPr>
            <w:tcW w:w="1133" w:type="dxa"/>
            <w:vMerge w:val="restart"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64D96" w:rsidRPr="00F46B77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96" w:type="dxa"/>
            <w:vMerge w:val="restart"/>
          </w:tcPr>
          <w:p w:rsidR="00E64D96" w:rsidRPr="00F46B77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5,6,12,19,26</w:t>
            </w:r>
          </w:p>
        </w:tc>
        <w:tc>
          <w:tcPr>
            <w:tcW w:w="1154" w:type="dxa"/>
            <w:vMerge w:val="restart"/>
          </w:tcPr>
          <w:p w:rsidR="00E64D96" w:rsidRPr="00F46B77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5" w:type="dxa"/>
            <w:vMerge w:val="restart"/>
          </w:tcPr>
          <w:p w:rsidR="00E64D96" w:rsidRPr="00F46B77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67" w:type="dxa"/>
            <w:gridSpan w:val="2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82" w:type="dxa"/>
            <w:gridSpan w:val="2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E64D96" w:rsidRPr="00D9646F" w:rsidTr="00E64D96">
        <w:trPr>
          <w:trHeight w:val="410"/>
        </w:trPr>
        <w:tc>
          <w:tcPr>
            <w:tcW w:w="1133" w:type="dxa"/>
            <w:vMerge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часов в месяц</w:t>
            </w:r>
          </w:p>
        </w:tc>
      </w:tr>
      <w:tr w:rsidR="00E64D96" w:rsidRPr="00D9646F" w:rsidTr="00E64D96">
        <w:trPr>
          <w:trHeight w:val="416"/>
        </w:trPr>
        <w:tc>
          <w:tcPr>
            <w:tcW w:w="1133" w:type="dxa"/>
            <w:vMerge w:val="restart"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96" w:type="dxa"/>
            <w:vMerge w:val="restart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3,10,17,24,31</w:t>
            </w:r>
          </w:p>
        </w:tc>
        <w:tc>
          <w:tcPr>
            <w:tcW w:w="1154" w:type="dxa"/>
            <w:vMerge w:val="restart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vMerge w:val="restart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38" w:type="dxa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3011" w:type="dxa"/>
            <w:gridSpan w:val="3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E64D96" w:rsidRPr="00D9646F" w:rsidTr="00E64D96">
        <w:trPr>
          <w:trHeight w:val="408"/>
        </w:trPr>
        <w:tc>
          <w:tcPr>
            <w:tcW w:w="1133" w:type="dxa"/>
            <w:vMerge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часов в месяц</w:t>
            </w:r>
          </w:p>
        </w:tc>
      </w:tr>
      <w:tr w:rsidR="00D9646F" w:rsidRPr="00D9646F" w:rsidTr="00E64D96">
        <w:trPr>
          <w:trHeight w:val="435"/>
        </w:trPr>
        <w:tc>
          <w:tcPr>
            <w:tcW w:w="1133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1-7,14,21,28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B72F4A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E64D96">
        <w:trPr>
          <w:trHeight w:val="567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555"/>
        </w:trPr>
        <w:tc>
          <w:tcPr>
            <w:tcW w:w="1133" w:type="dxa"/>
            <w:vMerge w:val="restart"/>
          </w:tcPr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4,11,18,23,25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B72F4A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E64D96">
        <w:trPr>
          <w:trHeight w:val="534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405"/>
        </w:trPr>
        <w:tc>
          <w:tcPr>
            <w:tcW w:w="1133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3,8,10,17,24,31</w:t>
            </w:r>
          </w:p>
        </w:tc>
        <w:tc>
          <w:tcPr>
            <w:tcW w:w="1154" w:type="dxa"/>
            <w:vMerge w:val="restart"/>
          </w:tcPr>
          <w:p w:rsidR="00B72F4A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D9646F" w:rsidRPr="00D9646F" w:rsidTr="00E64D96">
        <w:trPr>
          <w:trHeight w:val="555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435"/>
        </w:trPr>
        <w:tc>
          <w:tcPr>
            <w:tcW w:w="1133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7,14,21,28</w:t>
            </w:r>
          </w:p>
        </w:tc>
        <w:tc>
          <w:tcPr>
            <w:tcW w:w="1154" w:type="dxa"/>
            <w:vMerge w:val="restart"/>
          </w:tcPr>
          <w:p w:rsidR="00B72F4A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D9646F" w:rsidRPr="00D9646F" w:rsidTr="00E64D96">
        <w:trPr>
          <w:trHeight w:val="542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378"/>
        </w:trPr>
        <w:tc>
          <w:tcPr>
            <w:tcW w:w="5148" w:type="dxa"/>
            <w:gridSpan w:val="4"/>
          </w:tcPr>
          <w:p w:rsidR="002061C9" w:rsidRPr="00D9646F" w:rsidRDefault="00D35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6 920 часов с</w:t>
            </w:r>
            <w:r w:rsidR="00404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02 октяб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года по 30 апреля 2024</w:t>
            </w:r>
            <w:r w:rsidR="00D35F4A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A3652" w:rsidRPr="00D9646F" w:rsidRDefault="005A3652" w:rsidP="00283DB3">
      <w:pPr>
        <w:tabs>
          <w:tab w:val="left" w:pos="35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364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64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гардеробщиков может меняться по требованию Заказчика.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5A3652" w:rsidRPr="00D9646F" w:rsidRDefault="005A3652" w:rsidP="00283DB3">
      <w:pPr>
        <w:tabs>
          <w:tab w:val="left" w:pos="10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D9646F" w:rsidRDefault="0088471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№4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1716"/>
        <w:gridCol w:w="1187"/>
        <w:gridCol w:w="1320"/>
        <w:gridCol w:w="5381"/>
      </w:tblGrid>
      <w:tr w:rsidR="00D9646F" w:rsidRPr="00D9646F" w:rsidTr="00806865">
        <w:trPr>
          <w:trHeight w:val="540"/>
        </w:trPr>
        <w:tc>
          <w:tcPr>
            <w:tcW w:w="1135" w:type="dxa"/>
            <w:vMerge w:val="restart"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Нерабочие дни </w:t>
            </w:r>
            <w:proofErr w:type="gram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месяце</w:t>
            </w:r>
            <w:proofErr w:type="gram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рабочих дней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08.00.-20.00.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46F" w:rsidRPr="00D9646F" w:rsidTr="00806865">
        <w:trPr>
          <w:trHeight w:val="1044"/>
        </w:trPr>
        <w:tc>
          <w:tcPr>
            <w:tcW w:w="1135" w:type="dxa"/>
            <w:vMerge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ч.* 1 чел.=12 часов в день</w:t>
            </w:r>
          </w:p>
        </w:tc>
      </w:tr>
      <w:tr w:rsidR="00806865" w:rsidRPr="00D9646F" w:rsidTr="00806865">
        <w:trPr>
          <w:trHeight w:val="241"/>
        </w:trPr>
        <w:tc>
          <w:tcPr>
            <w:tcW w:w="1135" w:type="dxa"/>
            <w:vMerge w:val="restart"/>
          </w:tcPr>
          <w:p w:rsidR="00806865" w:rsidRPr="00E64D96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06865" w:rsidRPr="00E64D96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36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1,8,15,22,29</w:t>
            </w:r>
          </w:p>
        </w:tc>
        <w:tc>
          <w:tcPr>
            <w:tcW w:w="1190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8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806865" w:rsidRPr="00D9646F" w:rsidTr="00806865">
        <w:trPr>
          <w:trHeight w:val="300"/>
        </w:trPr>
        <w:tc>
          <w:tcPr>
            <w:tcW w:w="1135" w:type="dxa"/>
            <w:vMerge/>
          </w:tcPr>
          <w:p w:rsidR="00806865" w:rsidRPr="00E64D96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часов в месяц</w:t>
            </w:r>
          </w:p>
        </w:tc>
      </w:tr>
      <w:tr w:rsidR="00806865" w:rsidRPr="00D9646F" w:rsidTr="00806865">
        <w:trPr>
          <w:trHeight w:val="311"/>
        </w:trPr>
        <w:tc>
          <w:tcPr>
            <w:tcW w:w="1135" w:type="dxa"/>
            <w:vMerge w:val="restart"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06865" w:rsidRPr="00E64D96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36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5,6,12,19,26</w:t>
            </w:r>
          </w:p>
        </w:tc>
        <w:tc>
          <w:tcPr>
            <w:tcW w:w="1190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8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806865" w:rsidRPr="00D9646F" w:rsidTr="00806865">
        <w:trPr>
          <w:trHeight w:val="230"/>
        </w:trPr>
        <w:tc>
          <w:tcPr>
            <w:tcW w:w="1135" w:type="dxa"/>
            <w:vMerge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часов в месяц</w:t>
            </w:r>
          </w:p>
        </w:tc>
      </w:tr>
      <w:tr w:rsidR="00806865" w:rsidRPr="00D9646F" w:rsidTr="00806865">
        <w:trPr>
          <w:trHeight w:val="264"/>
        </w:trPr>
        <w:tc>
          <w:tcPr>
            <w:tcW w:w="1135" w:type="dxa"/>
            <w:vMerge w:val="restart"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36" w:type="dxa"/>
            <w:vMerge w:val="restart"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3,10,17,24,31</w:t>
            </w:r>
          </w:p>
        </w:tc>
        <w:tc>
          <w:tcPr>
            <w:tcW w:w="1190" w:type="dxa"/>
            <w:vMerge w:val="restart"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8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806865" w:rsidRPr="00D9646F" w:rsidTr="00806865">
        <w:trPr>
          <w:trHeight w:val="276"/>
        </w:trPr>
        <w:tc>
          <w:tcPr>
            <w:tcW w:w="1135" w:type="dxa"/>
            <w:vMerge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часов в месяц</w:t>
            </w:r>
          </w:p>
        </w:tc>
      </w:tr>
      <w:tr w:rsidR="00D9646F" w:rsidRPr="00D9646F" w:rsidTr="0080686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1-7,14,21.28</w:t>
            </w:r>
          </w:p>
        </w:tc>
        <w:tc>
          <w:tcPr>
            <w:tcW w:w="1190" w:type="dxa"/>
            <w:vMerge w:val="restart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часа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D9646F" w:rsidRPr="00D9646F" w:rsidTr="00806865">
        <w:trPr>
          <w:trHeight w:val="270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4,11,18,23,25</w:t>
            </w:r>
          </w:p>
        </w:tc>
        <w:tc>
          <w:tcPr>
            <w:tcW w:w="1190" w:type="dxa"/>
            <w:vMerge w:val="restart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70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часов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D9646F" w:rsidRPr="00D9646F" w:rsidTr="0080686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3,8,10,17,24,31</w:t>
            </w:r>
          </w:p>
        </w:tc>
        <w:tc>
          <w:tcPr>
            <w:tcW w:w="1190" w:type="dxa"/>
            <w:vMerge w:val="restart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месяц</w:t>
            </w:r>
          </w:p>
        </w:tc>
      </w:tr>
      <w:tr w:rsidR="00D9646F" w:rsidRPr="00D9646F" w:rsidTr="0080686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9646F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7,14,21,28</w:t>
            </w:r>
          </w:p>
        </w:tc>
        <w:tc>
          <w:tcPr>
            <w:tcW w:w="1190" w:type="dxa"/>
            <w:vMerge w:val="restart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02495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месяц</w:t>
            </w:r>
          </w:p>
        </w:tc>
      </w:tr>
      <w:tr w:rsidR="0088471E" w:rsidRPr="00D9646F" w:rsidTr="00806865">
        <w:trPr>
          <w:trHeight w:val="495"/>
        </w:trPr>
        <w:tc>
          <w:tcPr>
            <w:tcW w:w="5189" w:type="dxa"/>
            <w:gridSpan w:val="4"/>
          </w:tcPr>
          <w:p w:rsidR="0088471E" w:rsidRPr="00D9646F" w:rsidRDefault="00073649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48" w:type="dxa"/>
          </w:tcPr>
          <w:p w:rsidR="0088471E" w:rsidRPr="00D9646F" w:rsidRDefault="0002495D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2 076 часов с</w:t>
            </w:r>
            <w:r w:rsidR="00404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02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073649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года по 30 апреля 2024</w:t>
            </w:r>
            <w:r w:rsidR="00073649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92F3E" w:rsidRPr="00D9646F" w:rsidRDefault="00692F3E" w:rsidP="00283DB3">
      <w:pPr>
        <w:jc w:val="both"/>
      </w:pPr>
    </w:p>
    <w:p w:rsidR="00073649" w:rsidRPr="00D9646F" w:rsidRDefault="001A6143" w:rsidP="00283DB3">
      <w:pPr>
        <w:jc w:val="both"/>
        <w:rPr>
          <w:sz w:val="24"/>
        </w:rPr>
      </w:pPr>
      <w:r w:rsidRPr="00D9646F">
        <w:rPr>
          <w:sz w:val="24"/>
        </w:rPr>
        <w:t>График  работы гардеробщиков может</w:t>
      </w:r>
      <w:r w:rsidR="00073649" w:rsidRPr="00D9646F">
        <w:rPr>
          <w:sz w:val="24"/>
        </w:rPr>
        <w:t xml:space="preserve"> меняться по требованию Заказчика.</w:t>
      </w:r>
    </w:p>
    <w:p w:rsidR="00B11AAE" w:rsidRPr="00D9646F" w:rsidRDefault="00B11AAE" w:rsidP="00283DB3">
      <w:pPr>
        <w:jc w:val="both"/>
        <w:rPr>
          <w:sz w:val="24"/>
        </w:rPr>
      </w:pPr>
      <w:r w:rsidRPr="00D9646F">
        <w:rPr>
          <w:sz w:val="24"/>
        </w:rPr>
        <w:t xml:space="preserve"> </w:t>
      </w:r>
    </w:p>
    <w:p w:rsidR="00073649" w:rsidRPr="00D9646F" w:rsidRDefault="005C30D2" w:rsidP="00283DB3">
      <w:pPr>
        <w:jc w:val="both"/>
        <w:rPr>
          <w:b/>
          <w:sz w:val="24"/>
        </w:rPr>
      </w:pPr>
      <w:r>
        <w:rPr>
          <w:b/>
          <w:sz w:val="24"/>
        </w:rPr>
        <w:t>Общее количество часов</w:t>
      </w:r>
      <w:r w:rsidR="0002495D">
        <w:rPr>
          <w:b/>
          <w:sz w:val="24"/>
        </w:rPr>
        <w:t xml:space="preserve"> – 21 106 часов</w:t>
      </w:r>
      <w:r w:rsidR="00B11AAE" w:rsidRPr="00D9646F">
        <w:rPr>
          <w:b/>
          <w:sz w:val="24"/>
        </w:rPr>
        <w:t>.</w:t>
      </w:r>
    </w:p>
    <w:p w:rsidR="00073649" w:rsidRPr="00D9646F" w:rsidRDefault="00073649" w:rsidP="00283DB3">
      <w:pPr>
        <w:jc w:val="both"/>
        <w:rPr>
          <w:sz w:val="24"/>
        </w:rPr>
      </w:pPr>
    </w:p>
    <w:p w:rsidR="002E55A9" w:rsidRDefault="002E55A9" w:rsidP="00283DB3">
      <w:pPr>
        <w:tabs>
          <w:tab w:val="left" w:pos="1905"/>
        </w:tabs>
        <w:jc w:val="both"/>
        <w:rPr>
          <w:sz w:val="24"/>
        </w:rPr>
      </w:pPr>
    </w:p>
    <w:p w:rsidR="002E55A9" w:rsidRPr="002E55A9" w:rsidRDefault="002E55A9" w:rsidP="002E55A9">
      <w:pPr>
        <w:rPr>
          <w:sz w:val="24"/>
        </w:rPr>
      </w:pPr>
    </w:p>
    <w:p w:rsidR="002E55A9" w:rsidRPr="002E55A9" w:rsidRDefault="002E55A9" w:rsidP="002E55A9">
      <w:pPr>
        <w:rPr>
          <w:sz w:val="24"/>
        </w:rPr>
      </w:pPr>
    </w:p>
    <w:p w:rsidR="002E55A9" w:rsidRDefault="002E55A9" w:rsidP="002E55A9">
      <w:pPr>
        <w:rPr>
          <w:sz w:val="24"/>
        </w:rPr>
      </w:pPr>
    </w:p>
    <w:p w:rsidR="00073649" w:rsidRPr="002E55A9" w:rsidRDefault="002E55A9" w:rsidP="002E55A9">
      <w:pPr>
        <w:tabs>
          <w:tab w:val="left" w:pos="3940"/>
        </w:tabs>
        <w:rPr>
          <w:sz w:val="24"/>
        </w:rPr>
      </w:pPr>
      <w:r>
        <w:rPr>
          <w:sz w:val="24"/>
        </w:rPr>
        <w:t xml:space="preserve">                                                            Начальник эксплуатационного отдела                      В. П. Мальцев</w:t>
      </w:r>
    </w:p>
    <w:sectPr w:rsidR="00073649" w:rsidRPr="002E55A9" w:rsidSect="003C6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63" w:rsidRDefault="00A36E63" w:rsidP="001E6ADC">
      <w:r>
        <w:separator/>
      </w:r>
    </w:p>
  </w:endnote>
  <w:endnote w:type="continuationSeparator" w:id="0">
    <w:p w:rsidR="00A36E63" w:rsidRDefault="00A36E63" w:rsidP="001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63" w:rsidRDefault="00A36E63" w:rsidP="001E6ADC">
      <w:r>
        <w:separator/>
      </w:r>
    </w:p>
  </w:footnote>
  <w:footnote w:type="continuationSeparator" w:id="0">
    <w:p w:rsidR="00A36E63" w:rsidRDefault="00A36E63" w:rsidP="001E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AFA"/>
    <w:multiLevelType w:val="hybridMultilevel"/>
    <w:tmpl w:val="07B4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47E"/>
    <w:multiLevelType w:val="hybridMultilevel"/>
    <w:tmpl w:val="7B9A5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7A2"/>
    <w:multiLevelType w:val="hybridMultilevel"/>
    <w:tmpl w:val="61406A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06DE"/>
    <w:multiLevelType w:val="hybridMultilevel"/>
    <w:tmpl w:val="BC56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6926"/>
    <w:multiLevelType w:val="hybridMultilevel"/>
    <w:tmpl w:val="EA3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9384D"/>
    <w:multiLevelType w:val="hybridMultilevel"/>
    <w:tmpl w:val="E432E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236A"/>
    <w:multiLevelType w:val="hybridMultilevel"/>
    <w:tmpl w:val="CAA00B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F"/>
    <w:rsid w:val="000060A7"/>
    <w:rsid w:val="000147A4"/>
    <w:rsid w:val="00017EEA"/>
    <w:rsid w:val="0002495D"/>
    <w:rsid w:val="00050278"/>
    <w:rsid w:val="000549FF"/>
    <w:rsid w:val="0006167C"/>
    <w:rsid w:val="00061847"/>
    <w:rsid w:val="0006585E"/>
    <w:rsid w:val="00070888"/>
    <w:rsid w:val="00073649"/>
    <w:rsid w:val="000A056A"/>
    <w:rsid w:val="000A4EAB"/>
    <w:rsid w:val="00107FBA"/>
    <w:rsid w:val="001115D1"/>
    <w:rsid w:val="00144810"/>
    <w:rsid w:val="00166168"/>
    <w:rsid w:val="001A6143"/>
    <w:rsid w:val="001B76AF"/>
    <w:rsid w:val="001E6ADC"/>
    <w:rsid w:val="001F57B7"/>
    <w:rsid w:val="002061C9"/>
    <w:rsid w:val="002123B8"/>
    <w:rsid w:val="00212E76"/>
    <w:rsid w:val="00223153"/>
    <w:rsid w:val="00240623"/>
    <w:rsid w:val="00283DB3"/>
    <w:rsid w:val="002A5798"/>
    <w:rsid w:val="002C60DE"/>
    <w:rsid w:val="002D5A0D"/>
    <w:rsid w:val="002E55A9"/>
    <w:rsid w:val="003020C7"/>
    <w:rsid w:val="0030635A"/>
    <w:rsid w:val="00314A07"/>
    <w:rsid w:val="00333FB6"/>
    <w:rsid w:val="00377F62"/>
    <w:rsid w:val="003849F5"/>
    <w:rsid w:val="00392E15"/>
    <w:rsid w:val="003937A4"/>
    <w:rsid w:val="003A272F"/>
    <w:rsid w:val="003B09F7"/>
    <w:rsid w:val="003C1B7D"/>
    <w:rsid w:val="003C66A2"/>
    <w:rsid w:val="003D0227"/>
    <w:rsid w:val="003E2AAA"/>
    <w:rsid w:val="003E456E"/>
    <w:rsid w:val="003F50B5"/>
    <w:rsid w:val="00402F17"/>
    <w:rsid w:val="00404D8A"/>
    <w:rsid w:val="00423D54"/>
    <w:rsid w:val="00426507"/>
    <w:rsid w:val="00453143"/>
    <w:rsid w:val="00455D6F"/>
    <w:rsid w:val="00470D7B"/>
    <w:rsid w:val="004743E6"/>
    <w:rsid w:val="004920D2"/>
    <w:rsid w:val="0049785D"/>
    <w:rsid w:val="004A251F"/>
    <w:rsid w:val="004B3C50"/>
    <w:rsid w:val="004C18E0"/>
    <w:rsid w:val="004C3F70"/>
    <w:rsid w:val="004D4346"/>
    <w:rsid w:val="004D6BA5"/>
    <w:rsid w:val="00543EE2"/>
    <w:rsid w:val="0056150B"/>
    <w:rsid w:val="00561E3D"/>
    <w:rsid w:val="00576F4B"/>
    <w:rsid w:val="00584288"/>
    <w:rsid w:val="005A3652"/>
    <w:rsid w:val="005C30D2"/>
    <w:rsid w:val="005D5776"/>
    <w:rsid w:val="00602681"/>
    <w:rsid w:val="0061015D"/>
    <w:rsid w:val="0063555A"/>
    <w:rsid w:val="00660015"/>
    <w:rsid w:val="00665B51"/>
    <w:rsid w:val="006679CF"/>
    <w:rsid w:val="00692F3E"/>
    <w:rsid w:val="006974B5"/>
    <w:rsid w:val="006A1A37"/>
    <w:rsid w:val="006B6233"/>
    <w:rsid w:val="006C6041"/>
    <w:rsid w:val="007200EB"/>
    <w:rsid w:val="00726C93"/>
    <w:rsid w:val="007633C2"/>
    <w:rsid w:val="007A1DA0"/>
    <w:rsid w:val="007B7FE9"/>
    <w:rsid w:val="007C085D"/>
    <w:rsid w:val="007E46BA"/>
    <w:rsid w:val="007F4BD6"/>
    <w:rsid w:val="00806865"/>
    <w:rsid w:val="00814895"/>
    <w:rsid w:val="00814FF4"/>
    <w:rsid w:val="00866E21"/>
    <w:rsid w:val="0088471E"/>
    <w:rsid w:val="00897B96"/>
    <w:rsid w:val="008A259E"/>
    <w:rsid w:val="008E0011"/>
    <w:rsid w:val="008E55F3"/>
    <w:rsid w:val="00905CF1"/>
    <w:rsid w:val="009221A5"/>
    <w:rsid w:val="00930E3C"/>
    <w:rsid w:val="0093443E"/>
    <w:rsid w:val="0096372E"/>
    <w:rsid w:val="00976E05"/>
    <w:rsid w:val="0099040D"/>
    <w:rsid w:val="009918E6"/>
    <w:rsid w:val="009934DF"/>
    <w:rsid w:val="0099579F"/>
    <w:rsid w:val="009971D1"/>
    <w:rsid w:val="009B713D"/>
    <w:rsid w:val="009C44B0"/>
    <w:rsid w:val="009D7887"/>
    <w:rsid w:val="009E0C26"/>
    <w:rsid w:val="009E28BA"/>
    <w:rsid w:val="009F4100"/>
    <w:rsid w:val="009F4B60"/>
    <w:rsid w:val="00A03AA5"/>
    <w:rsid w:val="00A13766"/>
    <w:rsid w:val="00A177BC"/>
    <w:rsid w:val="00A36E63"/>
    <w:rsid w:val="00A56383"/>
    <w:rsid w:val="00A949ED"/>
    <w:rsid w:val="00A97210"/>
    <w:rsid w:val="00AB3998"/>
    <w:rsid w:val="00AB6D2E"/>
    <w:rsid w:val="00AD2E8B"/>
    <w:rsid w:val="00AE53FA"/>
    <w:rsid w:val="00B0266C"/>
    <w:rsid w:val="00B11AAE"/>
    <w:rsid w:val="00B33D72"/>
    <w:rsid w:val="00B72F4A"/>
    <w:rsid w:val="00B754B2"/>
    <w:rsid w:val="00B813B5"/>
    <w:rsid w:val="00BC34DD"/>
    <w:rsid w:val="00C82E28"/>
    <w:rsid w:val="00C853E5"/>
    <w:rsid w:val="00C93B64"/>
    <w:rsid w:val="00CA1A0F"/>
    <w:rsid w:val="00CA24B2"/>
    <w:rsid w:val="00CC1815"/>
    <w:rsid w:val="00CC5EC6"/>
    <w:rsid w:val="00CC7C7D"/>
    <w:rsid w:val="00CD5CAF"/>
    <w:rsid w:val="00CF3F0A"/>
    <w:rsid w:val="00D13229"/>
    <w:rsid w:val="00D24B8B"/>
    <w:rsid w:val="00D30C19"/>
    <w:rsid w:val="00D35F4A"/>
    <w:rsid w:val="00D51CB3"/>
    <w:rsid w:val="00D9646F"/>
    <w:rsid w:val="00DA3D2B"/>
    <w:rsid w:val="00DA7280"/>
    <w:rsid w:val="00DA7FC0"/>
    <w:rsid w:val="00DC158D"/>
    <w:rsid w:val="00DF6D7C"/>
    <w:rsid w:val="00E00A7E"/>
    <w:rsid w:val="00E31F6E"/>
    <w:rsid w:val="00E364AE"/>
    <w:rsid w:val="00E51BB1"/>
    <w:rsid w:val="00E64D96"/>
    <w:rsid w:val="00E8482F"/>
    <w:rsid w:val="00E914D8"/>
    <w:rsid w:val="00EF4959"/>
    <w:rsid w:val="00F15927"/>
    <w:rsid w:val="00F46B77"/>
    <w:rsid w:val="00F57DFA"/>
    <w:rsid w:val="00F72B4E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1A2E-9759-4203-94C8-EB902C3F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6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143</cp:revision>
  <cp:lastPrinted>2022-10-04T02:26:00Z</cp:lastPrinted>
  <dcterms:created xsi:type="dcterms:W3CDTF">2022-06-16T13:19:00Z</dcterms:created>
  <dcterms:modified xsi:type="dcterms:W3CDTF">2023-07-06T03:46:00Z</dcterms:modified>
</cp:coreProperties>
</file>