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722" w:rsidRPr="00315722" w:rsidRDefault="00315722" w:rsidP="00315722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315722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Извещение о проведении электронного аукциона</w:t>
      </w:r>
    </w:p>
    <w:p w:rsidR="00315722" w:rsidRPr="00315722" w:rsidRDefault="00315722" w:rsidP="00315722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57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закупки №0351100001723000028</w:t>
      </w:r>
    </w:p>
    <w:tbl>
      <w:tblPr>
        <w:tblW w:w="116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7"/>
        <w:gridCol w:w="6540"/>
      </w:tblGrid>
      <w:tr w:rsidR="00315722" w:rsidRPr="00315722" w:rsidTr="00315722"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15722" w:rsidRPr="00315722" w:rsidTr="0031572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Решение Заказчика (организации, осуществляющей определение поставщика (подрядчика, исполнителя) для заказчика) от 06.10.2023</w:t>
            </w:r>
          </w:p>
        </w:tc>
      </w:tr>
      <w:tr w:rsidR="00315722" w:rsidRPr="00315722" w:rsidTr="0031572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315722" w:rsidRPr="00315722" w:rsidTr="0031572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Краткое описание изменения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корректировка сведений о порядке предоставления обеспечения исполнения контракта</w:t>
            </w:r>
          </w:p>
        </w:tc>
      </w:tr>
      <w:tr w:rsidR="00315722" w:rsidRPr="00315722" w:rsidTr="0031572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57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722" w:rsidRPr="00315722" w:rsidTr="0031572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0351100001723000028</w:t>
            </w:r>
          </w:p>
        </w:tc>
      </w:tr>
      <w:tr w:rsidR="00315722" w:rsidRPr="00315722" w:rsidTr="0031572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Поставка компьютерного оборудования</w:t>
            </w:r>
          </w:p>
        </w:tc>
      </w:tr>
      <w:tr w:rsidR="00315722" w:rsidRPr="00315722" w:rsidTr="0031572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315722" w:rsidRPr="00315722" w:rsidTr="0031572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АО «ЕЭТП»</w:t>
            </w:r>
          </w:p>
        </w:tc>
      </w:tr>
      <w:tr w:rsidR="00315722" w:rsidRPr="00315722" w:rsidTr="0031572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http://roseltorg.ru</w:t>
            </w:r>
          </w:p>
        </w:tc>
      </w:tr>
      <w:tr w:rsidR="00315722" w:rsidRPr="00315722" w:rsidTr="0031572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Заказчик</w:t>
            </w:r>
            <w:r w:rsidRPr="00315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315722" w:rsidRPr="00315722" w:rsidTr="0031572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57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722" w:rsidRPr="00315722" w:rsidTr="0031572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315722" w:rsidRPr="00315722" w:rsidTr="0031572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630049, Новосибирская, Новосибирск, г Новосибирск, </w:t>
            </w:r>
            <w:proofErr w:type="spellStart"/>
            <w:proofErr w:type="gramStart"/>
            <w:r w:rsidRPr="00315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315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315722" w:rsidRPr="00315722" w:rsidTr="0031572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315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315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Новосибирск г, УЛ. ДУСИ КОВАЛЬЧУК, Д.191</w:t>
            </w:r>
          </w:p>
        </w:tc>
      </w:tr>
      <w:tr w:rsidR="00315722" w:rsidRPr="00315722" w:rsidTr="0031572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15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Печко</w:t>
            </w:r>
            <w:proofErr w:type="spellEnd"/>
            <w:r w:rsidRPr="00315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Елена Ивановна</w:t>
            </w:r>
          </w:p>
        </w:tc>
      </w:tr>
      <w:tr w:rsidR="00315722" w:rsidRPr="00315722" w:rsidTr="0031572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pechko@stu.ru</w:t>
            </w:r>
          </w:p>
        </w:tc>
      </w:tr>
      <w:tr w:rsidR="00315722" w:rsidRPr="00315722" w:rsidTr="0031572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7-383-3280582</w:t>
            </w:r>
          </w:p>
        </w:tc>
      </w:tr>
      <w:tr w:rsidR="00315722" w:rsidRPr="00315722" w:rsidTr="0031572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315722" w:rsidRPr="00315722" w:rsidTr="0031572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вопросам технического задания обращаться к Тарасову Евгению Борисовичу</w:t>
            </w:r>
            <w:proofErr w:type="gramStart"/>
            <w:r w:rsidRPr="00315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315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15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</w:t>
            </w:r>
            <w:proofErr w:type="gramEnd"/>
            <w:r w:rsidRPr="00315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ел. 3280366</w:t>
            </w:r>
          </w:p>
        </w:tc>
      </w:tr>
      <w:tr w:rsidR="00315722" w:rsidRPr="00315722" w:rsidTr="0031572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57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722" w:rsidRPr="00315722" w:rsidTr="0031572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16.10.2023 08:00</w:t>
            </w:r>
          </w:p>
        </w:tc>
      </w:tr>
      <w:tr w:rsidR="00315722" w:rsidRPr="00315722" w:rsidTr="0031572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16.10.2023</w:t>
            </w:r>
          </w:p>
        </w:tc>
      </w:tr>
      <w:tr w:rsidR="00315722" w:rsidRPr="00315722" w:rsidTr="0031572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18.10.2023</w:t>
            </w:r>
          </w:p>
        </w:tc>
      </w:tr>
      <w:tr w:rsidR="00315722" w:rsidRPr="00315722" w:rsidTr="0031572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57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722" w:rsidRPr="00315722" w:rsidTr="0031572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1036743.23 Российский рубль</w:t>
            </w:r>
          </w:p>
        </w:tc>
      </w:tr>
      <w:tr w:rsidR="00315722" w:rsidRPr="00315722" w:rsidTr="0031572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57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315722" w:rsidRPr="00315722" w:rsidTr="0031572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1 календарных дней </w:t>
            </w:r>
            <w:proofErr w:type="gramStart"/>
            <w:r w:rsidRPr="00315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 даты заключения</w:t>
            </w:r>
            <w:proofErr w:type="gramEnd"/>
            <w:r w:rsidRPr="00315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контракта</w:t>
            </w:r>
          </w:p>
        </w:tc>
      </w:tr>
      <w:tr w:rsidR="00315722" w:rsidRPr="00315722" w:rsidTr="0031572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107 календарных дней</w:t>
            </w:r>
          </w:p>
        </w:tc>
      </w:tr>
      <w:tr w:rsidR="00315722" w:rsidRPr="00315722" w:rsidTr="0031572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315722" w:rsidRPr="00315722" w:rsidTr="0031572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315722" w:rsidRPr="00315722" w:rsidTr="0031572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57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722" w:rsidRPr="00315722" w:rsidTr="0031572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29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6"/>
              <w:gridCol w:w="2199"/>
              <w:gridCol w:w="2199"/>
              <w:gridCol w:w="2199"/>
              <w:gridCol w:w="3342"/>
            </w:tblGrid>
            <w:tr w:rsidR="00315722" w:rsidRPr="0031572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5722" w:rsidRPr="00315722" w:rsidRDefault="00315722" w:rsidP="003157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57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5722" w:rsidRPr="00315722" w:rsidRDefault="00315722" w:rsidP="003157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57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5722" w:rsidRPr="00315722" w:rsidRDefault="00315722" w:rsidP="003157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57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5722" w:rsidRPr="00315722" w:rsidRDefault="00315722" w:rsidP="003157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57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5722" w:rsidRPr="00315722" w:rsidRDefault="00315722" w:rsidP="003157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57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315722" w:rsidRPr="0031572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5722" w:rsidRPr="00315722" w:rsidRDefault="00315722" w:rsidP="003157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57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1036743.23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5722" w:rsidRPr="00315722" w:rsidRDefault="00315722" w:rsidP="003157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57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1036743.23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5722" w:rsidRPr="00315722" w:rsidRDefault="00315722" w:rsidP="003157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57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5722" w:rsidRPr="00315722" w:rsidRDefault="00315722" w:rsidP="003157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57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5722" w:rsidRPr="00315722" w:rsidRDefault="00315722" w:rsidP="003157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57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15722" w:rsidRPr="00315722" w:rsidTr="0031572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57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722" w:rsidRPr="00315722" w:rsidTr="0031572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315722" w:rsidRPr="00315722" w:rsidTr="0031572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57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Финансирование за счет внебюджетных средств</w:t>
            </w:r>
          </w:p>
        </w:tc>
      </w:tr>
      <w:tr w:rsidR="00315722" w:rsidRPr="00315722" w:rsidTr="0031572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29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8"/>
              <w:gridCol w:w="2210"/>
              <w:gridCol w:w="2210"/>
              <w:gridCol w:w="2210"/>
              <w:gridCol w:w="3367"/>
            </w:tblGrid>
            <w:tr w:rsidR="00315722" w:rsidRPr="0031572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5722" w:rsidRPr="00315722" w:rsidRDefault="00315722" w:rsidP="003157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157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5722" w:rsidRPr="00315722" w:rsidRDefault="00315722" w:rsidP="003157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157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Оплата за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5722" w:rsidRPr="00315722" w:rsidRDefault="00315722" w:rsidP="003157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157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5722" w:rsidRPr="00315722" w:rsidRDefault="00315722" w:rsidP="003157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157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5722" w:rsidRPr="00315722" w:rsidRDefault="00315722" w:rsidP="003157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157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315722" w:rsidRPr="0031572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5722" w:rsidRPr="00315722" w:rsidRDefault="00315722" w:rsidP="003157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57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1036743.23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5722" w:rsidRPr="00315722" w:rsidRDefault="00315722" w:rsidP="003157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57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1036743.23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5722" w:rsidRPr="00315722" w:rsidRDefault="00315722" w:rsidP="003157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57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5722" w:rsidRPr="00315722" w:rsidRDefault="00315722" w:rsidP="003157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57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5722" w:rsidRPr="00315722" w:rsidRDefault="00315722" w:rsidP="003157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57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15722" w:rsidRPr="00315722" w:rsidTr="0031572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722" w:rsidRPr="00315722" w:rsidTr="0031572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29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3"/>
              <w:gridCol w:w="2018"/>
              <w:gridCol w:w="2018"/>
              <w:gridCol w:w="2018"/>
              <w:gridCol w:w="2018"/>
            </w:tblGrid>
            <w:tr w:rsidR="00315722" w:rsidRPr="00315722">
              <w:tc>
                <w:tcPr>
                  <w:tcW w:w="322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5722" w:rsidRPr="00315722" w:rsidRDefault="00315722" w:rsidP="003157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157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видов расходов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5722" w:rsidRPr="00315722" w:rsidRDefault="00315722" w:rsidP="003157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157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315722" w:rsidRPr="00315722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15722" w:rsidRPr="00315722" w:rsidRDefault="00315722" w:rsidP="003157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5722" w:rsidRPr="00315722" w:rsidRDefault="00315722" w:rsidP="003157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157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5722" w:rsidRPr="00315722" w:rsidRDefault="00315722" w:rsidP="003157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157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5722" w:rsidRPr="00315722" w:rsidRDefault="00315722" w:rsidP="003157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157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5722" w:rsidRPr="00315722" w:rsidRDefault="00315722" w:rsidP="003157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157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2026 год</w:t>
                  </w:r>
                </w:p>
              </w:tc>
            </w:tr>
            <w:tr w:rsidR="00315722" w:rsidRPr="0031572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5722" w:rsidRPr="00315722" w:rsidRDefault="00315722" w:rsidP="003157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157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5722" w:rsidRPr="00315722" w:rsidRDefault="00315722" w:rsidP="003157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157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5722" w:rsidRPr="00315722" w:rsidRDefault="00315722" w:rsidP="003157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157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5722" w:rsidRPr="00315722" w:rsidRDefault="00315722" w:rsidP="003157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157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5722" w:rsidRPr="00315722" w:rsidRDefault="00315722" w:rsidP="003157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157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315722" w:rsidRPr="0031572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5722" w:rsidRPr="00315722" w:rsidRDefault="00315722" w:rsidP="003157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57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5722" w:rsidRPr="00315722" w:rsidRDefault="00315722" w:rsidP="003157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57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1036743.23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5722" w:rsidRPr="00315722" w:rsidRDefault="00315722" w:rsidP="003157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57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5722" w:rsidRPr="00315722" w:rsidRDefault="00315722" w:rsidP="003157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57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5722" w:rsidRPr="00315722" w:rsidRDefault="00315722" w:rsidP="003157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57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315722" w:rsidRPr="0031572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5722" w:rsidRPr="00315722" w:rsidRDefault="00315722" w:rsidP="003157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57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5722" w:rsidRPr="00315722" w:rsidRDefault="00315722" w:rsidP="003157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57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1036743.23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5722" w:rsidRPr="00315722" w:rsidRDefault="00315722" w:rsidP="003157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57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5722" w:rsidRPr="00315722" w:rsidRDefault="00315722" w:rsidP="003157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57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5722" w:rsidRPr="00315722" w:rsidRDefault="00315722" w:rsidP="003157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57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15722" w:rsidRPr="00315722" w:rsidTr="0031572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231540211315554020100100630010000244</w:t>
            </w:r>
          </w:p>
        </w:tc>
      </w:tr>
      <w:tr w:rsidR="00315722" w:rsidRPr="00315722" w:rsidTr="0031572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315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315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Новосибирск г, ул. Дуси Ковальчук 191 склад. Срок поставки - в течение 60 дней.</w:t>
            </w:r>
          </w:p>
        </w:tc>
      </w:tr>
      <w:tr w:rsidR="00315722" w:rsidRPr="00315722" w:rsidTr="0031572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315722" w:rsidRPr="00315722" w:rsidTr="0031572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57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722" w:rsidRPr="00315722" w:rsidTr="0031572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315722" w:rsidRPr="00315722" w:rsidRDefault="00315722" w:rsidP="003157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6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8"/>
        <w:gridCol w:w="2992"/>
      </w:tblGrid>
      <w:tr w:rsidR="00315722" w:rsidRPr="00315722" w:rsidTr="003157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5722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5722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Товар</w:t>
            </w:r>
          </w:p>
        </w:tc>
      </w:tr>
    </w:tbl>
    <w:p w:rsidR="00315722" w:rsidRPr="00315722" w:rsidRDefault="00315722" w:rsidP="003157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6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893"/>
        <w:gridCol w:w="1784"/>
        <w:gridCol w:w="1233"/>
        <w:gridCol w:w="1225"/>
        <w:gridCol w:w="1809"/>
        <w:gridCol w:w="1330"/>
        <w:gridCol w:w="830"/>
        <w:gridCol w:w="682"/>
        <w:gridCol w:w="805"/>
      </w:tblGrid>
      <w:tr w:rsidR="00315722" w:rsidRPr="00315722" w:rsidTr="0031572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Код позиции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Характеристики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Количеств</w:t>
            </w:r>
            <w:proofErr w:type="gramStart"/>
            <w:r w:rsidRPr="00315722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о(</w:t>
            </w:r>
            <w:proofErr w:type="gramEnd"/>
            <w:r w:rsidRPr="00315722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объем работы, услуги)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Цена за единицу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Стоимость позиции</w:t>
            </w:r>
          </w:p>
        </w:tc>
      </w:tr>
      <w:tr w:rsidR="00315722" w:rsidRPr="00315722" w:rsidTr="003157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Наименование характеристики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Значение характеристики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 xml:space="preserve">Единица измерения </w:t>
            </w:r>
            <w:r w:rsidRPr="00315722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lastRenderedPageBreak/>
              <w:t>характеристики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lastRenderedPageBreak/>
              <w:t xml:space="preserve">Инструкция по заполнению </w:t>
            </w:r>
            <w:r w:rsidRPr="00315722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lastRenderedPageBreak/>
              <w:t>характеристик в заявке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</w:tr>
      <w:tr w:rsidR="00315722" w:rsidRPr="00315722" w:rsidTr="0031572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lastRenderedPageBreak/>
              <w:t>Монитор, подключаемый к компьютеру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26.20.17.110-00000011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32933.33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1020933.23</w:t>
            </w:r>
          </w:p>
        </w:tc>
      </w:tr>
      <w:tr w:rsidR="00315722" w:rsidRPr="00315722" w:rsidTr="003157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Тип кабеля для подключения к источнику изображения в комплекте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HDMI-HDMI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315722" w:rsidRPr="00315722" w:rsidTr="003157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Кабель для подключения к источнику изображения в комплекте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315722" w:rsidRPr="00315722" w:rsidTr="003157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Глубина цвета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8.0000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Бит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315722" w:rsidRPr="00315722" w:rsidTr="003157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Потребляемая мощность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&lt; 30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Ватт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315722" w:rsidRPr="00315722" w:rsidTr="003157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Время отклика, </w:t>
            </w:r>
            <w:proofErr w:type="spellStart"/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мс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&lt; 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315722" w:rsidRPr="00315722" w:rsidTr="003157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Контрастность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≥1000:1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315722" w:rsidRPr="00315722" w:rsidTr="003157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Блок питания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Встроенный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315722" w:rsidRPr="00315722" w:rsidTr="003157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Стандарт крепления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VESA 75 x 75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315722" w:rsidRPr="00315722" w:rsidTr="003157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Наличие возможности крепления на стену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315722" w:rsidRPr="00315722" w:rsidTr="003157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Яркость, кд/м</w:t>
            </w:r>
            <w:proofErr w:type="gramStart"/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≥ 250 и &lt; 300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Участник закупки указывает в заявке диапазон значений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315722" w:rsidRPr="00315722" w:rsidTr="003157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Изогнутый экран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315722" w:rsidRPr="00315722" w:rsidTr="003157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Класс энергетической эффективности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Не ниже A+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315722" w:rsidRPr="00315722" w:rsidTr="003157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Угол обзора по вертикали, градус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≥ 178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315722" w:rsidRPr="00315722" w:rsidTr="003157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Угол обзора по горизонтали, градус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≥ 178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315722" w:rsidRPr="00315722" w:rsidTr="003157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Количество портов </w:t>
            </w:r>
            <w:proofErr w:type="spellStart"/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DisplayPort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≥ 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315722" w:rsidRPr="00315722" w:rsidTr="003157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Количество портов HDMI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≥ 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315722" w:rsidRPr="00315722" w:rsidTr="003157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Наличие встроенных динамиков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315722" w:rsidRPr="00315722" w:rsidTr="003157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Наличие функции регулировки наклона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315722" w:rsidRPr="00315722" w:rsidTr="003157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Наличие функции регулировки по высоте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315722" w:rsidRPr="00315722" w:rsidTr="003157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Возможность поворота экрана по вертикали (портретный режим)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315722" w:rsidRPr="00315722" w:rsidTr="003157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Разъем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Mini-Jack</w:t>
            </w:r>
            <w:proofErr w:type="spellEnd"/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 (3,5 мм) вход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Участник закупки указывает в заявке все значения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315722" w:rsidRPr="00315722" w:rsidTr="003157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Mini-Jack</w:t>
            </w:r>
            <w:proofErr w:type="spellEnd"/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 (3,5 мм) выход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315722" w:rsidRPr="00315722" w:rsidTr="003157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Интерфейс подключения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VGA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Участник закупки указывает в заявке все значения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315722" w:rsidRPr="00315722" w:rsidTr="003157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HDMI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315722" w:rsidRPr="00315722" w:rsidTr="003157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Display</w:t>
            </w:r>
            <w:proofErr w:type="spellEnd"/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Port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315722" w:rsidRPr="00315722" w:rsidTr="003157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Максимальная частота обновления (смена кадров)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≥ 75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Герц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315722" w:rsidRPr="00315722" w:rsidTr="003157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Разрешение экрана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1920 x 1080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315722" w:rsidRPr="00315722" w:rsidTr="003157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Формат изображения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16:9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315722" w:rsidRPr="00315722" w:rsidTr="003157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Размер диагонали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≥ 23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Дюйм (25,4 мм)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315722" w:rsidRPr="00315722" w:rsidTr="003157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Тип матрицы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IPS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315722" w:rsidRPr="00315722" w:rsidTr="0031572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Мышь компьютерная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26.20.16.170-00000002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255.00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7905.00</w:t>
            </w:r>
          </w:p>
        </w:tc>
      </w:tr>
      <w:tr w:rsidR="00315722" w:rsidRPr="00315722" w:rsidTr="003157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Разрешение сенсора, точек/дюйм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≥ 1000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315722" w:rsidRPr="00315722" w:rsidTr="003157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Интерфейс подключения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USB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315722" w:rsidRPr="00315722" w:rsidTr="003157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Тип подключения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Проводной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Значение характеристики не </w:t>
            </w: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lastRenderedPageBreak/>
              <w:t>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315722" w:rsidRPr="00315722" w:rsidTr="0031572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lastRenderedPageBreak/>
              <w:t>Клавиатура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26.20.16.110-00000002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255.00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7905.00</w:t>
            </w:r>
          </w:p>
        </w:tc>
      </w:tr>
      <w:tr w:rsidR="00315722" w:rsidRPr="00315722" w:rsidTr="003157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Отличие цвета русских букв на клавишах </w:t>
            </w:r>
            <w:proofErr w:type="gramStart"/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от</w:t>
            </w:r>
            <w:proofErr w:type="gramEnd"/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 латинских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315722" w:rsidRPr="00315722" w:rsidTr="003157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Способ нанесения русификации клавиатуры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Промышленный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315722" w:rsidRPr="00315722" w:rsidTr="003157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Раскладка клавиатуры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ЙЦУКЕН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Участник закупки указывает в заявке все значения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315722" w:rsidRPr="00315722" w:rsidTr="003157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QWERTY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315722" w:rsidRPr="00315722" w:rsidTr="003157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Особенности клавиш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Стандартный ход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315722" w:rsidRPr="00315722" w:rsidTr="003157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Подставка для рук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315722" w:rsidRPr="00315722" w:rsidTr="003157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Интерфейс подключения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USB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315722" w:rsidRPr="00315722" w:rsidTr="003157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Тип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Полноразмерная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315722" w:rsidRPr="00315722" w:rsidTr="003157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Тип подключения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Проводная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</w:tbl>
    <w:p w:rsidR="00315722" w:rsidRPr="00315722" w:rsidRDefault="00315722" w:rsidP="00315722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57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Итого: 1036743.23 Российский рубль</w:t>
      </w:r>
    </w:p>
    <w:p w:rsidR="00315722" w:rsidRPr="00315722" w:rsidRDefault="00315722" w:rsidP="003157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5722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Преимущества и требования к участникам</w:t>
      </w:r>
    </w:p>
    <w:p w:rsidR="00315722" w:rsidRPr="00315722" w:rsidRDefault="00315722" w:rsidP="003157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57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Преимущества</w:t>
      </w:r>
    </w:p>
    <w:p w:rsidR="00315722" w:rsidRPr="00315722" w:rsidRDefault="00315722" w:rsidP="003157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57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126н - 15.0%</w:t>
      </w:r>
    </w:p>
    <w:p w:rsidR="00315722" w:rsidRPr="00315722" w:rsidRDefault="00315722" w:rsidP="003157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57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Преимущество в соответствии с ч. 3 ст. 30 Закона № 44-ФЗ</w:t>
      </w:r>
    </w:p>
    <w:p w:rsidR="00315722" w:rsidRPr="00315722" w:rsidRDefault="00315722" w:rsidP="003157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57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Требования к участникам</w:t>
      </w:r>
    </w:p>
    <w:p w:rsidR="00315722" w:rsidRPr="00315722" w:rsidRDefault="00315722" w:rsidP="003157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57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Единые требования к участникам закупок в соответствии с ч. 1 ст. 31 Закона № 44-ФЗ</w:t>
      </w:r>
    </w:p>
    <w:p w:rsidR="00315722" w:rsidRPr="00315722" w:rsidRDefault="00315722" w:rsidP="003157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57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 Требования к участникам закупок в соответствии с ч. 1.1 ст. 31 Закона № 44-ФЗ</w:t>
      </w:r>
    </w:p>
    <w:p w:rsidR="00315722" w:rsidRPr="00315722" w:rsidRDefault="00315722" w:rsidP="003157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57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Ограничения</w:t>
      </w:r>
    </w:p>
    <w:p w:rsidR="00315722" w:rsidRPr="00315722" w:rsidRDefault="00315722" w:rsidP="003157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57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</w:t>
      </w:r>
    </w:p>
    <w:p w:rsidR="00315722" w:rsidRPr="00315722" w:rsidRDefault="00315722" w:rsidP="003157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57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Дополнительная информация к ограничению отсутствует</w:t>
      </w:r>
    </w:p>
    <w:tbl>
      <w:tblPr>
        <w:tblW w:w="116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"/>
        <w:gridCol w:w="3458"/>
        <w:gridCol w:w="1737"/>
        <w:gridCol w:w="1603"/>
        <w:gridCol w:w="3828"/>
      </w:tblGrid>
      <w:tr w:rsidR="00315722" w:rsidRPr="00315722" w:rsidTr="003157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5722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Вид 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5722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Нормативно-правовой 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5722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Обстоятельства, допускающие исключение из установленных запретов или ограничений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5722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Обоснование невозможности соблюдения запрета, ограничения допуска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5722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315722" w:rsidRPr="00315722" w:rsidTr="003157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Ограничение допуска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157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Постановление Правительства РФ N 878 от 10.07.2019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N 925 и признании утратившими силу некоторых актов Правительства Российской Федерации"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157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Устанавливаются ограничения на допуск радиоэлектронной продукции, происходящей из иностранных государств в соответствии с Постановлением Правительства РФ от 10.07.2019г. №878.Подтверждением страны происхождения радиоэлектронной продукции является наличие сведений о такой продукции в реестре или евразийском реестре промышленных товаров государств - членов Евразийского экономического </w:t>
            </w:r>
            <w:proofErr w:type="spellStart"/>
            <w:r w:rsidRPr="003157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союзаДля</w:t>
            </w:r>
            <w:proofErr w:type="spellEnd"/>
            <w:r w:rsidRPr="003157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подтверждения соответствия радиоэлектронной продукции требованиям, установленным Постановлением Правительства РФ от 10.07.2019г. №878, участник закупки указывает (декларирует</w:t>
            </w:r>
            <w:proofErr w:type="gramEnd"/>
            <w:r w:rsidRPr="003157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в составе заявки номер реестровой записи из реестра или евразийского реестра промышленных товаров, а для целей подтверждения первого уровня радиоэлектронной продукции - также сведения о первом уровне радиоэлектронной продукции.</w:t>
            </w:r>
          </w:p>
        </w:tc>
      </w:tr>
      <w:tr w:rsidR="00315722" w:rsidRPr="00315722" w:rsidTr="003157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Условие допуска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722" w:rsidRPr="00315722" w:rsidRDefault="00315722" w:rsidP="00315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572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случае отсутствия условий применения ограничений в соответствии с постановлением Правительства РФ от 10.07.2019 №878, применяются условия допуска товаров, происходящих из иностранного государства или группы иностранных государств, предусмотренные Приказом Минфина РФ от 04.06.2018г. №126н.</w:t>
            </w:r>
          </w:p>
        </w:tc>
      </w:tr>
    </w:tbl>
    <w:p w:rsidR="00315722" w:rsidRPr="00315722" w:rsidRDefault="00315722" w:rsidP="003157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5722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Обеспечение заявки</w:t>
      </w:r>
    </w:p>
    <w:p w:rsidR="00315722" w:rsidRPr="00315722" w:rsidRDefault="00315722" w:rsidP="003157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57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Требуется обеспечение заявки</w:t>
      </w:r>
    </w:p>
    <w:p w:rsidR="00315722" w:rsidRPr="00315722" w:rsidRDefault="00315722" w:rsidP="003157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57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Размер обеспечения заявки</w:t>
      </w:r>
    </w:p>
    <w:p w:rsidR="00315722" w:rsidRPr="00315722" w:rsidRDefault="00315722" w:rsidP="003157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57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5183.72 Российский рубль</w:t>
      </w:r>
    </w:p>
    <w:p w:rsidR="00315722" w:rsidRPr="00315722" w:rsidRDefault="00315722" w:rsidP="003157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57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 внесения денежных сре</w:t>
      </w:r>
      <w:proofErr w:type="gramStart"/>
      <w:r w:rsidRPr="003157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дств в к</w:t>
      </w:r>
      <w:proofErr w:type="gramEnd"/>
      <w:r w:rsidRPr="003157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ачестве обеспечения заявки на участие в закупке, а также условия гарантии</w:t>
      </w:r>
    </w:p>
    <w:p w:rsidR="00315722" w:rsidRPr="00315722" w:rsidRDefault="00315722" w:rsidP="003157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57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установлен Распоряжением Правительства РФ от 13.07.2018 № 1451-р. Блокирование денежных средств, внесенных участником в качестве обеспечения заявки, осуществляется в порядке, установленном ст.44 Закона № 44-ФЗ. Независимая гарантия должна отвечать требованиям ст. 45 Закона № 44-ФЗ. Срок действия независимой гарантии должен составлять не менее месяца </w:t>
      </w:r>
      <w:proofErr w:type="gramStart"/>
      <w:r w:rsidRPr="003157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даты окончания</w:t>
      </w:r>
      <w:proofErr w:type="gramEnd"/>
      <w:r w:rsidRPr="003157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срока подачи заявок. Участник заявки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 Участники закупки - </w:t>
      </w:r>
      <w:proofErr w:type="spellStart"/>
      <w:r w:rsidRPr="003157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юрлица</w:t>
      </w:r>
      <w:proofErr w:type="spellEnd"/>
      <w:r w:rsidRPr="003157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зарегистрированные на территории государства - члена ЕАЭС (за исключением РФ), или граждане такого государства вправе предоставлять обеспечение заявок в виде денежных средств с учетом особенностей </w:t>
      </w:r>
      <w:proofErr w:type="spellStart"/>
      <w:r w:rsidRPr="003157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пп</w:t>
      </w:r>
      <w:proofErr w:type="spellEnd"/>
      <w:r w:rsidRPr="003157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"а", "б" п. 1 Постановления Правительства РФ от 10.04.2023 N 579. Денежные средства вносятся участниками закупки на счет, заказчика, на котором учитываются операции со средствами, поступающими заказчику</w:t>
      </w:r>
      <w:proofErr w:type="gramStart"/>
      <w:r w:rsidRPr="003157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  <w:proofErr w:type="gramEnd"/>
      <w:r w:rsidRPr="003157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(</w:t>
      </w:r>
      <w:proofErr w:type="gramStart"/>
      <w:r w:rsidRPr="003157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proofErr w:type="gramEnd"/>
      <w:r w:rsidRPr="003157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м. Приложение «Реквизиты Заказчика»)</w:t>
      </w:r>
    </w:p>
    <w:p w:rsidR="00315722" w:rsidRPr="00315722" w:rsidRDefault="00315722" w:rsidP="003157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5722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Реквизиты счета для учета операций со средствами, поступающими заказчику</w:t>
      </w:r>
    </w:p>
    <w:p w:rsidR="00315722" w:rsidRPr="00315722" w:rsidRDefault="00315722" w:rsidP="003157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57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Реквизиты счета для учета операций со средствами, поступающими заказчику</w:t>
      </w:r>
    </w:p>
    <w:p w:rsidR="00315722" w:rsidRPr="00315722" w:rsidRDefault="00315722" w:rsidP="003157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57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расчётного счёта"03214643000000015100</w:t>
      </w:r>
    </w:p>
    <w:p w:rsidR="00315722" w:rsidRPr="00315722" w:rsidRDefault="00315722" w:rsidP="003157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57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лицевого счёта"21516Х38290</w:t>
      </w:r>
    </w:p>
    <w:p w:rsidR="00315722" w:rsidRPr="00315722" w:rsidRDefault="00315722" w:rsidP="003157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57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"БИК"015004950</w:t>
      </w:r>
    </w:p>
    <w:p w:rsidR="00315722" w:rsidRPr="00315722" w:rsidRDefault="00315722" w:rsidP="003157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57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"Наименование кредитной организации" Информация отсутствует</w:t>
      </w:r>
    </w:p>
    <w:p w:rsidR="00315722" w:rsidRPr="00315722" w:rsidRDefault="00315722" w:rsidP="003157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57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корреспондентского счета" Информация отсутствует</w:t>
      </w:r>
    </w:p>
    <w:p w:rsidR="00315722" w:rsidRPr="00315722" w:rsidRDefault="00315722" w:rsidP="003157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5722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t>Обеспечение исполнения контракта</w:t>
      </w:r>
    </w:p>
    <w:p w:rsidR="00315722" w:rsidRPr="00315722" w:rsidRDefault="00315722" w:rsidP="003157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57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Требуется обеспечение исполнения контракта</w:t>
      </w:r>
    </w:p>
    <w:p w:rsidR="00315722" w:rsidRPr="00315722" w:rsidRDefault="00315722" w:rsidP="003157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57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Размер обеспечения исполнения контракта</w:t>
      </w:r>
    </w:p>
    <w:p w:rsidR="00315722" w:rsidRPr="00315722" w:rsidRDefault="00315722" w:rsidP="003157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57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10.00%</w:t>
      </w:r>
    </w:p>
    <w:p w:rsidR="00315722" w:rsidRPr="00315722" w:rsidRDefault="00315722" w:rsidP="003157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57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 обеспечения исполнения контракта, требования к обеспечению</w:t>
      </w:r>
    </w:p>
    <w:p w:rsidR="00315722" w:rsidRPr="00315722" w:rsidRDefault="00315722" w:rsidP="003157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57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обеспечения исполнения контракта</w:t>
      </w:r>
    </w:p>
    <w:p w:rsidR="00315722" w:rsidRPr="00315722" w:rsidRDefault="00315722" w:rsidP="003157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57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Платежные реквизиты</w:t>
      </w:r>
    </w:p>
    <w:p w:rsidR="00315722" w:rsidRPr="00315722" w:rsidRDefault="00315722" w:rsidP="003157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57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расчётного счёта"03214643000000015100</w:t>
      </w:r>
    </w:p>
    <w:p w:rsidR="00315722" w:rsidRPr="00315722" w:rsidRDefault="00315722" w:rsidP="003157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57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лицевого счёта"21516Х38290</w:t>
      </w:r>
    </w:p>
    <w:p w:rsidR="00315722" w:rsidRPr="00315722" w:rsidRDefault="00315722" w:rsidP="003157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57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"БИК"015004950</w:t>
      </w:r>
    </w:p>
    <w:p w:rsidR="00315722" w:rsidRPr="00315722" w:rsidRDefault="00315722" w:rsidP="003157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57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"Наименование кредитной организации" Информация отсутствует</w:t>
      </w:r>
    </w:p>
    <w:p w:rsidR="00315722" w:rsidRPr="00315722" w:rsidRDefault="00315722" w:rsidP="003157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57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корреспондентского счета" Информация отсутствует</w:t>
      </w:r>
    </w:p>
    <w:p w:rsidR="00315722" w:rsidRPr="00315722" w:rsidRDefault="00315722" w:rsidP="003157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5722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Требования к гарантии качества товара, работы, услуги</w:t>
      </w:r>
    </w:p>
    <w:p w:rsidR="00315722" w:rsidRPr="00315722" w:rsidRDefault="00315722" w:rsidP="003157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57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Требуется гарантия качества товара, работы, услуги</w:t>
      </w:r>
    </w:p>
    <w:p w:rsidR="00315722" w:rsidRPr="00315722" w:rsidRDefault="00315722" w:rsidP="003157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57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</w:t>
      </w:r>
    </w:p>
    <w:p w:rsidR="00315722" w:rsidRPr="00315722" w:rsidRDefault="00315722" w:rsidP="003157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57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о требованиях к гарантийному обслуживанию товара</w:t>
      </w:r>
    </w:p>
    <w:p w:rsidR="00315722" w:rsidRPr="00315722" w:rsidRDefault="00315722" w:rsidP="003157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57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Требования к гарантии производителя товара</w:t>
      </w:r>
    </w:p>
    <w:p w:rsidR="00315722" w:rsidRPr="00315722" w:rsidRDefault="00315722" w:rsidP="003157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57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Срок, на который предоставляется гарантия и (или) требования к объему предоставления гарантий качества товара, работы, услуги</w:t>
      </w:r>
    </w:p>
    <w:p w:rsidR="00315722" w:rsidRPr="00315722" w:rsidRDefault="00315722" w:rsidP="003157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57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менее 12 месяцев</w:t>
      </w:r>
    </w:p>
    <w:p w:rsidR="00315722" w:rsidRPr="00315722" w:rsidRDefault="00315722" w:rsidP="003157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5722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Обеспечение гарантийных обязательств</w:t>
      </w:r>
    </w:p>
    <w:p w:rsidR="00315722" w:rsidRPr="00315722" w:rsidRDefault="00315722" w:rsidP="003157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57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гарантийных обязательств не требуется</w:t>
      </w:r>
    </w:p>
    <w:p w:rsidR="00315722" w:rsidRPr="00315722" w:rsidRDefault="00315722" w:rsidP="003157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57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Дополнительная информация</w:t>
      </w:r>
    </w:p>
    <w:p w:rsidR="00315722" w:rsidRPr="00315722" w:rsidRDefault="00315722" w:rsidP="003157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57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отсутствует</w:t>
      </w:r>
    </w:p>
    <w:p w:rsidR="00315722" w:rsidRPr="00315722" w:rsidRDefault="00315722" w:rsidP="003157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5722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Информация о банковском и (или) казначейском сопровождении контракта</w:t>
      </w:r>
    </w:p>
    <w:p w:rsidR="00315722" w:rsidRPr="00315722" w:rsidRDefault="00315722" w:rsidP="003157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57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Банковское или казначейское сопровождение контракта не требуется</w:t>
      </w:r>
    </w:p>
    <w:p w:rsidR="00315722" w:rsidRPr="00315722" w:rsidRDefault="00315722" w:rsidP="003157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57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прикрепленных документов</w:t>
      </w:r>
    </w:p>
    <w:p w:rsidR="00315722" w:rsidRPr="00315722" w:rsidRDefault="00315722" w:rsidP="003157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5722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Обоснование начальной (максимальной) цены контракта</w:t>
      </w:r>
    </w:p>
    <w:p w:rsidR="00315722" w:rsidRPr="00315722" w:rsidRDefault="00315722" w:rsidP="003157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57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Обоснование НМЦК</w:t>
      </w:r>
    </w:p>
    <w:p w:rsidR="00315722" w:rsidRPr="00315722" w:rsidRDefault="00315722" w:rsidP="003157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5722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Проект контракта</w:t>
      </w:r>
    </w:p>
    <w:p w:rsidR="00315722" w:rsidRPr="00315722" w:rsidRDefault="00315722" w:rsidP="003157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57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Поставка компьютерного оборудования ЭА23</w:t>
      </w:r>
    </w:p>
    <w:p w:rsidR="00315722" w:rsidRPr="00315722" w:rsidRDefault="00315722" w:rsidP="003157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5722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Описание объекта закупки</w:t>
      </w:r>
    </w:p>
    <w:p w:rsidR="00315722" w:rsidRPr="00315722" w:rsidRDefault="00315722" w:rsidP="003157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57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Описание объекта закупки</w:t>
      </w:r>
    </w:p>
    <w:p w:rsidR="00315722" w:rsidRPr="00315722" w:rsidRDefault="00315722" w:rsidP="003157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5722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Требования к содержанию, составу заявки на участие в закупке</w:t>
      </w:r>
    </w:p>
    <w:p w:rsidR="00315722" w:rsidRPr="00315722" w:rsidRDefault="00315722" w:rsidP="003157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57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Требования к заявке</w:t>
      </w:r>
    </w:p>
    <w:p w:rsidR="00315722" w:rsidRPr="00315722" w:rsidRDefault="00315722" w:rsidP="003157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5722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Дополнительная информация и документы</w:t>
      </w:r>
    </w:p>
    <w:p w:rsidR="00315722" w:rsidRPr="00315722" w:rsidRDefault="00315722" w:rsidP="0031572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57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Реквизиты заказчика</w:t>
      </w:r>
    </w:p>
    <w:p w:rsidR="001008BA" w:rsidRDefault="001008BA" w:rsidP="00315722">
      <w:pPr>
        <w:spacing w:after="0"/>
      </w:pPr>
      <w:bookmarkStart w:id="0" w:name="_GoBack"/>
      <w:bookmarkEnd w:id="0"/>
    </w:p>
    <w:sectPr w:rsidR="001008BA" w:rsidSect="003157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8A9"/>
    <w:rsid w:val="001008BA"/>
    <w:rsid w:val="00315722"/>
    <w:rsid w:val="0057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8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2169</Words>
  <Characters>12364</Characters>
  <Application>Microsoft Office Word</Application>
  <DocSecurity>0</DocSecurity>
  <Lines>103</Lines>
  <Paragraphs>29</Paragraphs>
  <ScaleCrop>false</ScaleCrop>
  <Company/>
  <LinksUpToDate>false</LinksUpToDate>
  <CharactersWithSpaces>14504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2023-10-06T01:13:00Z</dcterms:created>
  <dcterms:modified xsi:type="dcterms:W3CDTF">2023-10-06T01:13:00Z</dcterms:modified>
</cp:coreProperties>
</file>